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C5" w:rsidRPr="00064823" w:rsidRDefault="00F209C5" w:rsidP="00F209C5">
      <w:pPr>
        <w:spacing w:after="0" w:line="360" w:lineRule="exac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proofErr w:type="spellStart"/>
      <w:r w:rsidRPr="00064823">
        <w:rPr>
          <w:rFonts w:ascii="Times New Roman" w:hAnsi="Times New Roman" w:cs="Times New Roman"/>
          <w:sz w:val="26"/>
          <w:szCs w:val="26"/>
        </w:rPr>
        <w:t>Результати</w:t>
      </w:r>
      <w:proofErr w:type="spellEnd"/>
      <w:r w:rsidRPr="000648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4823">
        <w:rPr>
          <w:rFonts w:ascii="Times New Roman" w:hAnsi="Times New Roman" w:cs="Times New Roman"/>
          <w:sz w:val="26"/>
          <w:szCs w:val="26"/>
        </w:rPr>
        <w:t>розгляду</w:t>
      </w:r>
      <w:proofErr w:type="spellEnd"/>
    </w:p>
    <w:p w:rsidR="00F209C5" w:rsidRPr="00064823" w:rsidRDefault="00F209C5" w:rsidP="00F209C5">
      <w:pPr>
        <w:spacing w:after="0" w:line="360" w:lineRule="exac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064823">
        <w:rPr>
          <w:rFonts w:ascii="Times New Roman" w:hAnsi="Times New Roman" w:cs="Times New Roman"/>
          <w:sz w:val="26"/>
          <w:szCs w:val="26"/>
        </w:rPr>
        <w:t>питань</w:t>
      </w:r>
      <w:proofErr w:type="spellEnd"/>
      <w:r w:rsidRPr="00064823">
        <w:rPr>
          <w:rFonts w:ascii="Times New Roman" w:hAnsi="Times New Roman" w:cs="Times New Roman"/>
          <w:sz w:val="26"/>
          <w:szCs w:val="26"/>
        </w:rPr>
        <w:t xml:space="preserve"> порядку денного</w:t>
      </w:r>
    </w:p>
    <w:p w:rsidR="00F209C5" w:rsidRPr="00064823" w:rsidRDefault="00F209C5" w:rsidP="00F209C5">
      <w:pPr>
        <w:spacing w:after="0" w:line="360" w:lineRule="exac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064823">
        <w:rPr>
          <w:rFonts w:ascii="Times New Roman" w:hAnsi="Times New Roman" w:cs="Times New Roman"/>
          <w:sz w:val="26"/>
          <w:szCs w:val="26"/>
        </w:rPr>
        <w:t>засідання</w:t>
      </w:r>
      <w:proofErr w:type="spellEnd"/>
      <w:r w:rsidRPr="000648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4823">
        <w:rPr>
          <w:rFonts w:ascii="Times New Roman" w:hAnsi="Times New Roman" w:cs="Times New Roman"/>
          <w:sz w:val="26"/>
          <w:szCs w:val="26"/>
        </w:rPr>
        <w:t>Вищої</w:t>
      </w:r>
      <w:proofErr w:type="spellEnd"/>
      <w:r w:rsidRPr="000648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4823">
        <w:rPr>
          <w:rFonts w:ascii="Times New Roman" w:hAnsi="Times New Roman" w:cs="Times New Roman"/>
          <w:sz w:val="26"/>
          <w:szCs w:val="26"/>
        </w:rPr>
        <w:t>кваліфікаційної</w:t>
      </w:r>
      <w:proofErr w:type="spellEnd"/>
      <w:r w:rsidRPr="000648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4823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0648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4823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0648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4823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</w:p>
    <w:p w:rsidR="00F209C5" w:rsidRPr="00064823" w:rsidRDefault="00F209C5" w:rsidP="00F209C5">
      <w:pPr>
        <w:spacing w:after="0" w:line="360" w:lineRule="exac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64823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0648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4823">
        <w:rPr>
          <w:rFonts w:ascii="Times New Roman" w:hAnsi="Times New Roman" w:cs="Times New Roman"/>
          <w:sz w:val="26"/>
          <w:szCs w:val="26"/>
        </w:rPr>
        <w:t>складі</w:t>
      </w:r>
      <w:proofErr w:type="spellEnd"/>
      <w:r w:rsidRPr="000648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4823">
        <w:rPr>
          <w:rFonts w:ascii="Times New Roman" w:hAnsi="Times New Roman" w:cs="Times New Roman"/>
          <w:sz w:val="26"/>
          <w:szCs w:val="26"/>
        </w:rPr>
        <w:t>Другої</w:t>
      </w:r>
      <w:proofErr w:type="spellEnd"/>
      <w:r w:rsidRPr="000648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4823">
        <w:rPr>
          <w:rFonts w:ascii="Times New Roman" w:hAnsi="Times New Roman" w:cs="Times New Roman"/>
          <w:sz w:val="26"/>
          <w:szCs w:val="26"/>
        </w:rPr>
        <w:t>палати</w:t>
      </w:r>
      <w:proofErr w:type="spellEnd"/>
      <w:r w:rsidRPr="00064823">
        <w:rPr>
          <w:rFonts w:ascii="Times New Roman" w:hAnsi="Times New Roman" w:cs="Times New Roman"/>
          <w:sz w:val="26"/>
          <w:szCs w:val="26"/>
        </w:rPr>
        <w:t xml:space="preserve"> </w:t>
      </w:r>
      <w:r w:rsidR="006F4685" w:rsidRPr="00064823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Pr="00064823"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064823">
        <w:rPr>
          <w:rFonts w:ascii="Times New Roman" w:hAnsi="Times New Roman" w:cs="Times New Roman"/>
          <w:sz w:val="26"/>
          <w:szCs w:val="26"/>
        </w:rPr>
        <w:t> </w:t>
      </w:r>
      <w:r w:rsidRPr="00064823">
        <w:rPr>
          <w:rFonts w:ascii="Times New Roman" w:hAnsi="Times New Roman" w:cs="Times New Roman"/>
          <w:sz w:val="26"/>
          <w:szCs w:val="26"/>
          <w:lang w:val="uk-UA"/>
        </w:rPr>
        <w:t>вересня</w:t>
      </w:r>
      <w:r w:rsidRPr="00064823">
        <w:rPr>
          <w:rFonts w:ascii="Times New Roman" w:hAnsi="Times New Roman" w:cs="Times New Roman"/>
          <w:sz w:val="26"/>
          <w:szCs w:val="26"/>
        </w:rPr>
        <w:t xml:space="preserve"> 2023 року</w:t>
      </w:r>
    </w:p>
    <w:p w:rsidR="00F209C5" w:rsidRPr="00064823" w:rsidRDefault="00F209C5" w:rsidP="00F209C5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64823">
        <w:rPr>
          <w:rFonts w:ascii="Times New Roman" w:hAnsi="Times New Roman" w:cs="Times New Roman"/>
          <w:sz w:val="26"/>
          <w:szCs w:val="26"/>
        </w:rPr>
        <w:t xml:space="preserve">У </w:t>
      </w:r>
      <w:proofErr w:type="spellStart"/>
      <w:r w:rsidRPr="00064823">
        <w:rPr>
          <w:rFonts w:ascii="Times New Roman" w:hAnsi="Times New Roman" w:cs="Times New Roman"/>
          <w:sz w:val="26"/>
          <w:szCs w:val="26"/>
        </w:rPr>
        <w:t>засіданні</w:t>
      </w:r>
      <w:proofErr w:type="spellEnd"/>
      <w:r w:rsidRPr="000648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4823">
        <w:rPr>
          <w:rFonts w:ascii="Times New Roman" w:hAnsi="Times New Roman" w:cs="Times New Roman"/>
          <w:sz w:val="26"/>
          <w:szCs w:val="26"/>
        </w:rPr>
        <w:t>Вищої</w:t>
      </w:r>
      <w:proofErr w:type="spellEnd"/>
      <w:r w:rsidRPr="000648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4823">
        <w:rPr>
          <w:rFonts w:ascii="Times New Roman" w:hAnsi="Times New Roman" w:cs="Times New Roman"/>
          <w:sz w:val="26"/>
          <w:szCs w:val="26"/>
        </w:rPr>
        <w:t>кваліфікаційної</w:t>
      </w:r>
      <w:proofErr w:type="spellEnd"/>
      <w:r w:rsidRPr="000648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4823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0648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4823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0648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4823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064823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064823">
        <w:rPr>
          <w:rFonts w:ascii="Times New Roman" w:hAnsi="Times New Roman" w:cs="Times New Roman"/>
          <w:sz w:val="26"/>
          <w:szCs w:val="26"/>
        </w:rPr>
        <w:t>складі</w:t>
      </w:r>
      <w:proofErr w:type="spellEnd"/>
      <w:r w:rsidRPr="000648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4823">
        <w:rPr>
          <w:rFonts w:ascii="Times New Roman" w:hAnsi="Times New Roman" w:cs="Times New Roman"/>
          <w:sz w:val="26"/>
          <w:szCs w:val="26"/>
        </w:rPr>
        <w:t>Другої</w:t>
      </w:r>
      <w:proofErr w:type="spellEnd"/>
      <w:r w:rsidRPr="00064823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064823">
        <w:rPr>
          <w:rFonts w:ascii="Times New Roman" w:hAnsi="Times New Roman" w:cs="Times New Roman"/>
          <w:sz w:val="26"/>
          <w:szCs w:val="26"/>
        </w:rPr>
        <w:t>палати</w:t>
      </w:r>
      <w:proofErr w:type="spellEnd"/>
      <w:r w:rsidRPr="00064823">
        <w:rPr>
          <w:rFonts w:ascii="Times New Roman" w:hAnsi="Times New Roman" w:cs="Times New Roman"/>
          <w:sz w:val="26"/>
          <w:szCs w:val="26"/>
        </w:rPr>
        <w:t xml:space="preserve"> взяли участь </w:t>
      </w:r>
      <w:r w:rsidRPr="00064823">
        <w:rPr>
          <w:rFonts w:ascii="Times New Roman" w:hAnsi="Times New Roman" w:cs="Times New Roman"/>
          <w:sz w:val="26"/>
          <w:szCs w:val="26"/>
          <w:lang w:val="uk-UA"/>
        </w:rPr>
        <w:t>сім</w:t>
      </w:r>
      <w:r w:rsidRPr="000648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4823">
        <w:rPr>
          <w:rFonts w:ascii="Times New Roman" w:hAnsi="Times New Roman" w:cs="Times New Roman"/>
          <w:sz w:val="26"/>
          <w:szCs w:val="26"/>
        </w:rPr>
        <w:t>членів</w:t>
      </w:r>
      <w:proofErr w:type="spellEnd"/>
      <w:r w:rsidRPr="000648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4823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064823">
        <w:rPr>
          <w:rFonts w:ascii="Times New Roman" w:hAnsi="Times New Roman" w:cs="Times New Roman"/>
          <w:sz w:val="26"/>
          <w:szCs w:val="26"/>
        </w:rPr>
        <w:t>: Сидорович</w:t>
      </w:r>
      <w:r w:rsidRPr="00064823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064823">
        <w:rPr>
          <w:rFonts w:ascii="Times New Roman" w:hAnsi="Times New Roman" w:cs="Times New Roman"/>
          <w:sz w:val="26"/>
          <w:szCs w:val="26"/>
        </w:rPr>
        <w:t>Р.М.,</w:t>
      </w:r>
      <w:r w:rsidRPr="00064823">
        <w:rPr>
          <w:rFonts w:ascii="Times New Roman" w:hAnsi="Times New Roman" w:cs="Times New Roman"/>
          <w:sz w:val="26"/>
          <w:szCs w:val="26"/>
          <w:lang w:val="uk-UA"/>
        </w:rPr>
        <w:t xml:space="preserve"> Волкова Л.М.,</w:t>
      </w:r>
      <w:r w:rsidRPr="00064823">
        <w:rPr>
          <w:rFonts w:ascii="Times New Roman" w:hAnsi="Times New Roman" w:cs="Times New Roman"/>
          <w:sz w:val="26"/>
          <w:szCs w:val="26"/>
        </w:rPr>
        <w:t xml:space="preserve"> Кидисюк</w:t>
      </w:r>
      <w:r w:rsidRPr="00064823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064823">
        <w:rPr>
          <w:rFonts w:ascii="Times New Roman" w:hAnsi="Times New Roman" w:cs="Times New Roman"/>
          <w:sz w:val="26"/>
          <w:szCs w:val="26"/>
        </w:rPr>
        <w:t>Р.А., Коліуш</w:t>
      </w:r>
      <w:r w:rsidRPr="00064823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064823">
        <w:rPr>
          <w:rFonts w:ascii="Times New Roman" w:hAnsi="Times New Roman" w:cs="Times New Roman"/>
          <w:sz w:val="26"/>
          <w:szCs w:val="26"/>
        </w:rPr>
        <w:t>О.Л., Омельян</w:t>
      </w:r>
      <w:r w:rsidRPr="00064823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064823">
        <w:rPr>
          <w:rFonts w:ascii="Times New Roman" w:hAnsi="Times New Roman" w:cs="Times New Roman"/>
          <w:sz w:val="26"/>
          <w:szCs w:val="26"/>
        </w:rPr>
        <w:t>О.С., Сабодаш</w:t>
      </w:r>
      <w:r w:rsidRPr="00064823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064823">
        <w:rPr>
          <w:rFonts w:ascii="Times New Roman" w:hAnsi="Times New Roman" w:cs="Times New Roman"/>
          <w:sz w:val="26"/>
          <w:szCs w:val="26"/>
        </w:rPr>
        <w:t>Р.Б., Чумак</w:t>
      </w:r>
      <w:r w:rsidRPr="00064823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064823">
        <w:rPr>
          <w:rFonts w:ascii="Times New Roman" w:hAnsi="Times New Roman" w:cs="Times New Roman"/>
          <w:sz w:val="26"/>
          <w:szCs w:val="26"/>
        </w:rPr>
        <w:t>С.Ю.</w:t>
      </w:r>
      <w:proofErr w:type="gramEnd"/>
    </w:p>
    <w:p w:rsidR="00F209C5" w:rsidRPr="00064823" w:rsidRDefault="00F209C5" w:rsidP="00F209C5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F209C5" w:rsidRPr="00064823" w:rsidRDefault="00F209C5" w:rsidP="00F209C5">
      <w:pPr>
        <w:jc w:val="both"/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</w:pPr>
      <w:r w:rsidRPr="00064823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06482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64823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0648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4823">
        <w:rPr>
          <w:rFonts w:ascii="Times New Roman" w:hAnsi="Times New Roman" w:cs="Times New Roman"/>
          <w:sz w:val="26"/>
          <w:szCs w:val="26"/>
        </w:rPr>
        <w:t>кваліфікаційна</w:t>
      </w:r>
      <w:proofErr w:type="spellEnd"/>
      <w:r w:rsidRPr="000648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4823">
        <w:rPr>
          <w:rFonts w:ascii="Times New Roman" w:hAnsi="Times New Roman" w:cs="Times New Roman"/>
          <w:sz w:val="26"/>
          <w:szCs w:val="26"/>
        </w:rPr>
        <w:t>комі</w:t>
      </w:r>
      <w:proofErr w:type="gramStart"/>
      <w:r w:rsidRPr="0006482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064823">
        <w:rPr>
          <w:rFonts w:ascii="Times New Roman" w:hAnsi="Times New Roman" w:cs="Times New Roman"/>
          <w:sz w:val="26"/>
          <w:szCs w:val="26"/>
        </w:rPr>
        <w:t>і</w:t>
      </w:r>
      <w:proofErr w:type="gramStart"/>
      <w:r w:rsidRPr="00064823">
        <w:rPr>
          <w:rFonts w:ascii="Times New Roman" w:hAnsi="Times New Roman" w:cs="Times New Roman"/>
          <w:sz w:val="26"/>
          <w:szCs w:val="26"/>
        </w:rPr>
        <w:t>я</w:t>
      </w:r>
      <w:proofErr w:type="spellEnd"/>
      <w:proofErr w:type="gramEnd"/>
      <w:r w:rsidRPr="000648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4823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0648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4823"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 w:rsidRPr="000648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4823">
        <w:rPr>
          <w:rFonts w:ascii="Times New Roman" w:hAnsi="Times New Roman" w:cs="Times New Roman"/>
          <w:sz w:val="26"/>
          <w:szCs w:val="26"/>
        </w:rPr>
        <w:t>вирішила</w:t>
      </w:r>
      <w:proofErr w:type="spellEnd"/>
      <w:r w:rsidR="00B51272" w:rsidRPr="0006482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F4685" w:rsidRPr="00064823">
        <w:rPr>
          <w:rFonts w:ascii="Times New Roman" w:hAnsi="Times New Roman" w:cs="Times New Roman"/>
          <w:sz w:val="26"/>
          <w:szCs w:val="26"/>
          <w:lang w:val="uk-UA"/>
        </w:rPr>
        <w:t>оголосити пере</w:t>
      </w:r>
      <w:r w:rsidR="002F33D1" w:rsidRPr="00064823">
        <w:rPr>
          <w:rFonts w:ascii="Times New Roman" w:hAnsi="Times New Roman" w:cs="Times New Roman"/>
          <w:sz w:val="26"/>
          <w:szCs w:val="26"/>
          <w:lang w:val="uk-UA"/>
        </w:rPr>
        <w:t>р</w:t>
      </w:r>
      <w:r w:rsidR="006F4685" w:rsidRPr="00064823">
        <w:rPr>
          <w:rFonts w:ascii="Times New Roman" w:hAnsi="Times New Roman" w:cs="Times New Roman"/>
          <w:sz w:val="26"/>
          <w:szCs w:val="26"/>
          <w:lang w:val="uk-UA"/>
        </w:rPr>
        <w:t xml:space="preserve">ву </w:t>
      </w:r>
      <w:r w:rsidR="007A472E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6F4685" w:rsidRPr="00064823">
        <w:rPr>
          <w:rFonts w:ascii="Times New Roman" w:hAnsi="Times New Roman" w:cs="Times New Roman"/>
          <w:sz w:val="26"/>
          <w:szCs w:val="26"/>
          <w:lang w:val="uk-UA"/>
        </w:rPr>
        <w:t xml:space="preserve"> розгляді питання про </w:t>
      </w:r>
      <w:proofErr w:type="spellStart"/>
      <w:r w:rsidR="006F4685" w:rsidRPr="00064823">
        <w:rPr>
          <w:rFonts w:ascii="ProbaPro" w:hAnsi="ProbaPro"/>
          <w:color w:val="1D1D1B"/>
          <w:sz w:val="26"/>
          <w:szCs w:val="26"/>
          <w:shd w:val="clear" w:color="auto" w:fill="FFFFFF"/>
        </w:rPr>
        <w:t>відрядження</w:t>
      </w:r>
      <w:proofErr w:type="spellEnd"/>
      <w:r w:rsidR="006F4685" w:rsidRPr="00064823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="006F4685" w:rsidRPr="00064823">
        <w:rPr>
          <w:rFonts w:ascii="ProbaPro" w:hAnsi="ProbaPro"/>
          <w:color w:val="1D1D1B"/>
          <w:sz w:val="26"/>
          <w:szCs w:val="26"/>
          <w:shd w:val="clear" w:color="auto" w:fill="FFFFFF"/>
        </w:rPr>
        <w:t>судді</w:t>
      </w:r>
      <w:proofErr w:type="spellEnd"/>
      <w:r w:rsidR="002F33D1" w:rsidRPr="00064823"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  <w:t xml:space="preserve"> Господарського суду Херсонської області </w:t>
      </w:r>
      <w:proofErr w:type="spellStart"/>
      <w:r w:rsidR="002F33D1" w:rsidRPr="00064823"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  <w:t>Пригузи</w:t>
      </w:r>
      <w:proofErr w:type="spellEnd"/>
      <w:r w:rsidR="002F33D1" w:rsidRPr="00064823"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  <w:t xml:space="preserve"> Павла Дмитровича</w:t>
      </w:r>
      <w:r w:rsidR="006F4685" w:rsidRPr="00064823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 до </w:t>
      </w:r>
      <w:proofErr w:type="spellStart"/>
      <w:r w:rsidR="006F4685" w:rsidRPr="00064823">
        <w:rPr>
          <w:rFonts w:ascii="ProbaPro" w:hAnsi="ProbaPro"/>
          <w:color w:val="1D1D1B"/>
          <w:sz w:val="26"/>
          <w:szCs w:val="26"/>
          <w:shd w:val="clear" w:color="auto" w:fill="FFFFFF"/>
        </w:rPr>
        <w:t>Господарського</w:t>
      </w:r>
      <w:proofErr w:type="spellEnd"/>
      <w:r w:rsidR="006F4685" w:rsidRPr="00064823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 суду </w:t>
      </w:r>
      <w:proofErr w:type="spellStart"/>
      <w:r w:rsidR="006F4685" w:rsidRPr="00064823">
        <w:rPr>
          <w:rFonts w:ascii="ProbaPro" w:hAnsi="ProbaPro"/>
          <w:color w:val="1D1D1B"/>
          <w:sz w:val="26"/>
          <w:szCs w:val="26"/>
          <w:shd w:val="clear" w:color="auto" w:fill="FFFFFF"/>
        </w:rPr>
        <w:t>Закарпатської</w:t>
      </w:r>
      <w:proofErr w:type="spellEnd"/>
      <w:r w:rsidR="006F4685" w:rsidRPr="00064823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="006F4685" w:rsidRPr="00064823">
        <w:rPr>
          <w:rFonts w:ascii="ProbaPro" w:hAnsi="ProbaPro"/>
          <w:color w:val="1D1D1B"/>
          <w:sz w:val="26"/>
          <w:szCs w:val="26"/>
          <w:shd w:val="clear" w:color="auto" w:fill="FFFFFF"/>
        </w:rPr>
        <w:t>області</w:t>
      </w:r>
      <w:proofErr w:type="spellEnd"/>
      <w:r w:rsidR="006F4685" w:rsidRPr="00064823">
        <w:rPr>
          <w:rFonts w:ascii="ProbaPro" w:hAnsi="ProbaPro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6F4685" w:rsidRPr="00064823" w:rsidRDefault="006F4685" w:rsidP="006F4685">
      <w:pPr>
        <w:pStyle w:val="a8"/>
        <w:tabs>
          <w:tab w:val="left" w:pos="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64823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2. </w:t>
      </w:r>
      <w:r w:rsidRPr="00064823">
        <w:rPr>
          <w:rFonts w:ascii="Times New Roman" w:hAnsi="Times New Roman" w:cs="Times New Roman"/>
          <w:sz w:val="26"/>
          <w:szCs w:val="26"/>
        </w:rPr>
        <w:t xml:space="preserve">Вища кваліфікаційна комісія суддів України вирішила </w:t>
      </w:r>
      <w:r w:rsidRPr="00064823">
        <w:rPr>
          <w:rFonts w:ascii="Times New Roman" w:hAnsi="Times New Roman" w:cs="Times New Roman"/>
          <w:bCs/>
          <w:sz w:val="26"/>
          <w:szCs w:val="26"/>
        </w:rPr>
        <w:t xml:space="preserve">відмовити </w:t>
      </w:r>
      <w:r w:rsidR="007A472E">
        <w:rPr>
          <w:rFonts w:ascii="Times New Roman" w:hAnsi="Times New Roman" w:cs="Times New Roman"/>
          <w:bCs/>
          <w:sz w:val="26"/>
          <w:szCs w:val="26"/>
        </w:rPr>
        <w:t>у</w:t>
      </w:r>
      <w:r w:rsidRPr="00064823">
        <w:rPr>
          <w:rFonts w:ascii="Times New Roman" w:hAnsi="Times New Roman" w:cs="Times New Roman"/>
          <w:bCs/>
          <w:sz w:val="26"/>
          <w:szCs w:val="26"/>
        </w:rPr>
        <w:t xml:space="preserve"> внесенні подання на відрядження судді Шевченківського районного суду міста Запоріжжя </w:t>
      </w:r>
      <w:proofErr w:type="spellStart"/>
      <w:r w:rsidRPr="00064823">
        <w:rPr>
          <w:rFonts w:ascii="Times New Roman" w:hAnsi="Times New Roman" w:cs="Times New Roman"/>
          <w:bCs/>
          <w:sz w:val="26"/>
          <w:szCs w:val="26"/>
        </w:rPr>
        <w:t>Савеленко</w:t>
      </w:r>
      <w:proofErr w:type="spellEnd"/>
      <w:r w:rsidRPr="00064823">
        <w:rPr>
          <w:rFonts w:ascii="Times New Roman" w:hAnsi="Times New Roman" w:cs="Times New Roman"/>
          <w:bCs/>
          <w:sz w:val="26"/>
          <w:szCs w:val="26"/>
        </w:rPr>
        <w:t xml:space="preserve"> Олександри Анатоліївни до </w:t>
      </w:r>
      <w:proofErr w:type="spellStart"/>
      <w:r w:rsidRPr="00064823">
        <w:rPr>
          <w:rFonts w:ascii="Times New Roman" w:hAnsi="Times New Roman" w:cs="Times New Roman"/>
          <w:bCs/>
          <w:sz w:val="26"/>
          <w:szCs w:val="26"/>
        </w:rPr>
        <w:t>Бабушкінського</w:t>
      </w:r>
      <w:proofErr w:type="spellEnd"/>
      <w:r w:rsidRPr="00064823">
        <w:rPr>
          <w:rFonts w:ascii="Times New Roman" w:hAnsi="Times New Roman" w:cs="Times New Roman"/>
          <w:bCs/>
          <w:sz w:val="26"/>
          <w:szCs w:val="26"/>
        </w:rPr>
        <w:t xml:space="preserve"> районного суду міста Дніпропетровська.</w:t>
      </w:r>
    </w:p>
    <w:p w:rsidR="006F4685" w:rsidRPr="00064823" w:rsidRDefault="006F4685" w:rsidP="006F4685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proofErr w:type="spellStart"/>
      <w:r w:rsidRPr="00064823">
        <w:rPr>
          <w:rFonts w:ascii="Times New Roman" w:hAnsi="Times New Roman" w:cs="Times New Roman"/>
          <w:bCs/>
          <w:sz w:val="26"/>
          <w:szCs w:val="26"/>
        </w:rPr>
        <w:t>З</w:t>
      </w:r>
      <w:r w:rsidRPr="00064823">
        <w:rPr>
          <w:rFonts w:ascii="ProbaPro" w:hAnsi="ProbaPro"/>
          <w:color w:val="1D1D1B"/>
          <w:sz w:val="26"/>
          <w:szCs w:val="26"/>
          <w:shd w:val="clear" w:color="auto" w:fill="FFFFFF"/>
        </w:rPr>
        <w:t>алишити</w:t>
      </w:r>
      <w:proofErr w:type="spellEnd"/>
      <w:r w:rsidRPr="00064823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 без </w:t>
      </w:r>
      <w:proofErr w:type="spellStart"/>
      <w:r w:rsidRPr="00064823">
        <w:rPr>
          <w:rFonts w:ascii="ProbaPro" w:hAnsi="ProbaPro"/>
          <w:color w:val="1D1D1B"/>
          <w:sz w:val="26"/>
          <w:szCs w:val="26"/>
          <w:shd w:val="clear" w:color="auto" w:fill="FFFFFF"/>
        </w:rPr>
        <w:t>розгляду</w:t>
      </w:r>
      <w:proofErr w:type="spellEnd"/>
      <w:r w:rsidRPr="00064823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064823">
        <w:rPr>
          <w:rFonts w:ascii="ProbaPro" w:hAnsi="ProbaPro"/>
          <w:color w:val="1D1D1B"/>
          <w:sz w:val="26"/>
          <w:szCs w:val="26"/>
          <w:shd w:val="clear" w:color="auto" w:fill="FFFFFF"/>
        </w:rPr>
        <w:t>питання</w:t>
      </w:r>
      <w:proofErr w:type="spellEnd"/>
      <w:r w:rsidRPr="00064823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064823">
        <w:rPr>
          <w:rFonts w:ascii="ProbaPro" w:hAnsi="ProbaPro"/>
          <w:color w:val="1D1D1B"/>
          <w:sz w:val="26"/>
          <w:szCs w:val="26"/>
          <w:shd w:val="clear" w:color="auto" w:fill="FFFFFF"/>
        </w:rPr>
        <w:t>щодо</w:t>
      </w:r>
      <w:proofErr w:type="spellEnd"/>
      <w:r w:rsidRPr="00064823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064823">
        <w:rPr>
          <w:rFonts w:ascii="ProbaPro" w:hAnsi="ProbaPro"/>
          <w:color w:val="1D1D1B"/>
          <w:sz w:val="26"/>
          <w:szCs w:val="26"/>
          <w:shd w:val="clear" w:color="auto" w:fill="FFFFFF"/>
        </w:rPr>
        <w:t>внесення</w:t>
      </w:r>
      <w:proofErr w:type="spellEnd"/>
      <w:r w:rsidRPr="00064823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064823">
        <w:rPr>
          <w:rFonts w:ascii="ProbaPro" w:hAnsi="ProbaPro"/>
          <w:color w:val="1D1D1B"/>
          <w:sz w:val="26"/>
          <w:szCs w:val="26"/>
          <w:shd w:val="clear" w:color="auto" w:fill="FFFFFF"/>
        </w:rPr>
        <w:t>подання</w:t>
      </w:r>
      <w:proofErr w:type="spellEnd"/>
      <w:r w:rsidRPr="00064823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 про </w:t>
      </w:r>
      <w:proofErr w:type="spellStart"/>
      <w:r w:rsidRPr="00064823">
        <w:rPr>
          <w:rFonts w:ascii="ProbaPro" w:hAnsi="ProbaPro"/>
          <w:color w:val="1D1D1B"/>
          <w:sz w:val="26"/>
          <w:szCs w:val="26"/>
          <w:shd w:val="clear" w:color="auto" w:fill="FFFFFF"/>
        </w:rPr>
        <w:t>відрядження</w:t>
      </w:r>
      <w:proofErr w:type="spellEnd"/>
      <w:r w:rsidRPr="00064823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064823">
        <w:rPr>
          <w:rFonts w:ascii="ProbaPro" w:hAnsi="ProbaPro"/>
          <w:color w:val="1D1D1B"/>
          <w:sz w:val="26"/>
          <w:szCs w:val="26"/>
          <w:shd w:val="clear" w:color="auto" w:fill="FFFFFF"/>
        </w:rPr>
        <w:t>суддів</w:t>
      </w:r>
      <w:proofErr w:type="spellEnd"/>
      <w:r w:rsidRPr="00064823">
        <w:rPr>
          <w:rFonts w:ascii="ProbaPro" w:hAnsi="ProbaPro"/>
          <w:color w:val="1D1D1B"/>
          <w:sz w:val="26"/>
          <w:szCs w:val="26"/>
          <w:shd w:val="clear" w:color="auto" w:fill="FFFFFF"/>
        </w:rPr>
        <w:t xml:space="preserve"> до </w:t>
      </w:r>
      <w:proofErr w:type="spellStart"/>
      <w:r w:rsidRPr="00064823">
        <w:rPr>
          <w:rFonts w:ascii="Times New Roman" w:hAnsi="Times New Roman" w:cs="Times New Roman"/>
          <w:bCs/>
          <w:sz w:val="26"/>
          <w:szCs w:val="26"/>
        </w:rPr>
        <w:t>Бабушкінського</w:t>
      </w:r>
      <w:proofErr w:type="spellEnd"/>
      <w:r w:rsidRPr="0006482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064823">
        <w:rPr>
          <w:rFonts w:ascii="Times New Roman" w:hAnsi="Times New Roman" w:cs="Times New Roman"/>
          <w:bCs/>
          <w:sz w:val="26"/>
          <w:szCs w:val="26"/>
        </w:rPr>
        <w:t>районного</w:t>
      </w:r>
      <w:proofErr w:type="gramEnd"/>
      <w:r w:rsidRPr="00064823">
        <w:rPr>
          <w:rFonts w:ascii="Times New Roman" w:hAnsi="Times New Roman" w:cs="Times New Roman"/>
          <w:bCs/>
          <w:sz w:val="26"/>
          <w:szCs w:val="26"/>
        </w:rPr>
        <w:t xml:space="preserve"> суду </w:t>
      </w:r>
      <w:proofErr w:type="spellStart"/>
      <w:r w:rsidRPr="00064823">
        <w:rPr>
          <w:rFonts w:ascii="Times New Roman" w:hAnsi="Times New Roman" w:cs="Times New Roman"/>
          <w:bCs/>
          <w:sz w:val="26"/>
          <w:szCs w:val="26"/>
        </w:rPr>
        <w:t>міста</w:t>
      </w:r>
      <w:proofErr w:type="spellEnd"/>
      <w:r w:rsidRPr="0006482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64823">
        <w:rPr>
          <w:rFonts w:ascii="Times New Roman" w:hAnsi="Times New Roman" w:cs="Times New Roman"/>
          <w:bCs/>
          <w:sz w:val="26"/>
          <w:szCs w:val="26"/>
        </w:rPr>
        <w:t>Дніпропетровська</w:t>
      </w:r>
      <w:proofErr w:type="spellEnd"/>
      <w:r w:rsidRPr="00064823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6F4685" w:rsidRPr="00064823" w:rsidRDefault="006F4685" w:rsidP="006F468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6482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3. </w:t>
      </w:r>
      <w:r w:rsidRPr="00064823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064823">
        <w:rPr>
          <w:rFonts w:ascii="Times New Roman" w:hAnsi="Times New Roman" w:cs="Times New Roman"/>
          <w:bCs/>
          <w:sz w:val="26"/>
          <w:szCs w:val="26"/>
          <w:lang w:val="uk-UA"/>
        </w:rPr>
        <w:t>залишити без розгляду та повернути до Державної судової адміністрації України повідомлення про необхідність розгляду питання</w:t>
      </w:r>
      <w:r w:rsidR="002C51A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щодо</w:t>
      </w:r>
      <w:r w:rsidRPr="0006482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внесення подання </w:t>
      </w:r>
      <w:r w:rsidR="002C51A3">
        <w:rPr>
          <w:rFonts w:ascii="Times New Roman" w:hAnsi="Times New Roman" w:cs="Times New Roman"/>
          <w:bCs/>
          <w:sz w:val="26"/>
          <w:szCs w:val="26"/>
          <w:lang w:val="uk-UA"/>
        </w:rPr>
        <w:t>про</w:t>
      </w:r>
      <w:r w:rsidRPr="0006482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відрядження суддів до </w:t>
      </w:r>
      <w:proofErr w:type="spellStart"/>
      <w:r w:rsidRPr="00064823">
        <w:rPr>
          <w:rFonts w:ascii="Times New Roman" w:hAnsi="Times New Roman" w:cs="Times New Roman"/>
          <w:bCs/>
          <w:sz w:val="26"/>
          <w:szCs w:val="26"/>
          <w:lang w:val="uk-UA"/>
        </w:rPr>
        <w:t>Мар’їнського</w:t>
      </w:r>
      <w:proofErr w:type="spellEnd"/>
      <w:r w:rsidRPr="0006482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районного суду Донецької області.</w:t>
      </w:r>
    </w:p>
    <w:sectPr w:rsidR="006F4685" w:rsidRPr="00064823" w:rsidSect="00F209C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712"/>
    <w:rsid w:val="00064823"/>
    <w:rsid w:val="00080994"/>
    <w:rsid w:val="002C51A3"/>
    <w:rsid w:val="002F33D1"/>
    <w:rsid w:val="00351FD9"/>
    <w:rsid w:val="005169DA"/>
    <w:rsid w:val="006E1C0E"/>
    <w:rsid w:val="006F4685"/>
    <w:rsid w:val="007A472E"/>
    <w:rsid w:val="00AB6A72"/>
    <w:rsid w:val="00B51272"/>
    <w:rsid w:val="00BC7336"/>
    <w:rsid w:val="00CA2712"/>
    <w:rsid w:val="00DF739B"/>
    <w:rsid w:val="00ED2404"/>
    <w:rsid w:val="00F209C5"/>
    <w:rsid w:val="00FE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1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A2712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A2712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5">
    <w:name w:val="Plain Text"/>
    <w:link w:val="a6"/>
    <w:semiHidden/>
    <w:unhideWhenUsed/>
    <w:rsid w:val="00CA2712"/>
    <w:rPr>
      <w:rFonts w:ascii="Calibri" w:eastAsia="Calibri" w:hAnsi="Calibri" w:cs="Calibri"/>
      <w:color w:val="000000"/>
      <w:u w:color="000000"/>
      <w:lang w:eastAsia="uk-UA"/>
    </w:rPr>
  </w:style>
  <w:style w:type="character" w:customStyle="1" w:styleId="a6">
    <w:name w:val="Текст Знак"/>
    <w:basedOn w:val="a0"/>
    <w:link w:val="a5"/>
    <w:semiHidden/>
    <w:rsid w:val="00CA2712"/>
    <w:rPr>
      <w:rFonts w:ascii="Calibri" w:eastAsia="Calibri" w:hAnsi="Calibri" w:cs="Calibri"/>
      <w:color w:val="000000"/>
      <w:u w:color="000000"/>
      <w:lang w:eastAsia="uk-UA"/>
    </w:rPr>
  </w:style>
  <w:style w:type="table" w:styleId="a7">
    <w:name w:val="Table Grid"/>
    <w:basedOn w:val="a1"/>
    <w:uiPriority w:val="59"/>
    <w:rsid w:val="00CA2712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F4685"/>
    <w:pPr>
      <w:ind w:left="720"/>
      <w:contextualSpacing/>
    </w:pPr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080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0994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1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A2712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A2712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5">
    <w:name w:val="Plain Text"/>
    <w:link w:val="a6"/>
    <w:semiHidden/>
    <w:unhideWhenUsed/>
    <w:rsid w:val="00CA2712"/>
    <w:rPr>
      <w:rFonts w:ascii="Calibri" w:eastAsia="Calibri" w:hAnsi="Calibri" w:cs="Calibri"/>
      <w:color w:val="000000"/>
      <w:u w:color="000000"/>
      <w:lang w:eastAsia="uk-UA"/>
    </w:rPr>
  </w:style>
  <w:style w:type="character" w:customStyle="1" w:styleId="a6">
    <w:name w:val="Текст Знак"/>
    <w:basedOn w:val="a0"/>
    <w:link w:val="a5"/>
    <w:semiHidden/>
    <w:rsid w:val="00CA2712"/>
    <w:rPr>
      <w:rFonts w:ascii="Calibri" w:eastAsia="Calibri" w:hAnsi="Calibri" w:cs="Calibri"/>
      <w:color w:val="000000"/>
      <w:u w:color="000000"/>
      <w:lang w:eastAsia="uk-UA"/>
    </w:rPr>
  </w:style>
  <w:style w:type="table" w:styleId="a7">
    <w:name w:val="Table Grid"/>
    <w:basedOn w:val="a1"/>
    <w:uiPriority w:val="59"/>
    <w:rsid w:val="00CA2712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F4685"/>
    <w:pPr>
      <w:ind w:left="720"/>
      <w:contextualSpacing/>
    </w:pPr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080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0994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5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Легідзь Юлія Михайлівна</dc:creator>
  <cp:lastModifiedBy>Лук'янова Оксана Вячеславівна</cp:lastModifiedBy>
  <cp:revision>3</cp:revision>
  <cp:lastPrinted>2023-09-14T06:50:00Z</cp:lastPrinted>
  <dcterms:created xsi:type="dcterms:W3CDTF">2023-09-14T10:56:00Z</dcterms:created>
  <dcterms:modified xsi:type="dcterms:W3CDTF">2023-09-14T10:56:00Z</dcterms:modified>
</cp:coreProperties>
</file>