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C3533" w14:textId="77777777" w:rsidR="00B376C3" w:rsidRPr="00F860A5" w:rsidRDefault="00B376C3" w:rsidP="00B3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A11AC55" w14:textId="77777777" w:rsidR="00B376C3" w:rsidRPr="00F860A5" w:rsidRDefault="00B376C3" w:rsidP="00B3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30D2BAC" w14:textId="77777777" w:rsidR="00B376C3" w:rsidRDefault="00B376C3" w:rsidP="00B3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7B512372" w14:textId="77777777" w:rsidR="00B376C3" w:rsidRPr="00F860A5" w:rsidRDefault="00B376C3" w:rsidP="00B37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2C9D4EE" w14:textId="7FE7A3F8" w:rsidR="00B376C3" w:rsidRPr="004A2190" w:rsidRDefault="00B376C3" w:rsidP="00B376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215270">
        <w:rPr>
          <w:rFonts w:ascii="Times New Roman" w:hAnsi="Times New Roman" w:cs="Times New Roman"/>
          <w:sz w:val="26"/>
          <w:szCs w:val="26"/>
          <w:lang w:val="uk-UA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 Кидисюк Р.А., Сидорович Р.М.</w:t>
      </w:r>
    </w:p>
    <w:p w14:paraId="43FAACDD" w14:textId="77777777" w:rsidR="00B376C3" w:rsidRPr="002D2458" w:rsidRDefault="00B376C3" w:rsidP="00B376C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2C6849D" w14:textId="77777777" w:rsidR="00B376C3" w:rsidRPr="00CB795E" w:rsidRDefault="00B376C3" w:rsidP="00B376C3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bookmarkStart w:id="1" w:name="_Hlk203722846"/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bookmarkEnd w:id="1"/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4DA24D9" w14:textId="77777777" w:rsidR="00B376C3" w:rsidRPr="002D2458" w:rsidRDefault="00B376C3" w:rsidP="00B376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FC459F3" w14:textId="77777777" w:rsidR="00B376C3" w:rsidRPr="00FD027E" w:rsidRDefault="00B376C3" w:rsidP="00B376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Оголосити перерву в розгляді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загального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Черних Оксани Миколаївни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до 29 липня 2025 року.</w:t>
      </w:r>
    </w:p>
    <w:p w14:paraId="7ABB83D5" w14:textId="77777777" w:rsidR="00B376C3" w:rsidRPr="00777F0E" w:rsidRDefault="00B376C3" w:rsidP="00B376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6BD8A4D" w14:textId="77777777" w:rsidR="00B376C3" w:rsidRPr="00FD027E" w:rsidRDefault="00B376C3" w:rsidP="00B376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859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 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>Соколової Юлії Ігорівни.</w:t>
      </w:r>
    </w:p>
    <w:p w14:paraId="306F72A2" w14:textId="77777777" w:rsidR="00B376C3" w:rsidRPr="0048594B" w:rsidRDefault="00B376C3" w:rsidP="00B3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94B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Соколова Юлія Ігорівна набрала 714,3 </w:t>
      </w:r>
      <w:proofErr w:type="spellStart"/>
      <w:r w:rsidRPr="0048594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859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E8D6F58" w14:textId="77777777" w:rsidR="00B376C3" w:rsidRPr="0048594B" w:rsidRDefault="00B376C3" w:rsidP="00B3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594B">
        <w:rPr>
          <w:rFonts w:ascii="Times New Roman" w:hAnsi="Times New Roman" w:cs="Times New Roman"/>
          <w:sz w:val="26"/>
          <w:szCs w:val="26"/>
          <w:lang w:val="uk-UA"/>
        </w:rPr>
        <w:t>Визнати Соколову Юлію Ігорівну такою, що не підтвердила здатності здійснювати правосуддя в апеляційному загальному суді за критеріями особистої та соціальної компетентності.</w:t>
      </w:r>
    </w:p>
    <w:p w14:paraId="52F5492D" w14:textId="77777777" w:rsidR="00B376C3" w:rsidRDefault="00B376C3" w:rsidP="00B376C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70524C2" w14:textId="77777777" w:rsidR="00B376C3" w:rsidRDefault="00B376C3" w:rsidP="00B376C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0B5FDF0D" w14:textId="77777777" w:rsidR="00B376C3" w:rsidRPr="002D2458" w:rsidRDefault="00B376C3" w:rsidP="00B376C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7FCAE84" w14:textId="77777777" w:rsidR="00B376C3" w:rsidRPr="00163E6E" w:rsidRDefault="00B376C3" w:rsidP="00B376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 w:themeColor="text1"/>
          <w:kern w:val="3"/>
          <w:sz w:val="26"/>
          <w:szCs w:val="26"/>
          <w:lang w:val="uk-UA" w:eastAsia="zh-CN"/>
        </w:rPr>
      </w:pPr>
    </w:p>
    <w:p w14:paraId="33BFF205" w14:textId="77777777" w:rsidR="00B376C3" w:rsidRDefault="00B376C3" w:rsidP="00B376C3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15270"/>
    <w:rsid w:val="00236D04"/>
    <w:rsid w:val="006D6068"/>
    <w:rsid w:val="008523B8"/>
    <w:rsid w:val="00B376C3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C76E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2025-07-18T11:09:00Z</dcterms:created>
  <dcterms:modified xsi:type="dcterms:W3CDTF">2025-07-18T11:16:00Z</dcterms:modified>
</cp:coreProperties>
</file>