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F1A31" w14:textId="77777777" w:rsidR="00CD7BB2" w:rsidRPr="002D2458" w:rsidRDefault="00CD7BB2" w:rsidP="00CD7BB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8712164"/>
      <w:bookmarkStart w:id="1" w:name="_Hlk192749812"/>
      <w:bookmarkStart w:id="2" w:name="_GoBack"/>
      <w:bookmarkEnd w:id="2"/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055CB135" w14:textId="77777777" w:rsidR="00CD7BB2" w:rsidRPr="002D2458" w:rsidRDefault="00CD7BB2" w:rsidP="00CD7BB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5006E4D7" w14:textId="77777777" w:rsidR="00CD7BB2" w:rsidRPr="002D2458" w:rsidRDefault="00CD7BB2" w:rsidP="00CD7BB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26 червня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 року у складі Першої палати </w:t>
      </w:r>
    </w:p>
    <w:p w14:paraId="3385FADA" w14:textId="77777777" w:rsidR="00CD7BB2" w:rsidRPr="002D2458" w:rsidRDefault="00CD7BB2" w:rsidP="00CD7BB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35F54281" w14:textId="77777777" w:rsidR="00CD7BB2" w:rsidRPr="002D2458" w:rsidRDefault="00CD7BB2" w:rsidP="00CD7BB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шість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Пасічник А.В.,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>Кидисюк Р.А.,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 xml:space="preserve">Коліуш О.Л., 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>Сабодаш Р.Б., Сидорович Р.М.</w:t>
      </w:r>
    </w:p>
    <w:p w14:paraId="1D052961" w14:textId="77777777" w:rsidR="00CD7BB2" w:rsidRPr="0050610C" w:rsidRDefault="00CD7BB2" w:rsidP="00CD7BB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6A1131E5" w14:textId="77777777" w:rsidR="00CD7BB2" w:rsidRPr="004728CE" w:rsidRDefault="00CD7BB2" w:rsidP="00CD7BB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728C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адміністративних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4728C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30B41F38" w14:textId="77777777" w:rsidR="00CD7BB2" w:rsidRDefault="00CD7BB2" w:rsidP="00CD7BB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091E78F2" w14:textId="77777777" w:rsidR="00CD7BB2" w:rsidRPr="00E0015F" w:rsidRDefault="00CD7BB2" w:rsidP="00CD7BB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50610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 w:rsidRPr="0050610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9F7B4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Визначити, </w:t>
      </w:r>
      <w:r w:rsidRPr="008D70C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що за результатами </w:t>
      </w:r>
      <w:r w:rsidRPr="008D70CF">
        <w:rPr>
          <w:rFonts w:ascii="Times New Roman" w:hAnsi="Times New Roman" w:cs="Times New Roman"/>
          <w:sz w:val="26"/>
          <w:szCs w:val="26"/>
          <w:lang w:val="uk-UA"/>
        </w:rPr>
        <w:t>кваліфікаційного оцінювання кандидат на посаду судді апеляційного адміністративного суду Сало Павло Ігорович набрав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8D70CF">
        <w:rPr>
          <w:rFonts w:ascii="Times New Roman" w:hAnsi="Times New Roman" w:cs="Times New Roman"/>
          <w:sz w:val="26"/>
          <w:szCs w:val="26"/>
          <w:lang w:val="uk-UA"/>
        </w:rPr>
        <w:t xml:space="preserve">710,65 </w:t>
      </w:r>
      <w:proofErr w:type="spellStart"/>
      <w:r w:rsidRPr="008D70CF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8D70C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11287F8" w14:textId="77777777" w:rsidR="00CD7BB2" w:rsidRPr="008D70CF" w:rsidRDefault="00CD7BB2" w:rsidP="00CD7BB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D70C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Визнати </w:t>
      </w:r>
      <w:r w:rsidRPr="008D70CF">
        <w:rPr>
          <w:rFonts w:ascii="Times New Roman" w:hAnsi="Times New Roman" w:cs="Times New Roman"/>
          <w:sz w:val="26"/>
          <w:szCs w:val="26"/>
          <w:lang w:val="uk-UA"/>
        </w:rPr>
        <w:t>Сала Павла Ігоровича таким, що підтвердив здатність здійснювати правосуддя в апеляційному адміністративному суді.</w:t>
      </w:r>
    </w:p>
    <w:p w14:paraId="6EF72DCD" w14:textId="77777777" w:rsidR="00CD7BB2" w:rsidRPr="0050610C" w:rsidRDefault="00CD7BB2" w:rsidP="00CD7BB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1BA5034B" w14:textId="77777777" w:rsidR="00CD7BB2" w:rsidRPr="00E0015F" w:rsidRDefault="00CD7BB2" w:rsidP="00CD7BB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В</w:t>
      </w:r>
      <w:r w:rsidRPr="009F7B4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изначити, </w:t>
      </w:r>
      <w:r w:rsidRPr="008D70C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що за результатами проходження процедури </w:t>
      </w:r>
      <w:r w:rsidRPr="008D70CF"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кваліфікаційного оцінювання кандидат на посаду судді апеляційного адміністративного суду Тереза Юлія Олександрівна набрала 744,75 </w:t>
      </w:r>
      <w:proofErr w:type="spellStart"/>
      <w:r w:rsidRPr="008D70CF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8D70C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47C046D" w14:textId="77777777" w:rsidR="00CD7BB2" w:rsidRPr="008D70CF" w:rsidRDefault="00CD7BB2" w:rsidP="00CD7BB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D70C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Визнати </w:t>
      </w:r>
      <w:r w:rsidRPr="008D70CF">
        <w:rPr>
          <w:rFonts w:ascii="Times New Roman" w:hAnsi="Times New Roman" w:cs="Times New Roman"/>
          <w:sz w:val="26"/>
          <w:szCs w:val="26"/>
          <w:lang w:val="uk-UA"/>
        </w:rPr>
        <w:t>Терезу Юлію Олександрівну такою, що підтвердила здатність здійснювати правосуддя в апеляційному адміністративному суді.</w:t>
      </w:r>
    </w:p>
    <w:p w14:paraId="44C29B92" w14:textId="77777777" w:rsidR="00CD7BB2" w:rsidRDefault="00CD7BB2" w:rsidP="00CD7BB2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8D6FEEF" w14:textId="77777777" w:rsidR="00CD7BB2" w:rsidRDefault="00CD7BB2" w:rsidP="00CD7BB2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0015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Визначити</w:t>
      </w:r>
      <w:r w:rsidRPr="00E0015F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 xml:space="preserve">, </w:t>
      </w:r>
      <w:r w:rsidRPr="00E0015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що за результатами проходження процедури </w:t>
      </w:r>
      <w:r w:rsidRPr="00E0015F"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кваліфікаційного оцінювання кандидат на посаду судді апеляційного адміністративного суду </w:t>
      </w:r>
      <w:proofErr w:type="spellStart"/>
      <w:r w:rsidRPr="00E0015F">
        <w:rPr>
          <w:rFonts w:ascii="Times New Roman" w:hAnsi="Times New Roman" w:cs="Times New Roman"/>
          <w:sz w:val="26"/>
          <w:szCs w:val="26"/>
          <w:lang w:val="uk-UA"/>
        </w:rPr>
        <w:t>Димарчук</w:t>
      </w:r>
      <w:proofErr w:type="spellEnd"/>
      <w:r w:rsidRPr="00E0015F">
        <w:rPr>
          <w:rFonts w:ascii="Times New Roman" w:hAnsi="Times New Roman" w:cs="Times New Roman"/>
          <w:sz w:val="26"/>
          <w:szCs w:val="26"/>
          <w:lang w:val="uk-UA"/>
        </w:rPr>
        <w:t xml:space="preserve"> Тетяна Миколаївна набрала 692,63 </w:t>
      </w:r>
      <w:proofErr w:type="spellStart"/>
      <w:r w:rsidRPr="00E0015F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E0015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AFF214A" w14:textId="77777777" w:rsidR="00CD7BB2" w:rsidRPr="008D70CF" w:rsidRDefault="00CD7BB2" w:rsidP="00CD7BB2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8D70CF">
        <w:rPr>
          <w:rFonts w:ascii="Times New Roman" w:hAnsi="Times New Roman" w:cs="Times New Roman"/>
          <w:sz w:val="26"/>
          <w:szCs w:val="26"/>
          <w:lang w:val="uk-UA"/>
        </w:rPr>
        <w:t xml:space="preserve">Питання про підтвердження здатності </w:t>
      </w:r>
      <w:proofErr w:type="spellStart"/>
      <w:r w:rsidRPr="008D70CF">
        <w:rPr>
          <w:rFonts w:ascii="Times New Roman" w:hAnsi="Times New Roman" w:cs="Times New Roman"/>
          <w:sz w:val="26"/>
          <w:szCs w:val="26"/>
          <w:lang w:val="uk-UA"/>
        </w:rPr>
        <w:t>Димарчук</w:t>
      </w:r>
      <w:proofErr w:type="spellEnd"/>
      <w:r w:rsidRPr="008D70CF">
        <w:rPr>
          <w:rFonts w:ascii="Times New Roman" w:hAnsi="Times New Roman" w:cs="Times New Roman"/>
          <w:sz w:val="26"/>
          <w:szCs w:val="26"/>
          <w:lang w:val="uk-UA"/>
        </w:rPr>
        <w:t xml:space="preserve"> Тетяни Миколаївни здійснювати правосуддя в апеляційному адміністративному суді </w:t>
      </w:r>
      <w:proofErr w:type="spellStart"/>
      <w:r w:rsidRPr="008D70CF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8D70CF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складі.</w:t>
      </w:r>
    </w:p>
    <w:p w14:paraId="58AD077F" w14:textId="77777777" w:rsidR="00CD7BB2" w:rsidRPr="00E0015F" w:rsidRDefault="00CD7BB2" w:rsidP="00CD7BB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1057778" w14:textId="77777777" w:rsidR="00CD7BB2" w:rsidRPr="00E0015F" w:rsidRDefault="00CD7BB2" w:rsidP="00CD7BB2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>Ви</w:t>
      </w:r>
      <w:bookmarkEnd w:id="0"/>
      <w:bookmarkEnd w:id="1"/>
      <w:r w:rsidRPr="00E0015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значити, що за результатами проходження процедури </w:t>
      </w:r>
      <w:r w:rsidRPr="00E0015F">
        <w:rPr>
          <w:rFonts w:ascii="Times New Roman" w:hAnsi="Times New Roman" w:cs="Times New Roman"/>
          <w:sz w:val="26"/>
          <w:szCs w:val="26"/>
          <w:lang w:val="uk-UA"/>
        </w:rPr>
        <w:t xml:space="preserve">кваліфікаційного оцінювання кандидат на посаду судді апеляційного адміністративного суду Кравченко Євген Дмитрович набрав 697,17 </w:t>
      </w:r>
      <w:proofErr w:type="spellStart"/>
      <w:r w:rsidRPr="00E0015F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E0015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9C4F263" w14:textId="77777777" w:rsidR="00CD7BB2" w:rsidRPr="00E0015F" w:rsidRDefault="00CD7BB2" w:rsidP="00CD7BB2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E0015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Визнати </w:t>
      </w:r>
      <w:r w:rsidRPr="00E0015F">
        <w:rPr>
          <w:rFonts w:ascii="Times New Roman" w:hAnsi="Times New Roman" w:cs="Times New Roman"/>
          <w:sz w:val="26"/>
          <w:szCs w:val="26"/>
          <w:lang w:val="uk-UA"/>
        </w:rPr>
        <w:t>Кравченка Євгена Дмитровича таким, що підтвердив здатність здійснювати правосуддя в апеляційному адміністративному суді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058A1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D058A1">
        <w:rPr>
          <w:rFonts w:ascii="Times New Roman" w:hAnsi="Times New Roman" w:cs="Times New Roman"/>
          <w:sz w:val="26"/>
          <w:szCs w:val="26"/>
          <w:lang w:val="uk-UA"/>
        </w:rPr>
        <w:t>член Комісії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Коліуш О.Л.</w:t>
      </w:r>
      <w:r w:rsidRPr="00D058A1">
        <w:rPr>
          <w:rFonts w:ascii="Times New Roman" w:hAnsi="Times New Roman" w:cs="Times New Roman"/>
          <w:sz w:val="26"/>
          <w:szCs w:val="26"/>
          <w:lang w:val="uk-UA"/>
        </w:rPr>
        <w:t xml:space="preserve"> не брав участі в розгляді цього питання).</w:t>
      </w:r>
    </w:p>
    <w:p w14:paraId="1C1D4BC8" w14:textId="77777777" w:rsidR="006757A3" w:rsidRDefault="006757A3"/>
    <w:sectPr w:rsidR="006757A3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51E20"/>
    <w:multiLevelType w:val="multilevel"/>
    <w:tmpl w:val="BC34B984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813"/>
    <w:rsid w:val="006757A3"/>
    <w:rsid w:val="00CD7BB2"/>
    <w:rsid w:val="00F0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E15C9-5AD6-40A2-8892-1F13CC90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7BB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1305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2025-06-27T08:48:00Z</dcterms:created>
  <dcterms:modified xsi:type="dcterms:W3CDTF">2025-06-27T08:48:00Z</dcterms:modified>
</cp:coreProperties>
</file>