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F6F" w:rsidRDefault="00416F6F" w:rsidP="00416F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416F6F" w:rsidRDefault="00416F6F" w:rsidP="00416F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416F6F" w:rsidRDefault="00416F6F" w:rsidP="00416F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 грудня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:rsidR="00416F6F" w:rsidRDefault="00416F6F" w:rsidP="00416F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416F6F" w:rsidRDefault="00416F6F" w:rsidP="00416F6F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16 членів Комісії: Пасічник А.В., Богоніс М.Б., Волкова Л.М., Гацелюк В.О., Дух Я.М., Кидисюк Р.А., Кобецька Н.Р., </w:t>
      </w:r>
      <w:bookmarkStart w:id="0" w:name="_Hlk208239765"/>
      <w:r>
        <w:rPr>
          <w:rFonts w:ascii="Times New Roman" w:hAnsi="Times New Roman" w:cs="Times New Roman"/>
          <w:sz w:val="26"/>
          <w:szCs w:val="26"/>
          <w:lang w:val="uk-UA"/>
        </w:rPr>
        <w:t>Коліуш О.Л., Кушнір І.В.,</w:t>
      </w:r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Мельник Р.І., Омельян О.С., Сабодаш Р.Б., Сидорович Р.М., Чумак С.Ю., Шевчук Г.М.</w:t>
      </w:r>
    </w:p>
    <w:p w:rsidR="00416F6F" w:rsidRPr="00993321" w:rsidRDefault="00416F6F" w:rsidP="00416F6F">
      <w:pPr>
        <w:pStyle w:val="rvps2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6"/>
          <w:szCs w:val="26"/>
          <w:shd w:val="clear" w:color="auto" w:fill="FFFFFF"/>
        </w:rPr>
      </w:pPr>
      <w:r w:rsidRPr="00993321">
        <w:rPr>
          <w:sz w:val="26"/>
          <w:szCs w:val="26"/>
        </w:rPr>
        <w:t>1.</w:t>
      </w:r>
      <w:r w:rsidRPr="00993321">
        <w:rPr>
          <w:sz w:val="26"/>
          <w:szCs w:val="26"/>
        </w:rPr>
        <w:tab/>
        <w:t>В</w:t>
      </w:r>
      <w:r w:rsidRPr="00993321">
        <w:rPr>
          <w:iCs/>
          <w:sz w:val="26"/>
          <w:szCs w:val="26"/>
        </w:rPr>
        <w:t xml:space="preserve">ища кваліфікаційна комісія суддів України вирішила </w:t>
      </w:r>
      <w:r w:rsidRPr="00993321">
        <w:rPr>
          <w:sz w:val="26"/>
          <w:szCs w:val="26"/>
        </w:rPr>
        <w:t xml:space="preserve">оголосити перерву в розгляді питання про </w:t>
      </w:r>
      <w:r w:rsidRPr="00993321">
        <w:rPr>
          <w:sz w:val="26"/>
          <w:szCs w:val="26"/>
          <w:shd w:val="clear" w:color="auto" w:fill="FFFFFF"/>
        </w:rPr>
        <w:t xml:space="preserve">підтвердження здатності кандидата на посаду судді </w:t>
      </w:r>
      <w:proofErr w:type="spellStart"/>
      <w:r w:rsidRPr="00993321">
        <w:rPr>
          <w:sz w:val="26"/>
          <w:szCs w:val="26"/>
          <w:shd w:val="clear" w:color="auto" w:fill="FFFFFF"/>
        </w:rPr>
        <w:t>Войтова</w:t>
      </w:r>
      <w:proofErr w:type="spellEnd"/>
      <w:r w:rsidRPr="00993321">
        <w:rPr>
          <w:sz w:val="26"/>
          <w:szCs w:val="26"/>
          <w:shd w:val="clear" w:color="auto" w:fill="FFFFFF"/>
        </w:rPr>
        <w:t xml:space="preserve"> Геннадія Васильовича здійснювати правосуддя в апеляційному загальному суді в межах конкурсу, оголошеного рішенням Комісії від 14 вересня 2023 року № 94/зп-23 (зі змінами).</w:t>
      </w:r>
    </w:p>
    <w:p w:rsidR="00416F6F" w:rsidRPr="00993321" w:rsidRDefault="00416F6F" w:rsidP="00416F6F">
      <w:pPr>
        <w:pStyle w:val="rvps2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iCs/>
          <w:sz w:val="26"/>
          <w:szCs w:val="26"/>
        </w:rPr>
      </w:pPr>
    </w:p>
    <w:p w:rsidR="00416F6F" w:rsidRPr="00993321" w:rsidRDefault="00416F6F" w:rsidP="00416F6F">
      <w:pPr>
        <w:pStyle w:val="rvps2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6"/>
          <w:szCs w:val="26"/>
        </w:rPr>
      </w:pPr>
      <w:r w:rsidRPr="00993321">
        <w:rPr>
          <w:iCs/>
          <w:sz w:val="26"/>
          <w:szCs w:val="26"/>
        </w:rPr>
        <w:t>2.</w:t>
      </w:r>
      <w:r w:rsidRPr="00993321">
        <w:rPr>
          <w:iCs/>
          <w:sz w:val="26"/>
          <w:szCs w:val="26"/>
        </w:rPr>
        <w:tab/>
      </w:r>
      <w:r w:rsidRPr="00993321">
        <w:rPr>
          <w:sz w:val="26"/>
          <w:szCs w:val="26"/>
        </w:rPr>
        <w:t>В</w:t>
      </w:r>
      <w:r w:rsidRPr="00993321">
        <w:rPr>
          <w:iCs/>
          <w:sz w:val="26"/>
          <w:szCs w:val="26"/>
        </w:rPr>
        <w:t xml:space="preserve">ища кваліфікаційна </w:t>
      </w:r>
      <w:r w:rsidRPr="004A2CA9">
        <w:rPr>
          <w:iCs/>
          <w:sz w:val="26"/>
          <w:szCs w:val="26"/>
        </w:rPr>
        <w:t xml:space="preserve">комісія суддів України вирішила </w:t>
      </w:r>
      <w:r w:rsidRPr="004A2CA9">
        <w:rPr>
          <w:sz w:val="26"/>
          <w:szCs w:val="26"/>
        </w:rPr>
        <w:t>заяву</w:t>
      </w:r>
      <w:r w:rsidRPr="004A2CA9">
        <w:rPr>
          <w:b/>
          <w:sz w:val="26"/>
          <w:szCs w:val="26"/>
        </w:rPr>
        <w:t xml:space="preserve"> </w:t>
      </w:r>
      <w:proofErr w:type="spellStart"/>
      <w:r w:rsidRPr="004A2CA9">
        <w:rPr>
          <w:sz w:val="26"/>
          <w:szCs w:val="26"/>
        </w:rPr>
        <w:t>Брухна</w:t>
      </w:r>
      <w:proofErr w:type="spellEnd"/>
      <w:r w:rsidRPr="004A2CA9">
        <w:rPr>
          <w:sz w:val="26"/>
          <w:szCs w:val="26"/>
        </w:rPr>
        <w:t xml:space="preserve"> Валентина Сергійовича про припинення участі в доборі </w:t>
      </w:r>
      <w:r w:rsidRPr="004A2CA9">
        <w:rPr>
          <w:color w:val="1D1D1B"/>
          <w:sz w:val="26"/>
          <w:szCs w:val="26"/>
          <w:shd w:val="clear" w:color="auto" w:fill="FFFFFF"/>
        </w:rPr>
        <w:t xml:space="preserve">на посаду судді місцевого суду, оголошеному рішенням Комісії від 11 грудня 2024 року № 366/зп-24, </w:t>
      </w:r>
      <w:r w:rsidRPr="004A2CA9">
        <w:rPr>
          <w:sz w:val="26"/>
          <w:szCs w:val="26"/>
        </w:rPr>
        <w:t>залишити без розгляду.</w:t>
      </w:r>
    </w:p>
    <w:p w:rsidR="00416F6F" w:rsidRPr="00647273" w:rsidRDefault="00416F6F" w:rsidP="00416F6F">
      <w:pPr>
        <w:pStyle w:val="rvps2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iCs/>
          <w:sz w:val="26"/>
          <w:szCs w:val="26"/>
        </w:rPr>
      </w:pPr>
    </w:p>
    <w:p w:rsidR="00416F6F" w:rsidRPr="00647273" w:rsidRDefault="00416F6F" w:rsidP="00416F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47273">
        <w:rPr>
          <w:rFonts w:ascii="Times New Roman" w:hAnsi="Times New Roman" w:cs="Times New Roman"/>
          <w:iCs/>
          <w:sz w:val="26"/>
          <w:szCs w:val="26"/>
        </w:rPr>
        <w:t>3.</w:t>
      </w:r>
      <w:r w:rsidRPr="00647273">
        <w:rPr>
          <w:rFonts w:ascii="Times New Roman" w:hAnsi="Times New Roman" w:cs="Times New Roman"/>
          <w:iCs/>
          <w:sz w:val="26"/>
          <w:szCs w:val="26"/>
        </w:rPr>
        <w:tab/>
      </w:r>
      <w:r w:rsidRPr="00647273">
        <w:rPr>
          <w:rFonts w:ascii="Times New Roman" w:hAnsi="Times New Roman" w:cs="Times New Roman"/>
          <w:sz w:val="26"/>
          <w:szCs w:val="26"/>
        </w:rPr>
        <w:t>В</w:t>
      </w:r>
      <w:proofErr w:type="spellStart"/>
      <w:r w:rsidRPr="00647273">
        <w:rPr>
          <w:rFonts w:ascii="Times New Roman" w:hAnsi="Times New Roman" w:cs="Times New Roman"/>
          <w:iCs/>
          <w:sz w:val="26"/>
          <w:szCs w:val="26"/>
          <w:lang w:val="uk-UA"/>
        </w:rPr>
        <w:t>ища</w:t>
      </w:r>
      <w:proofErr w:type="spellEnd"/>
      <w:r w:rsidRPr="00647273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кваліфікаційна комісія суддів України вирішила</w:t>
      </w:r>
      <w:r w:rsidRPr="0064727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647273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участь </w:t>
      </w:r>
      <w:proofErr w:type="spellStart"/>
      <w:r w:rsidRPr="00647273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  <w:lang w:val="uk-UA"/>
        </w:rPr>
        <w:t>Ікорської</w:t>
      </w:r>
      <w:proofErr w:type="spellEnd"/>
      <w:r w:rsidRPr="00647273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647273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  <w:lang w:val="uk-UA"/>
        </w:rPr>
        <w:t>Єлізавети</w:t>
      </w:r>
      <w:proofErr w:type="spellEnd"/>
      <w:r w:rsidRPr="00647273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  <w:lang w:val="uk-UA"/>
        </w:rPr>
        <w:t xml:space="preserve"> Сергіївни в конкурсі на зайняття вакантних посад суддів апеляційних судів, оголошеному рішенням </w:t>
      </w:r>
      <w:proofErr w:type="spellStart"/>
      <w:proofErr w:type="gramStart"/>
      <w:r w:rsidRPr="0002556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Комісії</w:t>
      </w:r>
      <w:proofErr w:type="spellEnd"/>
      <w:r w:rsidRPr="004A2CA9">
        <w:rPr>
          <w:color w:val="1D1D1B"/>
          <w:sz w:val="26"/>
          <w:szCs w:val="26"/>
          <w:shd w:val="clear" w:color="auto" w:fill="FFFFFF"/>
        </w:rPr>
        <w:t> </w:t>
      </w:r>
      <w:r w:rsidRPr="00647273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  <w:lang w:val="uk-UA"/>
        </w:rPr>
        <w:t xml:space="preserve"> від</w:t>
      </w:r>
      <w:proofErr w:type="gramEnd"/>
      <w:r w:rsidRPr="00647273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  <w:lang w:val="uk-UA"/>
        </w:rPr>
        <w:t> 14 вересня 2023 року № 94/зп-23.</w:t>
      </w:r>
    </w:p>
    <w:p w:rsidR="00416F6F" w:rsidRPr="00647273" w:rsidRDefault="00416F6F" w:rsidP="00416F6F">
      <w:pPr>
        <w:pStyle w:val="rvps2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iCs/>
          <w:sz w:val="26"/>
          <w:szCs w:val="26"/>
        </w:rPr>
      </w:pPr>
    </w:p>
    <w:p w:rsidR="00416F6F" w:rsidRPr="00647273" w:rsidRDefault="00416F6F" w:rsidP="00416F6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47273">
        <w:rPr>
          <w:rFonts w:ascii="Times New Roman" w:hAnsi="Times New Roman" w:cs="Times New Roman"/>
          <w:iCs/>
          <w:sz w:val="26"/>
          <w:szCs w:val="26"/>
        </w:rPr>
        <w:t>4.</w:t>
      </w:r>
      <w:r w:rsidRPr="00647273">
        <w:rPr>
          <w:rFonts w:ascii="Times New Roman" w:hAnsi="Times New Roman" w:cs="Times New Roman"/>
          <w:iCs/>
          <w:sz w:val="26"/>
          <w:szCs w:val="26"/>
        </w:rPr>
        <w:tab/>
      </w:r>
      <w:r w:rsidRPr="00647273">
        <w:rPr>
          <w:rFonts w:ascii="Times New Roman" w:hAnsi="Times New Roman" w:cs="Times New Roman"/>
          <w:sz w:val="26"/>
          <w:szCs w:val="26"/>
        </w:rPr>
        <w:t>В</w:t>
      </w:r>
      <w:proofErr w:type="spellStart"/>
      <w:r w:rsidRPr="00647273">
        <w:rPr>
          <w:rFonts w:ascii="Times New Roman" w:hAnsi="Times New Roman" w:cs="Times New Roman"/>
          <w:iCs/>
          <w:sz w:val="26"/>
          <w:szCs w:val="26"/>
          <w:lang w:val="uk-UA"/>
        </w:rPr>
        <w:t>ища</w:t>
      </w:r>
      <w:proofErr w:type="spellEnd"/>
      <w:r w:rsidRPr="00647273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кваліфікаційна комісія суддів України вирішила</w:t>
      </w:r>
      <w:r w:rsidRPr="0064727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647273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</w:t>
      </w:r>
      <w:r w:rsidRPr="00647273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кваліфікаційне оцінювання судді </w:t>
      </w:r>
      <w:r w:rsidRPr="0064727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Бершадського районного суду Вінницької області</w:t>
      </w:r>
      <w:r w:rsidRPr="00647273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64727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Гуцола</w:t>
      </w:r>
      <w:proofErr w:type="spellEnd"/>
      <w:r w:rsidRPr="0064727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Володимира Івановича</w:t>
      </w:r>
      <w:r w:rsidRPr="00647273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відповідність займаній посаді.</w:t>
      </w:r>
    </w:p>
    <w:p w:rsidR="00416F6F" w:rsidRPr="00647273" w:rsidRDefault="00416F6F" w:rsidP="00416F6F">
      <w:pPr>
        <w:pStyle w:val="rvps2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iCs/>
          <w:sz w:val="26"/>
          <w:szCs w:val="26"/>
        </w:rPr>
      </w:pPr>
    </w:p>
    <w:p w:rsidR="00416F6F" w:rsidRPr="00647273" w:rsidRDefault="00416F6F" w:rsidP="00416F6F">
      <w:pPr>
        <w:pStyle w:val="rvps2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iCs/>
          <w:sz w:val="26"/>
          <w:szCs w:val="26"/>
        </w:rPr>
      </w:pPr>
      <w:r w:rsidRPr="00647273">
        <w:rPr>
          <w:iCs/>
          <w:sz w:val="26"/>
          <w:szCs w:val="26"/>
        </w:rPr>
        <w:t>5.</w:t>
      </w:r>
      <w:r w:rsidRPr="00647273">
        <w:rPr>
          <w:iCs/>
          <w:sz w:val="26"/>
          <w:szCs w:val="26"/>
        </w:rPr>
        <w:tab/>
      </w:r>
      <w:r w:rsidRPr="00647273">
        <w:rPr>
          <w:sz w:val="26"/>
          <w:szCs w:val="26"/>
        </w:rPr>
        <w:t>В</w:t>
      </w:r>
      <w:r w:rsidRPr="00647273">
        <w:rPr>
          <w:iCs/>
          <w:sz w:val="26"/>
          <w:szCs w:val="26"/>
        </w:rPr>
        <w:t xml:space="preserve">ища кваліфікаційна комісія суддів України вирішила </w:t>
      </w:r>
      <w:r w:rsidRPr="00647273">
        <w:rPr>
          <w:color w:val="000000" w:themeColor="text1"/>
          <w:sz w:val="26"/>
          <w:szCs w:val="26"/>
          <w:shd w:val="clear" w:color="auto" w:fill="FFFFFF"/>
        </w:rPr>
        <w:t>оголосити перерву в розгляді питання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 про</w:t>
      </w:r>
      <w:r w:rsidRPr="00647273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47273">
        <w:rPr>
          <w:color w:val="000000"/>
          <w:sz w:val="26"/>
          <w:szCs w:val="26"/>
          <w:shd w:val="clear" w:color="auto" w:fill="FFFFFF"/>
        </w:rPr>
        <w:t>рекомендування</w:t>
      </w:r>
      <w:r w:rsidRPr="0064727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47273">
        <w:rPr>
          <w:color w:val="000000"/>
          <w:sz w:val="26"/>
          <w:szCs w:val="26"/>
        </w:rPr>
        <w:t>Ступака</w:t>
      </w:r>
      <w:proofErr w:type="spellEnd"/>
      <w:r w:rsidRPr="00647273">
        <w:rPr>
          <w:color w:val="000000"/>
          <w:sz w:val="26"/>
          <w:szCs w:val="26"/>
        </w:rPr>
        <w:t xml:space="preserve"> Сергія Володимировича</w:t>
      </w:r>
      <w:r w:rsidRPr="00647273">
        <w:rPr>
          <w:color w:val="000000"/>
          <w:sz w:val="26"/>
          <w:szCs w:val="26"/>
          <w:shd w:val="clear" w:color="auto" w:fill="FFFFFF"/>
        </w:rPr>
        <w:t xml:space="preserve"> для призначення на посаду судді Металургійного</w:t>
      </w:r>
      <w:r w:rsidRPr="00647273">
        <w:rPr>
          <w:color w:val="000000"/>
          <w:sz w:val="26"/>
          <w:szCs w:val="26"/>
        </w:rPr>
        <w:t xml:space="preserve"> районного суду міста Кривого Рогу Дніпропетровської області.</w:t>
      </w:r>
    </w:p>
    <w:p w:rsidR="00416F6F" w:rsidRPr="00647273" w:rsidRDefault="00416F6F" w:rsidP="00416F6F">
      <w:pPr>
        <w:pStyle w:val="rvps2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iCs/>
          <w:sz w:val="26"/>
          <w:szCs w:val="26"/>
        </w:rPr>
      </w:pPr>
    </w:p>
    <w:p w:rsidR="00416F6F" w:rsidRPr="00647273" w:rsidRDefault="00416F6F" w:rsidP="00416F6F">
      <w:pPr>
        <w:pStyle w:val="rvps2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iCs/>
          <w:sz w:val="26"/>
          <w:szCs w:val="26"/>
        </w:rPr>
      </w:pPr>
      <w:r w:rsidRPr="00647273">
        <w:rPr>
          <w:iCs/>
          <w:sz w:val="26"/>
          <w:szCs w:val="26"/>
        </w:rPr>
        <w:t>6.</w:t>
      </w:r>
      <w:r w:rsidRPr="00647273">
        <w:rPr>
          <w:iCs/>
          <w:sz w:val="26"/>
          <w:szCs w:val="26"/>
        </w:rPr>
        <w:tab/>
      </w:r>
      <w:r w:rsidRPr="00647273">
        <w:rPr>
          <w:sz w:val="26"/>
          <w:szCs w:val="26"/>
        </w:rPr>
        <w:t>В</w:t>
      </w:r>
      <w:r w:rsidRPr="00647273">
        <w:rPr>
          <w:iCs/>
          <w:sz w:val="26"/>
          <w:szCs w:val="26"/>
        </w:rPr>
        <w:t xml:space="preserve">ища кваліфікаційна комісія суддів України вирішила </w:t>
      </w:r>
      <w:r w:rsidRPr="00647273">
        <w:rPr>
          <w:sz w:val="26"/>
          <w:szCs w:val="26"/>
        </w:rPr>
        <w:t>встановити, що підстав для визнання нечинними практичних завдань, виконаних 04 лютого 2025 року (цивільна спеціалізація) кандидатами на посади суддів апеляційних загальних судів у межах конкурсу, оголошеного рішенням Комісії від 14 вересня 2023 року № 94/зп-23 (зі змінами), немає.</w:t>
      </w:r>
    </w:p>
    <w:p w:rsidR="00416F6F" w:rsidRPr="00647273" w:rsidRDefault="00416F6F" w:rsidP="00416F6F">
      <w:pPr>
        <w:pStyle w:val="rvps2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iCs/>
          <w:sz w:val="26"/>
          <w:szCs w:val="26"/>
        </w:rPr>
      </w:pPr>
    </w:p>
    <w:p w:rsidR="00416F6F" w:rsidRPr="00647273" w:rsidRDefault="00416F6F" w:rsidP="00416F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7273">
        <w:rPr>
          <w:rFonts w:ascii="Times New Roman" w:hAnsi="Times New Roman" w:cs="Times New Roman"/>
          <w:iCs/>
          <w:sz w:val="26"/>
          <w:szCs w:val="26"/>
        </w:rPr>
        <w:t>7.</w:t>
      </w:r>
      <w:r w:rsidRPr="00647273">
        <w:rPr>
          <w:rFonts w:ascii="Times New Roman" w:hAnsi="Times New Roman" w:cs="Times New Roman"/>
          <w:iCs/>
          <w:sz w:val="26"/>
          <w:szCs w:val="26"/>
        </w:rPr>
        <w:tab/>
      </w:r>
      <w:r w:rsidRPr="00647273">
        <w:rPr>
          <w:rFonts w:ascii="Times New Roman" w:hAnsi="Times New Roman" w:cs="Times New Roman"/>
          <w:sz w:val="26"/>
          <w:szCs w:val="26"/>
        </w:rPr>
        <w:t>В</w:t>
      </w:r>
      <w:proofErr w:type="spellStart"/>
      <w:r w:rsidRPr="00647273">
        <w:rPr>
          <w:rFonts w:ascii="Times New Roman" w:hAnsi="Times New Roman" w:cs="Times New Roman"/>
          <w:iCs/>
          <w:sz w:val="26"/>
          <w:szCs w:val="26"/>
          <w:lang w:val="uk-UA"/>
        </w:rPr>
        <w:t>ища</w:t>
      </w:r>
      <w:proofErr w:type="spellEnd"/>
      <w:r w:rsidRPr="00647273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кваліфікаційна комісія суддів України вирішила</w:t>
      </w:r>
      <w:r w:rsidRPr="0064727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647273">
        <w:rPr>
          <w:rFonts w:ascii="Times New Roman" w:hAnsi="Times New Roman" w:cs="Times New Roman"/>
          <w:sz w:val="26"/>
          <w:szCs w:val="26"/>
          <w:lang w:val="uk-UA"/>
        </w:rPr>
        <w:t>погодити встановлення премії за результатами щорічного оцінювання службової діяльності до посадового окладу:</w:t>
      </w:r>
    </w:p>
    <w:p w:rsidR="00416F6F" w:rsidRPr="00647273" w:rsidRDefault="00416F6F" w:rsidP="00416F6F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  <w:r w:rsidRPr="00647273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- </w:t>
      </w:r>
      <w:proofErr w:type="spellStart"/>
      <w:r w:rsidRPr="00647273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Нешику</w:t>
      </w:r>
      <w:proofErr w:type="spellEnd"/>
      <w:r w:rsidRPr="00647273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Тарасу Степановичу, заступнику керівника секретаріату Вищої кваліфікаційної комісії суддів України;</w:t>
      </w:r>
    </w:p>
    <w:p w:rsidR="00416F6F" w:rsidRDefault="00416F6F" w:rsidP="00416F6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47273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- Кулику Павлу Олексійовичу, заступнику керівника секретаріату з питань цифрового розвитку, цифрових трансформацій і </w:t>
      </w:r>
      <w:proofErr w:type="spellStart"/>
      <w:r w:rsidRPr="00647273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цифровізації</w:t>
      </w:r>
      <w:proofErr w:type="spellEnd"/>
      <w:r w:rsidRPr="00647273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Вищої кваліфікаційної комісії суддів України</w:t>
      </w:r>
      <w:r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6D467C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6D467C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</w:t>
      </w:r>
      <w:r w:rsidRPr="006D467C">
        <w:rPr>
          <w:rFonts w:ascii="Times New Roman" w:hAnsi="Times New Roman" w:cs="Times New Roman"/>
          <w:sz w:val="26"/>
          <w:szCs w:val="26"/>
          <w:lang w:val="uk-UA"/>
        </w:rPr>
        <w:t>.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Pr="006D467C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:rsidR="00416F6F" w:rsidRPr="00647273" w:rsidRDefault="00416F6F" w:rsidP="00416F6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</w:p>
    <w:p w:rsidR="00416F6F" w:rsidRPr="00647273" w:rsidRDefault="00416F6F" w:rsidP="00416F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47273">
        <w:rPr>
          <w:rFonts w:ascii="Times New Roman" w:hAnsi="Times New Roman" w:cs="Times New Roman"/>
          <w:iCs/>
          <w:sz w:val="26"/>
          <w:szCs w:val="26"/>
        </w:rPr>
        <w:t>8.</w:t>
      </w:r>
      <w:r w:rsidRPr="00647273">
        <w:rPr>
          <w:rFonts w:ascii="Times New Roman" w:hAnsi="Times New Roman" w:cs="Times New Roman"/>
          <w:iCs/>
          <w:sz w:val="26"/>
          <w:szCs w:val="26"/>
        </w:rPr>
        <w:tab/>
      </w:r>
      <w:r w:rsidRPr="00647273"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647273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47273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кваліфікаційна комісія суддів України включила до переліку питань засідання питання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про </w:t>
      </w:r>
      <w:r w:rsidRPr="00647273">
        <w:rPr>
          <w:rFonts w:ascii="Times New Roman" w:hAnsi="Times New Roman" w:cs="Times New Roman"/>
          <w:sz w:val="26"/>
          <w:szCs w:val="26"/>
          <w:lang w:val="uk-UA" w:eastAsia="ru-RU" w:bidi="ru-RU"/>
        </w:rPr>
        <w:t xml:space="preserve">внесення змін до Положення про порядок складання кваліфікаційного іспиту та методику оцінювання кандидатів, затвердженого рішенням </w:t>
      </w:r>
      <w:r w:rsidRPr="00647273">
        <w:rPr>
          <w:rStyle w:val="a4"/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 від 19 червня 2024 року № 185/зп-24 (зі змінами)</w:t>
      </w:r>
      <w:r w:rsidRPr="00647273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.</w:t>
      </w:r>
    </w:p>
    <w:p w:rsidR="00416F6F" w:rsidRPr="00647273" w:rsidRDefault="00416F6F" w:rsidP="00416F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647273">
        <w:rPr>
          <w:rFonts w:ascii="Times New Roman" w:hAnsi="Times New Roman" w:cs="Times New Roman"/>
          <w:sz w:val="26"/>
          <w:szCs w:val="26"/>
        </w:rPr>
        <w:t xml:space="preserve">За результатами </w:t>
      </w:r>
      <w:proofErr w:type="spellStart"/>
      <w:r w:rsidRPr="00647273">
        <w:rPr>
          <w:rFonts w:ascii="Times New Roman" w:hAnsi="Times New Roman" w:cs="Times New Roman"/>
          <w:sz w:val="26"/>
          <w:szCs w:val="26"/>
        </w:rPr>
        <w:t>розгляду</w:t>
      </w:r>
      <w:proofErr w:type="spellEnd"/>
      <w:r w:rsidRPr="006472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47273">
        <w:rPr>
          <w:rFonts w:ascii="Times New Roman" w:hAnsi="Times New Roman" w:cs="Times New Roman"/>
          <w:sz w:val="26"/>
          <w:szCs w:val="26"/>
        </w:rPr>
        <w:t>вказаного</w:t>
      </w:r>
      <w:proofErr w:type="spellEnd"/>
      <w:r w:rsidRPr="006472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47273">
        <w:rPr>
          <w:rFonts w:ascii="Times New Roman" w:hAnsi="Times New Roman" w:cs="Times New Roman"/>
          <w:sz w:val="26"/>
          <w:szCs w:val="26"/>
        </w:rPr>
        <w:t>питання</w:t>
      </w:r>
      <w:proofErr w:type="spellEnd"/>
      <w:r w:rsidRPr="006472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47273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6472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47273">
        <w:rPr>
          <w:rFonts w:ascii="Times New Roman" w:hAnsi="Times New Roman" w:cs="Times New Roman"/>
          <w:sz w:val="26"/>
          <w:szCs w:val="26"/>
        </w:rPr>
        <w:t>кваліфікаційна</w:t>
      </w:r>
      <w:proofErr w:type="spellEnd"/>
      <w:r w:rsidRPr="006472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47273">
        <w:rPr>
          <w:rFonts w:ascii="Times New Roman" w:hAnsi="Times New Roman" w:cs="Times New Roman"/>
          <w:sz w:val="26"/>
          <w:szCs w:val="26"/>
        </w:rPr>
        <w:t>комісія</w:t>
      </w:r>
      <w:proofErr w:type="spellEnd"/>
      <w:r w:rsidRPr="006472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47273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6472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47273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6472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47273">
        <w:rPr>
          <w:rFonts w:ascii="Times New Roman" w:hAnsi="Times New Roman" w:cs="Times New Roman"/>
          <w:sz w:val="26"/>
          <w:szCs w:val="26"/>
        </w:rPr>
        <w:t>вирішила</w:t>
      </w:r>
      <w:proofErr w:type="spellEnd"/>
      <w:r w:rsidRPr="00647273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416F6F" w:rsidRPr="00647273" w:rsidRDefault="00416F6F" w:rsidP="00416F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 w:bidi="ru-RU"/>
        </w:rPr>
      </w:pPr>
      <w:proofErr w:type="spellStart"/>
      <w:r w:rsidRPr="00647273">
        <w:rPr>
          <w:rFonts w:ascii="Times New Roman" w:hAnsi="Times New Roman" w:cs="Times New Roman"/>
          <w:sz w:val="26"/>
          <w:szCs w:val="26"/>
          <w:lang w:val="uk-UA" w:eastAsia="ru-RU" w:bidi="ru-RU"/>
        </w:rPr>
        <w:t>внести</w:t>
      </w:r>
      <w:proofErr w:type="spellEnd"/>
      <w:r w:rsidRPr="00647273">
        <w:rPr>
          <w:rFonts w:ascii="Times New Roman" w:hAnsi="Times New Roman" w:cs="Times New Roman"/>
          <w:sz w:val="26"/>
          <w:szCs w:val="26"/>
          <w:lang w:val="uk-UA" w:eastAsia="ru-RU" w:bidi="ru-RU"/>
        </w:rPr>
        <w:t xml:space="preserve"> зміни до Положення про порядок складання кваліфікаційного іспиту та методику оцінювання кандидатів, затвердженого рішенням Вищої кваліфікаційної комісії суддів України від 19 червня 2024 року № 185/зп-24 (зі змінами), а саме:</w:t>
      </w:r>
    </w:p>
    <w:p w:rsidR="00416F6F" w:rsidRPr="00647273" w:rsidRDefault="00416F6F" w:rsidP="00416F6F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647273">
        <w:rPr>
          <w:rFonts w:ascii="Times New Roman" w:hAnsi="Times New Roman" w:cs="Times New Roman"/>
          <w:sz w:val="26"/>
          <w:szCs w:val="26"/>
          <w:lang w:val="uk-UA" w:eastAsia="uk-UA"/>
        </w:rPr>
        <w:t>абзац другий підпункту 2.10.2 пункту 2.10 розділу 2 викласти в такій редакції:</w:t>
      </w:r>
    </w:p>
    <w:p w:rsidR="00416F6F" w:rsidRPr="00647273" w:rsidRDefault="00416F6F" w:rsidP="00416F6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647273">
        <w:rPr>
          <w:rFonts w:ascii="Times New Roman" w:hAnsi="Times New Roman" w:cs="Times New Roman"/>
          <w:sz w:val="26"/>
          <w:szCs w:val="26"/>
          <w:lang w:val="uk-UA" w:eastAsia="uk-UA"/>
        </w:rPr>
        <w:t>«Особа, залучена до розробки завдань іспиту (автор та/або рецензент), не може протягом одного року з дня надання відповідного зобов’язання брати участі у процедурах добору на посаду судді місцевого суду та/або конкурсу на зайняття вакантної посади судді, у межах яких її було залучено до розробки.».</w:t>
      </w:r>
    </w:p>
    <w:p w:rsidR="00416F6F" w:rsidRPr="00647273" w:rsidRDefault="00416F6F" w:rsidP="00416F6F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firstLine="131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647273">
        <w:rPr>
          <w:rFonts w:ascii="Times New Roman" w:hAnsi="Times New Roman" w:cs="Times New Roman"/>
          <w:sz w:val="26"/>
          <w:szCs w:val="26"/>
          <w:lang w:val="uk-UA" w:eastAsia="uk-UA"/>
        </w:rPr>
        <w:t>пункт 2.11 розділу 2 викласти в редакції, що додається.</w:t>
      </w:r>
    </w:p>
    <w:p w:rsidR="00416F6F" w:rsidRPr="00647273" w:rsidRDefault="00416F6F" w:rsidP="00416F6F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647273">
        <w:rPr>
          <w:rFonts w:ascii="Times New Roman" w:hAnsi="Times New Roman" w:cs="Times New Roman"/>
          <w:sz w:val="26"/>
          <w:szCs w:val="26"/>
          <w:lang w:val="uk-UA" w:eastAsia="uk-UA"/>
        </w:rPr>
        <w:t>підпункт 5.5.6 пункту 5.5 розділу 5 викласти в такій редакції:</w:t>
      </w:r>
    </w:p>
    <w:p w:rsidR="00416F6F" w:rsidRPr="00647273" w:rsidRDefault="00416F6F" w:rsidP="00416F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47273">
        <w:rPr>
          <w:rFonts w:ascii="Times New Roman" w:hAnsi="Times New Roman" w:cs="Times New Roman"/>
          <w:sz w:val="26"/>
          <w:szCs w:val="26"/>
          <w:lang w:val="uk-UA" w:eastAsia="uk-UA"/>
        </w:rPr>
        <w:t>«5.5.6. Під час оцінювання практичного завдання члени екзаменаційної комісії виставляють оцінки за кожен передбачений елемент у кількості балів</w:t>
      </w:r>
      <w:r w:rsidRPr="00647273">
        <w:rPr>
          <w:rFonts w:ascii="Times New Roman" w:eastAsia="Calibri" w:hAnsi="Times New Roman" w:cs="Times New Roman"/>
          <w:sz w:val="26"/>
          <w:szCs w:val="26"/>
          <w:lang w:val="uk-UA"/>
        </w:rPr>
        <w:t>, визначених методичними вказівками.</w:t>
      </w:r>
    </w:p>
    <w:p w:rsidR="00416F6F" w:rsidRPr="00647273" w:rsidRDefault="00416F6F" w:rsidP="00416F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47273">
        <w:rPr>
          <w:rFonts w:ascii="Times New Roman" w:eastAsia="Calibri" w:hAnsi="Times New Roman" w:cs="Times New Roman"/>
          <w:sz w:val="26"/>
          <w:szCs w:val="26"/>
          <w:lang w:val="uk-UA"/>
        </w:rPr>
        <w:t>Оцінка члена екзаменаційної комісії за виконане учасником практичне завдання формується на підставі суми його оцінок за кожен елемент, передбачений методичними вказівками.».</w:t>
      </w:r>
    </w:p>
    <w:p w:rsidR="00416F6F" w:rsidRPr="00647273" w:rsidRDefault="00416F6F" w:rsidP="00416F6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 w:firstLine="851"/>
        <w:jc w:val="both"/>
        <w:rPr>
          <w:rFonts w:ascii="Times New Roman" w:eastAsia="Times" w:hAnsi="Times New Roman" w:cs="Times New Roman"/>
          <w:sz w:val="26"/>
          <w:szCs w:val="26"/>
          <w:lang w:val="uk-UA"/>
        </w:rPr>
      </w:pPr>
      <w:r w:rsidRPr="00647273">
        <w:rPr>
          <w:rFonts w:ascii="Times New Roman" w:hAnsi="Times New Roman" w:cs="Times New Roman"/>
          <w:sz w:val="26"/>
          <w:szCs w:val="26"/>
          <w:lang w:val="uk-UA" w:eastAsia="ru-RU" w:bidi="ru-RU"/>
        </w:rPr>
        <w:t>підпункт 5.5.8 пункту 5.5 розділу 5 викласти в такій редакції</w:t>
      </w:r>
      <w:r w:rsidRPr="00647273">
        <w:rPr>
          <w:rFonts w:ascii="Times New Roman" w:hAnsi="Times New Roman" w:cs="Times New Roman"/>
          <w:sz w:val="26"/>
          <w:szCs w:val="26"/>
          <w:lang w:val="uk-UA" w:eastAsia="uk-UA"/>
        </w:rPr>
        <w:t>:</w:t>
      </w:r>
    </w:p>
    <w:p w:rsidR="00416F6F" w:rsidRPr="00647273" w:rsidRDefault="00416F6F" w:rsidP="00416F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47273">
        <w:rPr>
          <w:rFonts w:ascii="Times New Roman" w:eastAsia="Calibri" w:hAnsi="Times New Roman" w:cs="Times New Roman"/>
          <w:sz w:val="26"/>
          <w:szCs w:val="26"/>
          <w:lang w:val="uk-UA"/>
        </w:rPr>
        <w:t>«5.5.8. Після оцінювання практичного завдання усіма членами екзаменаційної комісії інформаційною системою визначаються середні арифметичні оцінки за кожним елементом, передбаченим методичними вказівками, на підставі оцінок членів екзаменаційної комісії за ці елементи.</w:t>
      </w:r>
    </w:p>
    <w:p w:rsidR="00416F6F" w:rsidRPr="00647273" w:rsidRDefault="00416F6F" w:rsidP="00416F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  <w:r w:rsidRPr="0064727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Бал учасника за практичне завдання формується інформаційною системою на підставі суми середніх арифметичних оцінок за кожен елемент, передбачений методичними вказівками, шляхом округлення </w:t>
      </w:r>
      <w:proofErr w:type="spellStart"/>
      <w:r w:rsidRPr="00647273">
        <w:rPr>
          <w:rFonts w:ascii="Times New Roman" w:eastAsia="Calibri" w:hAnsi="Times New Roman" w:cs="Times New Roman"/>
          <w:sz w:val="26"/>
          <w:szCs w:val="26"/>
          <w:lang w:val="uk-UA"/>
        </w:rPr>
        <w:t>бала</w:t>
      </w:r>
      <w:proofErr w:type="spellEnd"/>
      <w:r w:rsidRPr="0064727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до сотих (</w:t>
      </w:r>
      <w:r w:rsidRPr="0064727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другої цифри після коми).».</w:t>
      </w:r>
    </w:p>
    <w:p w:rsidR="00416F6F" w:rsidRPr="00647273" w:rsidRDefault="00416F6F" w:rsidP="00416F6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 w:firstLine="851"/>
        <w:jc w:val="both"/>
        <w:rPr>
          <w:rFonts w:ascii="Times New Roman" w:eastAsia="Times" w:hAnsi="Times New Roman" w:cs="Times New Roman"/>
          <w:color w:val="000000" w:themeColor="text1"/>
          <w:sz w:val="26"/>
          <w:szCs w:val="26"/>
          <w:lang w:val="uk-UA"/>
        </w:rPr>
      </w:pPr>
      <w:r w:rsidRPr="00647273">
        <w:rPr>
          <w:rFonts w:ascii="Times New Roman" w:eastAsia="Times" w:hAnsi="Times New Roman" w:cs="Times New Roman"/>
          <w:color w:val="000000" w:themeColor="text1"/>
          <w:sz w:val="26"/>
          <w:szCs w:val="26"/>
          <w:lang w:val="uk-UA"/>
        </w:rPr>
        <w:t xml:space="preserve">абзаци другий та третій </w:t>
      </w:r>
      <w:r w:rsidRPr="0064727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підпункту 6.3.1 пункту 6.3 розділу 6 викласти в такій редакції:</w:t>
      </w:r>
    </w:p>
    <w:p w:rsidR="00416F6F" w:rsidRPr="00647273" w:rsidRDefault="00416F6F" w:rsidP="00416F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  <w:r w:rsidRPr="0064727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«Член Комісії – доповідач при підготовці до розгляду питання про затвердження кодованих результатів виконаних практичних завдань досліджує оцінки членів екзаменаційної комісії за виконане учасником практичне завдання на предмет суттєвих розбіжностей в оцінках однієї роботи.</w:t>
      </w:r>
    </w:p>
    <w:p w:rsidR="00416F6F" w:rsidRPr="00647273" w:rsidRDefault="00416F6F" w:rsidP="00416F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" w:hAnsi="Times New Roman" w:cs="Times New Roman"/>
          <w:color w:val="000000" w:themeColor="text1"/>
          <w:sz w:val="26"/>
          <w:szCs w:val="26"/>
          <w:lang w:val="uk-UA"/>
        </w:rPr>
      </w:pPr>
      <w:r w:rsidRPr="0064727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При встановленні розбіжності між найвищою і найнижчою оцінками членів екзаменаційної комісії, виставленими за виконане учасником практичне завдання, у 20 і більше відсотків від максимально можливого </w:t>
      </w:r>
      <w:proofErr w:type="spellStart"/>
      <w:r w:rsidRPr="0064727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бала</w:t>
      </w:r>
      <w:proofErr w:type="spellEnd"/>
      <w:r w:rsidRPr="0064727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 така робота підлягає повторній перевірці іншою екзаменаційною комісією без участі осіб, які брали участь у первинному оцінюванні. Екзаменаційна комісія при повторному оцінюванні роботи керується не «математичними», а змістовими міркуваннями щодо відповідної роботи.</w:t>
      </w:r>
      <w:r w:rsidRPr="00647273">
        <w:rPr>
          <w:rFonts w:ascii="Times New Roman" w:eastAsia="Times" w:hAnsi="Times New Roman" w:cs="Times New Roman"/>
          <w:color w:val="000000" w:themeColor="text1"/>
          <w:sz w:val="26"/>
          <w:szCs w:val="26"/>
          <w:lang w:val="uk-UA"/>
        </w:rPr>
        <w:t>».</w:t>
      </w:r>
    </w:p>
    <w:p w:rsidR="00416F6F" w:rsidRPr="00647273" w:rsidRDefault="00416F6F" w:rsidP="00416F6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 w:firstLine="851"/>
        <w:jc w:val="both"/>
        <w:rPr>
          <w:rFonts w:ascii="Times New Roman" w:eastAsia="Times" w:hAnsi="Times New Roman" w:cs="Times New Roman"/>
          <w:color w:val="000000" w:themeColor="text1"/>
          <w:sz w:val="26"/>
          <w:szCs w:val="26"/>
          <w:lang w:val="uk-UA"/>
        </w:rPr>
      </w:pPr>
      <w:r w:rsidRPr="00647273">
        <w:rPr>
          <w:rFonts w:ascii="Times New Roman" w:eastAsia="Times" w:hAnsi="Times New Roman" w:cs="Times New Roman"/>
          <w:color w:val="000000" w:themeColor="text1"/>
          <w:sz w:val="26"/>
          <w:szCs w:val="26"/>
          <w:lang w:val="uk-UA"/>
        </w:rPr>
        <w:t>розділ 8 доповнити новим пунктом 8.7 такого змісту:</w:t>
      </w:r>
    </w:p>
    <w:p w:rsidR="00416F6F" w:rsidRPr="00647273" w:rsidRDefault="00416F6F" w:rsidP="00416F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" w:hAnsi="Times New Roman" w:cs="Times New Roman"/>
          <w:color w:val="000000" w:themeColor="text1"/>
          <w:sz w:val="26"/>
          <w:szCs w:val="26"/>
          <w:lang w:val="uk-UA"/>
        </w:rPr>
      </w:pPr>
      <w:r w:rsidRPr="00647273">
        <w:rPr>
          <w:rFonts w:ascii="Times New Roman" w:eastAsia="Times" w:hAnsi="Times New Roman" w:cs="Times New Roman"/>
          <w:color w:val="000000" w:themeColor="text1"/>
          <w:sz w:val="26"/>
          <w:szCs w:val="26"/>
          <w:lang w:val="uk-UA"/>
        </w:rPr>
        <w:lastRenderedPageBreak/>
        <w:t>«8.7. Практичні завдання, виконані учасниками кваліфікаційних іспитів в межах добору кандидатів на посаду судді місцевого суду, оголошеного рішенням Комісії від 11 грудня 2024 року № 366/зп-24, та кваліфікаційного оцінювання під час конкурсу на зайняття 23 вакантних посад суддів у Вищому антикорупційному суді, оголошеного рішенням Комісії від 03 червня 2025 року № 112/зп-25, оцінюються за правилами, які діють з 18 грудня 2025 року.»</w:t>
      </w:r>
      <w:r>
        <w:rPr>
          <w:rFonts w:ascii="Times New Roman" w:eastAsia="Times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6D467C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6D467C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</w:t>
      </w:r>
      <w:r w:rsidRPr="006D467C">
        <w:rPr>
          <w:rFonts w:ascii="Times New Roman" w:hAnsi="Times New Roman" w:cs="Times New Roman"/>
          <w:sz w:val="26"/>
          <w:szCs w:val="26"/>
          <w:lang w:val="uk-UA"/>
        </w:rPr>
        <w:t>.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Pr="006D467C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</w:t>
      </w:r>
      <w:r w:rsidRPr="00647273">
        <w:rPr>
          <w:rFonts w:ascii="Times New Roman" w:eastAsia="Times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416F6F" w:rsidRPr="00647273" w:rsidRDefault="00416F6F" w:rsidP="00416F6F">
      <w:pPr>
        <w:pStyle w:val="rvps2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  <w:rPr>
          <w:iCs/>
          <w:sz w:val="26"/>
          <w:szCs w:val="26"/>
        </w:rPr>
      </w:pPr>
    </w:p>
    <w:p w:rsidR="006C74A9" w:rsidRDefault="006C74A9">
      <w:bookmarkStart w:id="1" w:name="_GoBack"/>
      <w:bookmarkEnd w:id="1"/>
    </w:p>
    <w:sectPr w:rsidR="006C74A9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0728F"/>
    <w:multiLevelType w:val="hybridMultilevel"/>
    <w:tmpl w:val="F392EA96"/>
    <w:lvl w:ilvl="0" w:tplc="8CD8C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6F"/>
    <w:rsid w:val="00416F6F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A5350-E5BE-454F-87E3-16796AD4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6F6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F6F"/>
    <w:pPr>
      <w:ind w:left="720"/>
      <w:contextualSpacing/>
    </w:pPr>
  </w:style>
  <w:style w:type="character" w:styleId="a4">
    <w:name w:val="Emphasis"/>
    <w:basedOn w:val="a0"/>
    <w:uiPriority w:val="20"/>
    <w:qFormat/>
    <w:rsid w:val="00416F6F"/>
    <w:rPr>
      <w:i/>
      <w:iCs/>
    </w:rPr>
  </w:style>
  <w:style w:type="paragraph" w:customStyle="1" w:styleId="rvps2">
    <w:name w:val="rvps2"/>
    <w:basedOn w:val="a"/>
    <w:rsid w:val="00416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3834</Words>
  <Characters>2186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2025-12-18T14:48:00Z</dcterms:created>
  <dcterms:modified xsi:type="dcterms:W3CDTF">2025-12-18T14:48:00Z</dcterms:modified>
</cp:coreProperties>
</file>