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21" w:rsidRPr="00466721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 w:rsidR="00DB0F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D3DCC">
        <w:rPr>
          <w:rFonts w:ascii="Times New Roman" w:hAnsi="Times New Roman" w:cs="Times New Roman"/>
          <w:sz w:val="26"/>
          <w:szCs w:val="26"/>
          <w:lang w:val="uk-UA"/>
        </w:rPr>
        <w:t>29</w:t>
      </w:r>
      <w:r w:rsidR="007F4C46">
        <w:rPr>
          <w:rFonts w:ascii="Times New Roman" w:hAnsi="Times New Roman" w:cs="Times New Roman"/>
          <w:sz w:val="26"/>
          <w:szCs w:val="26"/>
          <w:lang w:val="uk-UA"/>
        </w:rPr>
        <w:t xml:space="preserve"> січня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F4C46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DB0F56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E0E0F" w:rsidRDefault="000636CC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DE0E0F" w:rsidRP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D3DCC" w:rsidRPr="00C734F5" w:rsidRDefault="007D3DCC" w:rsidP="007D3DCC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7D3DCC" w:rsidRDefault="00C95100" w:rsidP="007D3DCC">
      <w:pPr>
        <w:pStyle w:val="ab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927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734F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987A4B" w:rsidRPr="00C734F5" w:rsidRDefault="00987A4B" w:rsidP="007D3DCC">
      <w:pPr>
        <w:pStyle w:val="ab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927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D3DCC" w:rsidRPr="00987A4B" w:rsidRDefault="007D3DCC" w:rsidP="00987A4B">
      <w:pPr>
        <w:pStyle w:val="ab"/>
        <w:numPr>
          <w:ilvl w:val="1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7A4B">
        <w:rPr>
          <w:rFonts w:ascii="Times New Roman" w:hAnsi="Times New Roman" w:cs="Times New Roman"/>
          <w:sz w:val="26"/>
          <w:szCs w:val="26"/>
          <w:lang w:val="uk-UA"/>
        </w:rPr>
        <w:t xml:space="preserve">Гончарова Аліна Олександрівна, суддя </w:t>
      </w:r>
      <w:proofErr w:type="spellStart"/>
      <w:r w:rsidRPr="00987A4B">
        <w:rPr>
          <w:rFonts w:ascii="Times New Roman" w:hAnsi="Times New Roman" w:cs="Times New Roman"/>
          <w:sz w:val="26"/>
          <w:szCs w:val="26"/>
          <w:lang w:val="uk-UA"/>
        </w:rPr>
        <w:t>Слов</w:t>
      </w:r>
      <w:proofErr w:type="spellEnd"/>
      <w:r w:rsidR="00696B97" w:rsidRPr="00696B97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Pr="00987A4B">
        <w:rPr>
          <w:rFonts w:ascii="Times New Roman" w:hAnsi="Times New Roman" w:cs="Times New Roman"/>
          <w:sz w:val="26"/>
          <w:szCs w:val="26"/>
          <w:lang w:val="uk-UA"/>
        </w:rPr>
        <w:t>янського</w:t>
      </w:r>
      <w:proofErr w:type="spellEnd"/>
      <w:r w:rsidRPr="00987A4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96B97">
        <w:rPr>
          <w:rFonts w:ascii="Times New Roman" w:hAnsi="Times New Roman" w:cs="Times New Roman"/>
          <w:sz w:val="26"/>
          <w:szCs w:val="26"/>
          <w:lang w:val="uk-UA"/>
        </w:rPr>
        <w:t>міськ</w:t>
      </w:r>
      <w:r w:rsidRPr="00987A4B">
        <w:rPr>
          <w:rFonts w:ascii="Times New Roman" w:hAnsi="Times New Roman" w:cs="Times New Roman"/>
          <w:sz w:val="26"/>
          <w:szCs w:val="26"/>
          <w:lang w:val="uk-UA"/>
        </w:rPr>
        <w:t>районного суду Донецької області.</w:t>
      </w:r>
    </w:p>
    <w:p w:rsidR="00987A4B" w:rsidRDefault="00987A4B" w:rsidP="00987A4B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87A4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</w:t>
      </w:r>
      <w:r w:rsidRPr="00987A4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987A4B" w:rsidRPr="00987A4B" w:rsidRDefault="00987A4B" w:rsidP="00987A4B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D3DCC" w:rsidRPr="00987A4B" w:rsidRDefault="007D3DCC" w:rsidP="00987A4B">
      <w:pPr>
        <w:pStyle w:val="ab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7A4B">
        <w:rPr>
          <w:rFonts w:ascii="Times New Roman" w:hAnsi="Times New Roman" w:cs="Times New Roman"/>
          <w:sz w:val="26"/>
          <w:szCs w:val="26"/>
          <w:lang w:val="uk-UA"/>
        </w:rPr>
        <w:t>Гаврилов Віктор Анатолійович, суддя Павлоградського міськрайонного суду Дніпропетровської області.</w:t>
      </w:r>
    </w:p>
    <w:p w:rsidR="00987A4B" w:rsidRDefault="00987A4B" w:rsidP="00987A4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87A4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</w:t>
      </w:r>
      <w:r w:rsidRPr="00987A4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987A4B" w:rsidRPr="00987A4B" w:rsidRDefault="00987A4B" w:rsidP="00987A4B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D3DCC" w:rsidRPr="00987A4B" w:rsidRDefault="007D3DCC" w:rsidP="00987A4B">
      <w:pPr>
        <w:pStyle w:val="ab"/>
        <w:numPr>
          <w:ilvl w:val="1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7A4B">
        <w:rPr>
          <w:rFonts w:ascii="Times New Roman" w:hAnsi="Times New Roman" w:cs="Times New Roman"/>
          <w:sz w:val="26"/>
          <w:szCs w:val="26"/>
          <w:lang w:val="uk-UA"/>
        </w:rPr>
        <w:t>Васильєва Катерина Олександрівна, суддя Святошинського районного суду міста Києва.</w:t>
      </w:r>
    </w:p>
    <w:p w:rsidR="00FD3CBD" w:rsidRPr="00FD3CBD" w:rsidRDefault="00FD3CBD" w:rsidP="00FD3CBD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D3CB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В.О</w:t>
      </w:r>
      <w:r w:rsidRPr="00FD3CB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987A4B" w:rsidRPr="00987A4B" w:rsidRDefault="00987A4B" w:rsidP="00987A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D3DCC" w:rsidRPr="00FD3CBD" w:rsidRDefault="007D3DCC" w:rsidP="00FD3CBD">
      <w:pPr>
        <w:pStyle w:val="ab"/>
        <w:numPr>
          <w:ilvl w:val="1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D3CBD">
        <w:rPr>
          <w:rFonts w:ascii="Times New Roman" w:hAnsi="Times New Roman" w:cs="Times New Roman"/>
          <w:sz w:val="26"/>
          <w:szCs w:val="26"/>
          <w:lang w:val="uk-UA"/>
        </w:rPr>
        <w:t>Радуцька</w:t>
      </w:r>
      <w:proofErr w:type="spellEnd"/>
      <w:r w:rsidRPr="00FD3CBD">
        <w:rPr>
          <w:rFonts w:ascii="Times New Roman" w:hAnsi="Times New Roman" w:cs="Times New Roman"/>
          <w:sz w:val="26"/>
          <w:szCs w:val="26"/>
          <w:lang w:val="uk-UA"/>
        </w:rPr>
        <w:t xml:space="preserve"> Лариса Вікторівна, суддя Шевченківського районного суду міста Києва.</w:t>
      </w:r>
    </w:p>
    <w:p w:rsidR="00FD3CBD" w:rsidRPr="00FD3CBD" w:rsidRDefault="00FD3CBD" w:rsidP="00FD3CB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D3CB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Р.А</w:t>
      </w:r>
      <w:r w:rsidRPr="00FD3CB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FD3CBD" w:rsidRPr="00FD3CBD" w:rsidRDefault="00FD3CBD" w:rsidP="00FD3CB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D3DCC" w:rsidRPr="00FD3CBD" w:rsidRDefault="007D3DCC" w:rsidP="00FD3CBD">
      <w:pPr>
        <w:pStyle w:val="ab"/>
        <w:numPr>
          <w:ilvl w:val="1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3CBD">
        <w:rPr>
          <w:rFonts w:ascii="Times New Roman" w:hAnsi="Times New Roman" w:cs="Times New Roman"/>
          <w:sz w:val="26"/>
          <w:szCs w:val="26"/>
          <w:lang w:val="uk-UA"/>
        </w:rPr>
        <w:t>Лозинська Марина Ігорівна, суддя Солом’янського районного суду міста Києва.</w:t>
      </w:r>
    </w:p>
    <w:p w:rsidR="00FD3CBD" w:rsidRPr="00FD3CBD" w:rsidRDefault="00FD3CBD" w:rsidP="00FD3CBD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D3CB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Н.Р.</w:t>
      </w:r>
      <w:r w:rsidRPr="00FD3CB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FD3CBD" w:rsidRPr="00FD3CBD" w:rsidRDefault="00FD3CBD" w:rsidP="00FD3CB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87A4B" w:rsidRPr="00FD3CBD" w:rsidRDefault="00987A4B" w:rsidP="00FD3CBD">
      <w:pPr>
        <w:pStyle w:val="ab"/>
        <w:numPr>
          <w:ilvl w:val="1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D3CBD">
        <w:rPr>
          <w:rFonts w:ascii="Times New Roman" w:hAnsi="Times New Roman" w:cs="Times New Roman"/>
          <w:sz w:val="26"/>
          <w:szCs w:val="26"/>
          <w:lang w:val="uk-UA"/>
        </w:rPr>
        <w:t>Шаньшина</w:t>
      </w:r>
      <w:proofErr w:type="spellEnd"/>
      <w:r w:rsidRPr="00FD3CBD">
        <w:rPr>
          <w:rFonts w:ascii="Times New Roman" w:hAnsi="Times New Roman" w:cs="Times New Roman"/>
          <w:sz w:val="26"/>
          <w:szCs w:val="26"/>
          <w:lang w:val="uk-UA"/>
        </w:rPr>
        <w:t xml:space="preserve"> Марина Валеріївна, суддя </w:t>
      </w:r>
      <w:proofErr w:type="spellStart"/>
      <w:r w:rsidRPr="00FD3CBD">
        <w:rPr>
          <w:rFonts w:ascii="Times New Roman" w:hAnsi="Times New Roman" w:cs="Times New Roman"/>
          <w:sz w:val="26"/>
          <w:szCs w:val="26"/>
          <w:lang w:val="uk-UA"/>
        </w:rPr>
        <w:t>Краснолиманського</w:t>
      </w:r>
      <w:proofErr w:type="spellEnd"/>
      <w:r w:rsidRPr="00FD3CBD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Донецької області.</w:t>
      </w:r>
    </w:p>
    <w:p w:rsidR="00FD3CBD" w:rsidRPr="00FD3CBD" w:rsidRDefault="00FD3CBD" w:rsidP="00FD3CB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D3CB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О.Л</w:t>
      </w:r>
      <w:r w:rsidRPr="00FD3CB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0D19E8" w:rsidRPr="00FD3CBD" w:rsidRDefault="000D19E8" w:rsidP="00FD3CB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D3DCC" w:rsidRPr="00FD3CBD" w:rsidRDefault="007D3DCC" w:rsidP="00696B97">
      <w:pPr>
        <w:pStyle w:val="ab"/>
        <w:numPr>
          <w:ilvl w:val="1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D3CBD">
        <w:rPr>
          <w:rFonts w:ascii="Times New Roman" w:hAnsi="Times New Roman" w:cs="Times New Roman"/>
          <w:sz w:val="26"/>
          <w:szCs w:val="26"/>
          <w:lang w:val="uk-UA"/>
        </w:rPr>
        <w:t>Отрош</w:t>
      </w:r>
      <w:proofErr w:type="spellEnd"/>
      <w:r w:rsidRPr="00FD3CBD">
        <w:rPr>
          <w:rFonts w:ascii="Times New Roman" w:hAnsi="Times New Roman" w:cs="Times New Roman"/>
          <w:sz w:val="26"/>
          <w:szCs w:val="26"/>
          <w:lang w:val="uk-UA"/>
        </w:rPr>
        <w:t xml:space="preserve"> Інна Михайлівна, суддя Господарського суду міста Києва.</w:t>
      </w:r>
    </w:p>
    <w:p w:rsidR="00FD3CBD" w:rsidRPr="00FD3CBD" w:rsidRDefault="00FD3CBD" w:rsidP="00FD3CB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FD3CB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FD3CB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0D19E8" w:rsidRDefault="000D19E8" w:rsidP="000D19E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D19E8" w:rsidRPr="000D19E8" w:rsidRDefault="000D19E8" w:rsidP="000D19E8">
      <w:pPr>
        <w:pStyle w:val="ab"/>
        <w:numPr>
          <w:ilvl w:val="1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19E8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Шарко </w:t>
      </w:r>
      <w:proofErr w:type="spellStart"/>
      <w:proofErr w:type="gramStart"/>
      <w:r w:rsidRPr="000D19E8">
        <w:rPr>
          <w:rFonts w:ascii="ProbaPro" w:hAnsi="ProbaPro"/>
          <w:color w:val="000000"/>
          <w:sz w:val="27"/>
          <w:szCs w:val="27"/>
          <w:shd w:val="clear" w:color="auto" w:fill="FFFFFF"/>
        </w:rPr>
        <w:t>Наталія</w:t>
      </w:r>
      <w:proofErr w:type="spellEnd"/>
      <w:proofErr w:type="gramEnd"/>
      <w:r w:rsidRPr="000D19E8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0D19E8">
        <w:rPr>
          <w:rFonts w:ascii="ProbaPro" w:hAnsi="ProbaPro"/>
          <w:color w:val="000000"/>
          <w:sz w:val="27"/>
          <w:szCs w:val="27"/>
          <w:shd w:val="clear" w:color="auto" w:fill="FFFFFF"/>
        </w:rPr>
        <w:t>Анатоліївна</w:t>
      </w:r>
      <w:proofErr w:type="spellEnd"/>
      <w:r w:rsidRPr="000D19E8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0D19E8">
        <w:rPr>
          <w:rFonts w:ascii="ProbaPro" w:hAnsi="ProbaPro"/>
          <w:color w:val="000000"/>
          <w:sz w:val="27"/>
          <w:szCs w:val="27"/>
          <w:shd w:val="clear" w:color="auto" w:fill="FFFFFF"/>
        </w:rPr>
        <w:t>суддя</w:t>
      </w:r>
      <w:proofErr w:type="spellEnd"/>
      <w:r w:rsidRPr="000D19E8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0D19E8">
        <w:rPr>
          <w:rFonts w:ascii="ProbaPro" w:hAnsi="ProbaPro"/>
          <w:color w:val="000000"/>
          <w:sz w:val="27"/>
          <w:szCs w:val="27"/>
          <w:shd w:val="clear" w:color="auto" w:fill="FFFFFF"/>
        </w:rPr>
        <w:t>Генічеського</w:t>
      </w:r>
      <w:proofErr w:type="spellEnd"/>
      <w:r w:rsidRPr="000D19E8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районного суду </w:t>
      </w:r>
      <w:proofErr w:type="spellStart"/>
      <w:r w:rsidRPr="000D19E8">
        <w:rPr>
          <w:rFonts w:ascii="ProbaPro" w:hAnsi="ProbaPro"/>
          <w:color w:val="000000"/>
          <w:sz w:val="27"/>
          <w:szCs w:val="27"/>
          <w:shd w:val="clear" w:color="auto" w:fill="FFFFFF"/>
        </w:rPr>
        <w:t>Херсонської</w:t>
      </w:r>
      <w:proofErr w:type="spellEnd"/>
      <w:r w:rsidRPr="000D19E8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0D19E8">
        <w:rPr>
          <w:rFonts w:ascii="ProbaPro" w:hAnsi="ProbaPro"/>
          <w:color w:val="000000"/>
          <w:sz w:val="27"/>
          <w:szCs w:val="27"/>
          <w:shd w:val="clear" w:color="auto" w:fill="FFFFFF"/>
        </w:rPr>
        <w:t>області</w:t>
      </w:r>
      <w:proofErr w:type="spellEnd"/>
      <w:r w:rsidRPr="000D19E8">
        <w:rPr>
          <w:rFonts w:ascii="ProbaPro" w:hAnsi="ProbaPro"/>
          <w:color w:val="000000"/>
          <w:sz w:val="27"/>
          <w:szCs w:val="27"/>
          <w:shd w:val="clear" w:color="auto" w:fill="FFFFFF"/>
        </w:rPr>
        <w:t>.</w:t>
      </w:r>
    </w:p>
    <w:p w:rsidR="000D19E8" w:rsidRDefault="000D19E8" w:rsidP="000D19E8">
      <w:pPr>
        <w:tabs>
          <w:tab w:val="left" w:pos="709"/>
        </w:tabs>
        <w:spacing w:after="0" w:line="240" w:lineRule="auto"/>
        <w:jc w:val="both"/>
        <w:rPr>
          <w:rStyle w:val="af1"/>
          <w:rFonts w:ascii="ProbaPro" w:hAnsi="ProbaPro"/>
          <w:color w:val="000000"/>
          <w:sz w:val="27"/>
          <w:szCs w:val="27"/>
          <w:shd w:val="clear" w:color="auto" w:fill="FFFFFF"/>
          <w:lang w:val="uk-UA"/>
        </w:rPr>
      </w:pPr>
      <w:r w:rsidRPr="000D19E8">
        <w:rPr>
          <w:rStyle w:val="af1"/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0D19E8">
        <w:rPr>
          <w:rStyle w:val="af1"/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>Омельян</w:t>
      </w:r>
      <w:proofErr w:type="spellEnd"/>
      <w:r w:rsidRPr="000D19E8">
        <w:rPr>
          <w:rStyle w:val="af1"/>
          <w:rFonts w:ascii="ProbaPro" w:hAnsi="ProbaPro"/>
          <w:color w:val="000000"/>
          <w:sz w:val="27"/>
          <w:szCs w:val="27"/>
          <w:shd w:val="clear" w:color="auto" w:fill="FFFFFF"/>
          <w:lang w:val="uk-UA"/>
        </w:rPr>
        <w:t xml:space="preserve"> О.С.)</w:t>
      </w:r>
    </w:p>
    <w:p w:rsidR="000D19E8" w:rsidRPr="000D19E8" w:rsidRDefault="000D19E8" w:rsidP="00FD3CB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D3DCC" w:rsidRPr="00FD3CBD" w:rsidRDefault="007D3DCC" w:rsidP="00FD3CBD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3CBD">
        <w:rPr>
          <w:rFonts w:ascii="Times New Roman" w:hAnsi="Times New Roman" w:cs="Times New Roman"/>
          <w:sz w:val="26"/>
          <w:szCs w:val="26"/>
          <w:lang w:val="uk-UA"/>
        </w:rPr>
        <w:t xml:space="preserve">Про призначення кваліфікаційного оцінювання судді </w:t>
      </w:r>
      <w:proofErr w:type="spellStart"/>
      <w:r w:rsidRPr="00FD3CBD">
        <w:rPr>
          <w:rFonts w:ascii="Times New Roman" w:hAnsi="Times New Roman" w:cs="Times New Roman"/>
          <w:sz w:val="26"/>
          <w:szCs w:val="26"/>
          <w:lang w:val="uk-UA"/>
        </w:rPr>
        <w:t>Октябрського</w:t>
      </w:r>
      <w:proofErr w:type="spellEnd"/>
      <w:r w:rsidRPr="00FD3CBD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Полтави</w:t>
      </w:r>
      <w:r w:rsidR="00696B97">
        <w:rPr>
          <w:rFonts w:ascii="Times New Roman" w:hAnsi="Times New Roman" w:cs="Times New Roman"/>
          <w:sz w:val="26"/>
          <w:szCs w:val="26"/>
          <w:lang w:val="uk-UA"/>
        </w:rPr>
        <w:t xml:space="preserve"> Андрієнко Ганн</w:t>
      </w:r>
      <w:r w:rsidR="00A42523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FD3CB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D3CBD">
        <w:rPr>
          <w:rFonts w:ascii="Times New Roman" w:hAnsi="Times New Roman" w:cs="Times New Roman"/>
          <w:sz w:val="26"/>
          <w:szCs w:val="26"/>
          <w:lang w:val="uk-UA"/>
        </w:rPr>
        <w:t>Вячеславівни</w:t>
      </w:r>
      <w:proofErr w:type="spellEnd"/>
      <w:r w:rsidRPr="00FD3CBD">
        <w:rPr>
          <w:rFonts w:ascii="Times New Roman" w:hAnsi="Times New Roman" w:cs="Times New Roman"/>
          <w:sz w:val="26"/>
          <w:szCs w:val="26"/>
          <w:lang w:val="uk-UA"/>
        </w:rPr>
        <w:t xml:space="preserve"> у зв’язку з накладенням дисциплінарного стягнення.</w:t>
      </w:r>
    </w:p>
    <w:p w:rsidR="004611DA" w:rsidRPr="004611DA" w:rsidRDefault="004611DA" w:rsidP="004611D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611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4611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4611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О.Л.)</w:t>
      </w:r>
    </w:p>
    <w:p w:rsidR="00FD3CBD" w:rsidRPr="00FD3CBD" w:rsidRDefault="00FD3CBD" w:rsidP="00FD3CB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D3DCC" w:rsidRPr="004611DA" w:rsidRDefault="007D3DCC" w:rsidP="004611DA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11DA">
        <w:rPr>
          <w:rFonts w:ascii="Times New Roman" w:hAnsi="Times New Roman" w:cs="Times New Roman"/>
          <w:sz w:val="26"/>
          <w:szCs w:val="26"/>
          <w:lang w:val="uk-UA"/>
        </w:rPr>
        <w:t xml:space="preserve">Про рекомендування </w:t>
      </w:r>
      <w:proofErr w:type="spellStart"/>
      <w:r w:rsidRPr="004611DA">
        <w:rPr>
          <w:rFonts w:ascii="Times New Roman" w:hAnsi="Times New Roman" w:cs="Times New Roman"/>
          <w:sz w:val="26"/>
          <w:szCs w:val="26"/>
          <w:lang w:val="uk-UA"/>
        </w:rPr>
        <w:t>Дедик</w:t>
      </w:r>
      <w:proofErr w:type="spellEnd"/>
      <w:r w:rsidRPr="004611DA">
        <w:rPr>
          <w:rFonts w:ascii="Times New Roman" w:hAnsi="Times New Roman" w:cs="Times New Roman"/>
          <w:sz w:val="26"/>
          <w:szCs w:val="26"/>
          <w:lang w:val="uk-UA"/>
        </w:rPr>
        <w:t xml:space="preserve"> Ніни Петрівни для призначення на посаду судді </w:t>
      </w:r>
      <w:proofErr w:type="spellStart"/>
      <w:r w:rsidRPr="004611DA">
        <w:rPr>
          <w:rFonts w:ascii="Times New Roman" w:hAnsi="Times New Roman" w:cs="Times New Roman"/>
          <w:sz w:val="26"/>
          <w:szCs w:val="26"/>
          <w:lang w:val="uk-UA"/>
        </w:rPr>
        <w:t>Сторожинецького</w:t>
      </w:r>
      <w:proofErr w:type="spellEnd"/>
      <w:r w:rsidRPr="004611DA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Чернівецької області.</w:t>
      </w:r>
    </w:p>
    <w:p w:rsidR="004611DA" w:rsidRPr="004611DA" w:rsidRDefault="004611DA" w:rsidP="004611D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611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</w:t>
      </w:r>
      <w:r w:rsidRPr="004611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4611DA" w:rsidRPr="004611DA" w:rsidRDefault="004611DA" w:rsidP="004611D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D3DCC" w:rsidRPr="004611DA" w:rsidRDefault="007D3DCC" w:rsidP="004611DA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11DA">
        <w:rPr>
          <w:rFonts w:ascii="Times New Roman" w:hAnsi="Times New Roman" w:cs="Times New Roman"/>
          <w:sz w:val="26"/>
          <w:szCs w:val="26"/>
          <w:lang w:val="uk-UA"/>
        </w:rPr>
        <w:t xml:space="preserve">Про рекомендування </w:t>
      </w:r>
      <w:proofErr w:type="spellStart"/>
      <w:r w:rsidRPr="004611DA">
        <w:rPr>
          <w:rFonts w:ascii="Times New Roman" w:hAnsi="Times New Roman" w:cs="Times New Roman"/>
          <w:sz w:val="26"/>
          <w:szCs w:val="26"/>
          <w:lang w:val="uk-UA"/>
        </w:rPr>
        <w:t>Зоріка</w:t>
      </w:r>
      <w:proofErr w:type="spellEnd"/>
      <w:r w:rsidRPr="004611DA">
        <w:rPr>
          <w:rFonts w:ascii="Times New Roman" w:hAnsi="Times New Roman" w:cs="Times New Roman"/>
          <w:sz w:val="26"/>
          <w:szCs w:val="26"/>
          <w:lang w:val="uk-UA"/>
        </w:rPr>
        <w:t xml:space="preserve"> Миколи Володимировича для призначення на посаду судді </w:t>
      </w:r>
      <w:proofErr w:type="spellStart"/>
      <w:r w:rsidRPr="004611DA">
        <w:rPr>
          <w:rFonts w:ascii="Times New Roman" w:hAnsi="Times New Roman" w:cs="Times New Roman"/>
          <w:sz w:val="26"/>
          <w:szCs w:val="26"/>
          <w:lang w:val="uk-UA"/>
        </w:rPr>
        <w:t>Ковпаківського</w:t>
      </w:r>
      <w:proofErr w:type="spellEnd"/>
      <w:r w:rsidRPr="004611DA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Суми.</w:t>
      </w:r>
    </w:p>
    <w:p w:rsidR="004611DA" w:rsidRPr="004611DA" w:rsidRDefault="004611DA" w:rsidP="004611D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611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</w:t>
      </w:r>
      <w:r w:rsidRPr="004611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4611DA" w:rsidRPr="004611DA" w:rsidRDefault="004611DA" w:rsidP="004611D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D3DCC" w:rsidRPr="004611DA" w:rsidRDefault="007D3DCC" w:rsidP="004611DA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11DA">
        <w:rPr>
          <w:rFonts w:ascii="Times New Roman" w:hAnsi="Times New Roman" w:cs="Times New Roman"/>
          <w:sz w:val="26"/>
          <w:szCs w:val="26"/>
          <w:lang w:val="uk-UA"/>
        </w:rPr>
        <w:t xml:space="preserve">Про рекомендування </w:t>
      </w:r>
      <w:proofErr w:type="spellStart"/>
      <w:r w:rsidRPr="004611DA">
        <w:rPr>
          <w:rFonts w:ascii="Times New Roman" w:hAnsi="Times New Roman" w:cs="Times New Roman"/>
          <w:sz w:val="26"/>
          <w:szCs w:val="26"/>
          <w:lang w:val="uk-UA"/>
        </w:rPr>
        <w:t>Варгаракі</w:t>
      </w:r>
      <w:proofErr w:type="spellEnd"/>
      <w:r w:rsidRPr="004611DA">
        <w:rPr>
          <w:rFonts w:ascii="Times New Roman" w:hAnsi="Times New Roman" w:cs="Times New Roman"/>
          <w:sz w:val="26"/>
          <w:szCs w:val="26"/>
          <w:lang w:val="uk-UA"/>
        </w:rPr>
        <w:t xml:space="preserve"> Сергія Михайловича для призначення на посаду судді </w:t>
      </w:r>
      <w:proofErr w:type="spellStart"/>
      <w:r w:rsidRPr="004611DA">
        <w:rPr>
          <w:rFonts w:ascii="Times New Roman" w:hAnsi="Times New Roman" w:cs="Times New Roman"/>
          <w:sz w:val="26"/>
          <w:szCs w:val="26"/>
          <w:lang w:val="uk-UA"/>
        </w:rPr>
        <w:t>Арцизького</w:t>
      </w:r>
      <w:proofErr w:type="spellEnd"/>
      <w:r w:rsidRPr="004611DA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</w:t>
      </w:r>
    </w:p>
    <w:p w:rsidR="004611DA" w:rsidRPr="004611DA" w:rsidRDefault="004611DA" w:rsidP="004611D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611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4611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4611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М.Б.)</w:t>
      </w:r>
    </w:p>
    <w:p w:rsidR="004611DA" w:rsidRPr="004611DA" w:rsidRDefault="004611DA" w:rsidP="004611D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D3DCC" w:rsidRPr="004611DA" w:rsidRDefault="00A42523" w:rsidP="004611DA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рекомен</w:t>
      </w:r>
      <w:r w:rsidR="007D3DCC" w:rsidRPr="004611DA">
        <w:rPr>
          <w:rFonts w:ascii="Times New Roman" w:hAnsi="Times New Roman" w:cs="Times New Roman"/>
          <w:sz w:val="26"/>
          <w:szCs w:val="26"/>
          <w:lang w:val="uk-UA"/>
        </w:rPr>
        <w:t xml:space="preserve">дування </w:t>
      </w:r>
      <w:proofErr w:type="spellStart"/>
      <w:r w:rsidR="007D3DCC" w:rsidRPr="004611DA">
        <w:rPr>
          <w:rFonts w:ascii="Times New Roman" w:hAnsi="Times New Roman" w:cs="Times New Roman"/>
          <w:sz w:val="26"/>
          <w:szCs w:val="26"/>
          <w:lang w:val="uk-UA"/>
        </w:rPr>
        <w:t>Пересунька</w:t>
      </w:r>
      <w:proofErr w:type="spellEnd"/>
      <w:r w:rsidR="007D3DCC" w:rsidRPr="004611DA">
        <w:rPr>
          <w:rFonts w:ascii="Times New Roman" w:hAnsi="Times New Roman" w:cs="Times New Roman"/>
          <w:sz w:val="26"/>
          <w:szCs w:val="26"/>
          <w:lang w:val="uk-UA"/>
        </w:rPr>
        <w:t xml:space="preserve"> Ярослава Володимировича для призначення на посаду судді </w:t>
      </w:r>
      <w:proofErr w:type="spellStart"/>
      <w:r w:rsidR="007D3DCC" w:rsidRPr="004611DA">
        <w:rPr>
          <w:rFonts w:ascii="Times New Roman" w:hAnsi="Times New Roman" w:cs="Times New Roman"/>
          <w:sz w:val="26"/>
          <w:szCs w:val="26"/>
          <w:lang w:val="uk-UA"/>
        </w:rPr>
        <w:t>Соснівського</w:t>
      </w:r>
      <w:proofErr w:type="spellEnd"/>
      <w:r w:rsidR="007D3DCC" w:rsidRPr="004611DA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Черкаси.</w:t>
      </w:r>
    </w:p>
    <w:p w:rsidR="004611DA" w:rsidRPr="004611DA" w:rsidRDefault="004611DA" w:rsidP="004611D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611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4611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4611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М.Б.)</w:t>
      </w:r>
    </w:p>
    <w:p w:rsidR="004611DA" w:rsidRPr="004611DA" w:rsidRDefault="004611DA" w:rsidP="004611D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D3DCC" w:rsidRPr="004611DA" w:rsidRDefault="007D3DCC" w:rsidP="004611DA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11DA">
        <w:rPr>
          <w:rFonts w:ascii="Times New Roman" w:hAnsi="Times New Roman" w:cs="Times New Roman"/>
          <w:sz w:val="26"/>
          <w:szCs w:val="26"/>
          <w:lang w:val="uk-UA"/>
        </w:rPr>
        <w:t>Про рекомендування Гуренка Максима Олександровича для призначення на посаду судді Ізюмського міськрайонного суду Харківської області.</w:t>
      </w:r>
    </w:p>
    <w:p w:rsidR="004611DA" w:rsidRPr="004611DA" w:rsidRDefault="004611DA" w:rsidP="004611D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611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4611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4611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М.Б.)</w:t>
      </w:r>
    </w:p>
    <w:p w:rsidR="004611DA" w:rsidRPr="004611DA" w:rsidRDefault="004611DA" w:rsidP="004611D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D3DCC" w:rsidRPr="00A42523" w:rsidRDefault="007D3DCC" w:rsidP="00A42523">
      <w:pPr>
        <w:pStyle w:val="ab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42523">
        <w:rPr>
          <w:rFonts w:ascii="Times New Roman" w:hAnsi="Times New Roman" w:cs="Times New Roman"/>
          <w:sz w:val="26"/>
          <w:szCs w:val="26"/>
          <w:lang w:val="uk-UA"/>
        </w:rPr>
        <w:t>Про рекомендування Нестеренка Олексія Михайловича для призначення на посаду судді Інгулецького районного суду міста Кривого Рогу Дніпропетровської області.</w:t>
      </w:r>
    </w:p>
    <w:p w:rsidR="00680E51" w:rsidRPr="000457B2" w:rsidRDefault="00680E51" w:rsidP="000457B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0457B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0457B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0457B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О.Л.)</w:t>
      </w:r>
    </w:p>
    <w:p w:rsidR="00680E51" w:rsidRPr="0044206D" w:rsidRDefault="00680E51" w:rsidP="00680E5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sectPr w:rsidR="00680E51" w:rsidRPr="0044206D" w:rsidSect="00C52EF1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E39" w:rsidRDefault="007A6E39" w:rsidP="00376821">
      <w:pPr>
        <w:spacing w:after="0" w:line="240" w:lineRule="auto"/>
      </w:pPr>
      <w:r>
        <w:separator/>
      </w:r>
    </w:p>
  </w:endnote>
  <w:endnote w:type="continuationSeparator" w:id="0">
    <w:p w:rsidR="007A6E39" w:rsidRDefault="007A6E3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E39" w:rsidRDefault="007A6E39" w:rsidP="00376821">
      <w:pPr>
        <w:spacing w:after="0" w:line="240" w:lineRule="auto"/>
      </w:pPr>
      <w:r>
        <w:separator/>
      </w:r>
    </w:p>
  </w:footnote>
  <w:footnote w:type="continuationSeparator" w:id="0">
    <w:p w:rsidR="007A6E39" w:rsidRDefault="007A6E3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2"/>
  </w:num>
  <w:num w:numId="11">
    <w:abstractNumId w:val="11"/>
  </w:num>
  <w:num w:numId="12">
    <w:abstractNumId w:val="7"/>
  </w:num>
  <w:num w:numId="13">
    <w:abstractNumId w:val="13"/>
  </w:num>
  <w:num w:numId="14">
    <w:abstractNumId w:val="1"/>
  </w:num>
  <w:num w:numId="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21669"/>
    <w:rsid w:val="00223152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06DF"/>
    <w:rsid w:val="003553D9"/>
    <w:rsid w:val="0035624D"/>
    <w:rsid w:val="0036022E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39B7"/>
    <w:rsid w:val="003D14E7"/>
    <w:rsid w:val="003D48A6"/>
    <w:rsid w:val="003D52B9"/>
    <w:rsid w:val="003E25E3"/>
    <w:rsid w:val="003E353C"/>
    <w:rsid w:val="003E7952"/>
    <w:rsid w:val="003F0E70"/>
    <w:rsid w:val="003F519B"/>
    <w:rsid w:val="003F58FE"/>
    <w:rsid w:val="00400618"/>
    <w:rsid w:val="00401516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A6E39"/>
    <w:rsid w:val="007B25E6"/>
    <w:rsid w:val="007B27CC"/>
    <w:rsid w:val="007B31B3"/>
    <w:rsid w:val="007B626B"/>
    <w:rsid w:val="007C1CD7"/>
    <w:rsid w:val="007C1E1D"/>
    <w:rsid w:val="007C2271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1A70"/>
    <w:rsid w:val="00911AE9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64DC"/>
    <w:rsid w:val="0099792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530"/>
    <w:rsid w:val="009F6C6D"/>
    <w:rsid w:val="009F7945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D43"/>
    <w:rsid w:val="00CB7F08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D16AC"/>
    <w:rsid w:val="00ED4DE9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06B45-ABF2-4F7B-819F-10567EA1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1977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2024-01-19T09:52:00Z</cp:lastPrinted>
  <dcterms:created xsi:type="dcterms:W3CDTF">2024-01-19T12:56:00Z</dcterms:created>
  <dcterms:modified xsi:type="dcterms:W3CDTF">2024-01-19T12:56:00Z</dcterms:modified>
</cp:coreProperties>
</file>