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1E5" w:rsidRPr="00F86FB7" w:rsidRDefault="003731E5" w:rsidP="00FD6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F86FB7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6BF5DAF4" wp14:editId="51DDA6AB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E5" w:rsidRPr="00F86FB7" w:rsidRDefault="003731E5" w:rsidP="00FD675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3731E5" w:rsidRPr="00F86FB7" w:rsidRDefault="003731E5" w:rsidP="00FD67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F86FB7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3731E5" w:rsidRPr="00F86FB7" w:rsidRDefault="003731E5" w:rsidP="00FD6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31E5" w:rsidRPr="00F86FB7" w:rsidRDefault="003731E5" w:rsidP="000B78DA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F86FB7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18 червня 2025 року</w:t>
      </w:r>
      <w:r w:rsidR="008066A3" w:rsidRPr="00F86FB7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ab/>
      </w:r>
      <w:r w:rsidRPr="00F86FB7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м. Київ</w:t>
      </w:r>
    </w:p>
    <w:p w:rsidR="003731E5" w:rsidRPr="00F86FB7" w:rsidRDefault="003731E5" w:rsidP="000B78D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3731E5" w:rsidRPr="00F86FB7" w:rsidRDefault="003731E5" w:rsidP="000B7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u w:val="single"/>
          <w:lang w:val="uk-UA" w:eastAsia="ru-RU"/>
        </w:rPr>
      </w:pPr>
      <w:r w:rsidRPr="00F86FB7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 xml:space="preserve">Р І Ш Е Н </w:t>
      </w:r>
      <w:proofErr w:type="spellStart"/>
      <w:r w:rsidRPr="00F86FB7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Н</w:t>
      </w:r>
      <w:proofErr w:type="spellEnd"/>
      <w:r w:rsidRPr="00F86FB7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 xml:space="preserve"> Я </w:t>
      </w:r>
      <w:r w:rsidR="00F86FB7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 xml:space="preserve"> </w:t>
      </w:r>
      <w:r w:rsidRPr="00F86FB7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 xml:space="preserve">№ </w:t>
      </w:r>
      <w:r w:rsidR="00F86FB7">
        <w:rPr>
          <w:rFonts w:ascii="Times New Roman" w:eastAsia="Times New Roman" w:hAnsi="Times New Roman" w:cs="Times New Roman"/>
          <w:bCs/>
          <w:sz w:val="23"/>
          <w:szCs w:val="23"/>
          <w:u w:val="single"/>
          <w:lang w:val="uk-UA" w:eastAsia="ru-RU"/>
        </w:rPr>
        <w:t>996/дс-25</w:t>
      </w:r>
    </w:p>
    <w:p w:rsidR="003731E5" w:rsidRPr="00F86FB7" w:rsidRDefault="003731E5" w:rsidP="000B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</w:pPr>
    </w:p>
    <w:p w:rsidR="003731E5" w:rsidRPr="00F86FB7" w:rsidRDefault="003731E5" w:rsidP="000B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</w:pPr>
      <w:r w:rsidRPr="00F86FB7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Вища кваліфікаційна комісія суддів України у пленарному складі:</w:t>
      </w:r>
    </w:p>
    <w:p w:rsidR="003731E5" w:rsidRPr="00F86FB7" w:rsidRDefault="003731E5" w:rsidP="000B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</w:pPr>
    </w:p>
    <w:p w:rsidR="003731E5" w:rsidRPr="00F86FB7" w:rsidRDefault="003731E5" w:rsidP="000B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</w:pPr>
      <w:r w:rsidRP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>головуючого –</w:t>
      </w:r>
      <w:r w:rsidR="00920FDA" w:rsidRP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 xml:space="preserve"> Олексія ОМЕЛЬЯНА,</w:t>
      </w:r>
    </w:p>
    <w:p w:rsidR="003731E5" w:rsidRPr="00F86FB7" w:rsidRDefault="003731E5" w:rsidP="000B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</w:pPr>
    </w:p>
    <w:p w:rsidR="003731E5" w:rsidRPr="00F86FB7" w:rsidRDefault="003731E5" w:rsidP="000B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</w:pPr>
      <w:r w:rsidRP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 xml:space="preserve">членів Комісії: Михайла БОГОНОСА, Людмили ВОЛКОВОЇ, </w:t>
      </w:r>
      <w:r w:rsidR="002D06F1" w:rsidRP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 xml:space="preserve">Віталія ГАЦЕЛЮКА, </w:t>
      </w:r>
      <w:r w:rsidRP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>Ярослава ДУХА, Романа КИДИСЮКА, Олега КОЛІУША</w:t>
      </w:r>
      <w:r w:rsidR="008066A3" w:rsidRP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 xml:space="preserve"> (доповідач)</w:t>
      </w:r>
      <w:r w:rsidRP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>, Володимира ЛУГАНСЬКОГО, Руслана МЕЛЬНИКА, Романа САБОДАША, Руслана СИДОРОВИЧА,</w:t>
      </w:r>
      <w:r w:rsidR="00C95DF1" w:rsidRP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 xml:space="preserve"> Сергія ЧУМАКА, Галини ШЕВЧУК,</w:t>
      </w:r>
    </w:p>
    <w:p w:rsidR="003731E5" w:rsidRPr="00F86FB7" w:rsidRDefault="003731E5" w:rsidP="000B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</w:pPr>
    </w:p>
    <w:p w:rsidR="003731E5" w:rsidRPr="00F86FB7" w:rsidRDefault="003731E5" w:rsidP="000B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  <w:r w:rsidRPr="00F86FB7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розглянувши</w:t>
      </w:r>
      <w:r w:rsidRPr="00F86FB7">
        <w:rPr>
          <w:rFonts w:ascii="Times New Roman" w:eastAsia="Times New Roman" w:hAnsi="Times New Roman" w:cs="Times New Roman"/>
          <w:bCs/>
          <w:sz w:val="72"/>
          <w:szCs w:val="72"/>
          <w:lang w:val="uk-UA" w:eastAsia="ru-RU"/>
        </w:rPr>
        <w:t xml:space="preserve"> </w:t>
      </w:r>
      <w:r w:rsidRPr="00F86FB7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питання</w:t>
      </w:r>
      <w:r w:rsidRPr="00F86FB7">
        <w:rPr>
          <w:rFonts w:ascii="Times New Roman" w:eastAsia="Times New Roman" w:hAnsi="Times New Roman" w:cs="Times New Roman"/>
          <w:bCs/>
          <w:sz w:val="72"/>
          <w:szCs w:val="72"/>
          <w:lang w:val="uk-UA" w:eastAsia="ru-RU"/>
        </w:rPr>
        <w:t xml:space="preserve"> </w:t>
      </w:r>
      <w:r w:rsidRPr="00F86FB7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про</w:t>
      </w:r>
      <w:r w:rsidRPr="00F86FB7">
        <w:rPr>
          <w:rFonts w:ascii="Times New Roman" w:eastAsia="Times New Roman" w:hAnsi="Times New Roman" w:cs="Times New Roman"/>
          <w:bCs/>
          <w:sz w:val="72"/>
          <w:szCs w:val="72"/>
          <w:lang w:val="uk-UA" w:eastAsia="ru-RU"/>
        </w:rPr>
        <w:t xml:space="preserve"> </w:t>
      </w: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перегляд</w:t>
      </w:r>
      <w:r w:rsidRPr="00F86FB7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рішення</w:t>
      </w:r>
      <w:r w:rsidRPr="00F86FB7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Вищої</w:t>
      </w:r>
      <w:r w:rsidRPr="00F86FB7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кваліфікаційної</w:t>
      </w:r>
      <w:r w:rsidRPr="00F86FB7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комісії</w:t>
      </w:r>
      <w:r w:rsidRPr="00F86FB7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суддів</w:t>
      </w:r>
      <w:r w:rsidRPr="00F86FB7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України</w:t>
      </w:r>
      <w:r w:rsidRPr="00F86FB7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 xml:space="preserve">від 07 травня 2025 року № </w:t>
      </w:r>
      <w:r w:rsidR="008066A3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2</w:t>
      </w:r>
      <w:r w:rsidR="004C3AAA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73</w:t>
      </w: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 xml:space="preserve">/дс-25 про відмову </w:t>
      </w:r>
      <w:r w:rsidR="004C3AAA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Продану Олександру Сергійовичу</w:t>
      </w: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 xml:space="preserve"> в допуску до участі в доборі на посаду судді місцевого суду, оголошеному рішенням Комісії від 11</w:t>
      </w:r>
      <w:r w:rsidR="009F5884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 xml:space="preserve"> грудня </w:t>
      </w: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2024</w:t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 </w:t>
      </w:r>
      <w:r w:rsidR="009F5884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 xml:space="preserve">року </w:t>
      </w: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№ 366/зп-24,</w:t>
      </w:r>
    </w:p>
    <w:p w:rsidR="003731E5" w:rsidRPr="00F86FB7" w:rsidRDefault="009F5884" w:rsidP="000B7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bCs/>
          <w:sz w:val="23"/>
          <w:szCs w:val="23"/>
          <w:lang w:val="uk-UA"/>
        </w:rPr>
        <w:t>в</w:t>
      </w:r>
      <w:r w:rsidR="003731E5" w:rsidRPr="00F86FB7">
        <w:rPr>
          <w:rFonts w:ascii="Times New Roman" w:hAnsi="Times New Roman" w:cs="Times New Roman"/>
          <w:bCs/>
          <w:sz w:val="23"/>
          <w:szCs w:val="23"/>
          <w:lang w:val="uk-UA"/>
        </w:rPr>
        <w:t>становила:</w:t>
      </w:r>
    </w:p>
    <w:p w:rsidR="00A402FC" w:rsidRPr="00F86FB7" w:rsidRDefault="00A402FC" w:rsidP="000B7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3"/>
          <w:szCs w:val="23"/>
          <w:lang w:val="uk-UA"/>
        </w:rPr>
      </w:pPr>
    </w:p>
    <w:p w:rsidR="00A402FC" w:rsidRPr="00F86FB7" w:rsidRDefault="00A402FC" w:rsidP="000B7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>Рішенням Комісії від 11</w:t>
      </w:r>
      <w:r w:rsidR="0085352B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грудня </w:t>
      </w:r>
      <w:r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2024 </w:t>
      </w:r>
      <w:r w:rsidR="0085352B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року </w:t>
      </w:r>
      <w:r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№ 366/зп-24 оголошено добір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A402FC" w:rsidRPr="00F86FB7" w:rsidRDefault="00A402FC" w:rsidP="000B7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>До Ком</w:t>
      </w:r>
      <w:r w:rsidR="000E63A7" w:rsidRPr="00F86FB7">
        <w:rPr>
          <w:rFonts w:ascii="Times New Roman" w:hAnsi="Times New Roman" w:cs="Times New Roman"/>
          <w:sz w:val="23"/>
          <w:szCs w:val="23"/>
          <w:lang w:val="uk-UA"/>
        </w:rPr>
        <w:t>ісії у визначений строк звернув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ся </w:t>
      </w:r>
      <w:r w:rsidR="000E63A7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Продан Олександр Сергійович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із заявою про участь у Доборі.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eastAsia="Batang" w:hAnsi="Times New Roman" w:cs="Times New Roman"/>
          <w:sz w:val="23"/>
          <w:szCs w:val="23"/>
          <w:lang w:val="uk-UA" w:eastAsia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Комісією у складі колегії перевірено подані </w:t>
      </w:r>
      <w:r w:rsidR="000E63A7" w:rsidRPr="00F86FB7">
        <w:rPr>
          <w:rFonts w:ascii="Times New Roman" w:hAnsi="Times New Roman" w:cs="Times New Roman"/>
          <w:sz w:val="23"/>
          <w:szCs w:val="23"/>
          <w:lang w:val="uk-UA"/>
        </w:rPr>
        <w:t>Проданом О.С.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документи щодо відповідності їх переліку, визначеному в Оголошенні про добір кандидатів на посаду судді місцевого суду, затверджено</w:t>
      </w:r>
      <w:r w:rsidR="00554ACB" w:rsidRPr="00F86FB7">
        <w:rPr>
          <w:rFonts w:ascii="Times New Roman" w:hAnsi="Times New Roman" w:cs="Times New Roman"/>
          <w:sz w:val="23"/>
          <w:szCs w:val="23"/>
          <w:lang w:val="uk-UA"/>
        </w:rPr>
        <w:t>му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рішенням Комісії від 11</w:t>
      </w:r>
      <w:r w:rsidR="0085352B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грудня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2024 </w:t>
      </w:r>
      <w:r w:rsidR="0085352B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року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№ 366/зп-24 (далі – Оголошення), дотримання вимог до їх оформлення, відповідності особи, яка звернулась із заявою </w:t>
      </w:r>
      <w:r w:rsidRPr="00F86FB7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>про допуск до участі в Доборі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, установленим статтею 69 </w:t>
      </w:r>
      <w:r w:rsidRPr="00F86FB7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дотримання строку їх подання.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>За</w:t>
      </w:r>
      <w:r w:rsidRPr="00F86FB7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результатами</w:t>
      </w:r>
      <w:r w:rsidRPr="00F86FB7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розгляду</w:t>
      </w:r>
      <w:r w:rsidRPr="00F86FB7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таких</w:t>
      </w:r>
      <w:r w:rsidRPr="00F86FB7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документів</w:t>
      </w:r>
      <w:r w:rsidRPr="00F86FB7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рішенням</w:t>
      </w:r>
      <w:r w:rsidRPr="00F86FB7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Комісії</w:t>
      </w:r>
      <w:r w:rsidRPr="00F86FB7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у</w:t>
      </w:r>
      <w:r w:rsidRPr="00F86FB7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складі</w:t>
      </w:r>
      <w:r w:rsidRPr="00F86FB7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колегії</w:t>
      </w:r>
      <w:r w:rsidRPr="00F86FB7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від</w:t>
      </w:r>
      <w:r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07</w:t>
      </w:r>
      <w:r w:rsidR="001F7A24"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1F7A24" w:rsidRPr="00F86FB7">
        <w:rPr>
          <w:rFonts w:ascii="Times New Roman" w:hAnsi="Times New Roman" w:cs="Times New Roman"/>
          <w:sz w:val="23"/>
          <w:szCs w:val="23"/>
          <w:lang w:val="uk-UA"/>
        </w:rPr>
        <w:t>травня</w:t>
      </w:r>
      <w:r w:rsidR="001F7A24"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2025</w:t>
      </w:r>
      <w:r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1F7A24" w:rsidRPr="00F86FB7">
        <w:rPr>
          <w:rFonts w:ascii="Times New Roman" w:hAnsi="Times New Roman" w:cs="Times New Roman"/>
          <w:sz w:val="23"/>
          <w:szCs w:val="23"/>
          <w:lang w:val="uk-UA"/>
        </w:rPr>
        <w:t>року</w:t>
      </w:r>
      <w:r w:rsidR="001F7A24"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№</w:t>
      </w:r>
      <w:r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423E78" w:rsidRPr="00F86FB7">
        <w:rPr>
          <w:rFonts w:ascii="Times New Roman" w:hAnsi="Times New Roman" w:cs="Times New Roman"/>
          <w:sz w:val="23"/>
          <w:szCs w:val="23"/>
          <w:lang w:val="uk-UA"/>
        </w:rPr>
        <w:t>273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/дс-25</w:t>
      </w:r>
      <w:r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відмовлено</w:t>
      </w:r>
      <w:r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080589" w:rsidRPr="00F86FB7">
        <w:rPr>
          <w:rFonts w:ascii="Times New Roman" w:hAnsi="Times New Roman" w:cs="Times New Roman"/>
          <w:sz w:val="23"/>
          <w:szCs w:val="23"/>
          <w:lang w:val="uk-UA"/>
        </w:rPr>
        <w:t>Продану</w:t>
      </w:r>
      <w:r w:rsidR="00080589"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080589" w:rsidRPr="00F86FB7">
        <w:rPr>
          <w:rFonts w:ascii="Times New Roman" w:hAnsi="Times New Roman" w:cs="Times New Roman"/>
          <w:sz w:val="23"/>
          <w:szCs w:val="23"/>
          <w:lang w:val="uk-UA"/>
        </w:rPr>
        <w:t>О.С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.</w:t>
      </w:r>
      <w:r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в</w:t>
      </w:r>
      <w:r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допуску</w:t>
      </w:r>
      <w:r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до</w:t>
      </w:r>
      <w:r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участі</w:t>
      </w:r>
      <w:r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в</w:t>
      </w:r>
      <w:r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Доборі</w:t>
      </w:r>
      <w:r w:rsidRPr="00F86FB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(далі – Рішення).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Рішення мотивовано тим, що </w:t>
      </w:r>
      <w:r w:rsidR="00080589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Продан </w:t>
      </w:r>
      <w:r w:rsidR="00457D8D" w:rsidRPr="00F86FB7">
        <w:rPr>
          <w:rFonts w:ascii="Times New Roman" w:hAnsi="Times New Roman" w:cs="Times New Roman"/>
          <w:sz w:val="23"/>
          <w:szCs w:val="23"/>
          <w:lang w:val="uk-UA"/>
        </w:rPr>
        <w:t>О.С.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>всупереч вимогам пункту 6 частини п</w:t>
      </w:r>
      <w:r w:rsidR="00457D8D" w:rsidRPr="00F86FB7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>ершої статті</w:t>
      </w:r>
      <w:r w:rsidR="00F86FB7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> </w:t>
      </w:r>
      <w:r w:rsidR="00457D8D" w:rsidRPr="00F86FB7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>72</w:t>
      </w:r>
      <w:r w:rsidR="00457D8D" w:rsidRPr="00F86FB7">
        <w:rPr>
          <w:rFonts w:ascii="Times New Roman" w:hAnsi="Times New Roman" w:cs="Times New Roman"/>
          <w:sz w:val="96"/>
          <w:szCs w:val="96"/>
          <w:shd w:val="clear" w:color="auto" w:fill="FFFFFF"/>
          <w:lang w:val="uk-UA"/>
        </w:rPr>
        <w:t xml:space="preserve"> </w:t>
      </w:r>
      <w:r w:rsidR="00457D8D" w:rsidRPr="00F86FB7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>Закону</w:t>
      </w:r>
      <w:r w:rsidR="00457D8D" w:rsidRPr="00F86FB7">
        <w:rPr>
          <w:rFonts w:ascii="Times New Roman" w:hAnsi="Times New Roman" w:cs="Times New Roman"/>
          <w:sz w:val="96"/>
          <w:szCs w:val="96"/>
          <w:shd w:val="clear" w:color="auto" w:fill="FFFFFF"/>
          <w:lang w:val="uk-UA"/>
        </w:rPr>
        <w:t xml:space="preserve"> </w:t>
      </w:r>
      <w:r w:rsidR="00457D8D" w:rsidRPr="00F86FB7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>не</w:t>
      </w:r>
      <w:r w:rsidR="00457D8D" w:rsidRPr="00F86FB7">
        <w:rPr>
          <w:rFonts w:ascii="Times New Roman" w:hAnsi="Times New Roman" w:cs="Times New Roman"/>
          <w:sz w:val="96"/>
          <w:szCs w:val="96"/>
          <w:shd w:val="clear" w:color="auto" w:fill="FFFFFF"/>
          <w:lang w:val="uk-UA"/>
        </w:rPr>
        <w:t xml:space="preserve"> </w:t>
      </w:r>
      <w:r w:rsidR="00457D8D" w:rsidRPr="00F86FB7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>подав</w:t>
      </w:r>
      <w:r w:rsidRPr="00F86FB7">
        <w:rPr>
          <w:rFonts w:ascii="Times New Roman" w:hAnsi="Times New Roman" w:cs="Times New Roman"/>
          <w:sz w:val="96"/>
          <w:szCs w:val="96"/>
          <w:shd w:val="clear" w:color="auto" w:fill="FFFFFF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додат</w:t>
      </w:r>
      <w:r w:rsidR="00554ACB" w:rsidRPr="00F86FB7">
        <w:rPr>
          <w:rFonts w:ascii="Times New Roman" w:hAnsi="Times New Roman" w:cs="Times New Roman"/>
          <w:sz w:val="23"/>
          <w:szCs w:val="23"/>
          <w:lang w:val="uk-UA"/>
        </w:rPr>
        <w:t>ка</w:t>
      </w:r>
      <w:r w:rsidR="00457D8D" w:rsidRPr="00F86FB7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85352B" w:rsidRPr="00F86FB7">
        <w:rPr>
          <w:rFonts w:ascii="Times New Roman" w:hAnsi="Times New Roman" w:cs="Times New Roman"/>
          <w:sz w:val="23"/>
          <w:szCs w:val="23"/>
          <w:lang w:val="uk-UA"/>
        </w:rPr>
        <w:t>до</w:t>
      </w:r>
      <w:r w:rsidR="0085352B" w:rsidRPr="00F86FB7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85352B" w:rsidRPr="00F86FB7">
        <w:rPr>
          <w:rFonts w:ascii="Times New Roman" w:hAnsi="Times New Roman" w:cs="Times New Roman"/>
          <w:sz w:val="23"/>
          <w:szCs w:val="23"/>
          <w:lang w:val="uk-UA"/>
        </w:rPr>
        <w:t>диплом</w:t>
      </w:r>
      <w:r w:rsidR="00554ACB" w:rsidRPr="00F86FB7">
        <w:rPr>
          <w:rFonts w:ascii="Times New Roman" w:hAnsi="Times New Roman" w:cs="Times New Roman"/>
          <w:sz w:val="23"/>
          <w:szCs w:val="23"/>
          <w:lang w:val="uk-UA"/>
        </w:rPr>
        <w:t>а</w:t>
      </w:r>
      <w:r w:rsidR="0085352B" w:rsidRPr="00F86FB7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85352B" w:rsidRPr="00F86FB7">
        <w:rPr>
          <w:rFonts w:ascii="Times New Roman" w:hAnsi="Times New Roman" w:cs="Times New Roman"/>
          <w:sz w:val="23"/>
          <w:szCs w:val="23"/>
          <w:lang w:val="uk-UA"/>
        </w:rPr>
        <w:t>спеціаліста</w:t>
      </w:r>
      <w:r w:rsidR="0085352B" w:rsidRPr="00F86FB7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85352B" w:rsidRPr="00F86FB7">
        <w:rPr>
          <w:rFonts w:ascii="Times New Roman" w:hAnsi="Times New Roman" w:cs="Times New Roman"/>
          <w:sz w:val="23"/>
          <w:szCs w:val="23"/>
          <w:lang w:val="uk-UA"/>
        </w:rPr>
        <w:t>серії</w:t>
      </w:r>
      <w:r w:rsidR="0085352B" w:rsidRPr="00F86FB7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85352B" w:rsidRPr="00F86F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uk-UA" w:eastAsia="uk-UA"/>
        </w:rPr>
        <w:t>АК</w:t>
      </w:r>
      <w:r w:rsidR="0085352B" w:rsidRPr="00F86FB7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val="uk-UA" w:eastAsia="uk-UA"/>
        </w:rPr>
        <w:t xml:space="preserve"> </w:t>
      </w:r>
      <w:r w:rsidR="0085352B" w:rsidRPr="00F86F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uk-UA" w:eastAsia="uk-UA"/>
        </w:rPr>
        <w:t>№</w:t>
      </w:r>
      <w:r w:rsidR="0085352B" w:rsidRPr="00F86FB7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val="uk-UA" w:eastAsia="uk-UA"/>
        </w:rPr>
        <w:t xml:space="preserve"> </w:t>
      </w:r>
      <w:r w:rsidR="0085352B" w:rsidRPr="00F86F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uk-UA" w:eastAsia="uk-UA"/>
        </w:rPr>
        <w:t>29770371</w:t>
      </w:r>
      <w:r w:rsidR="0085352B" w:rsidRPr="00F86FB7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val="uk-UA" w:eastAsia="uk-UA"/>
        </w:rPr>
        <w:t xml:space="preserve"> </w:t>
      </w:r>
      <w:r w:rsidR="0085352B" w:rsidRPr="00F86F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uk-UA" w:eastAsia="uk-UA"/>
        </w:rPr>
        <w:t>від 30 червня 2006 року</w:t>
      </w:r>
      <w:r w:rsidRPr="00F86FB7">
        <w:rPr>
          <w:rFonts w:ascii="Times New Roman" w:eastAsia="Times New Roman" w:hAnsi="Times New Roman" w:cs="Times New Roman"/>
          <w:sz w:val="23"/>
          <w:szCs w:val="23"/>
          <w:lang w:val="uk-UA"/>
        </w:rPr>
        <w:t xml:space="preserve">, що відповідно до частини третьої статті 73 Закону </w:t>
      </w:r>
      <w:r w:rsidR="001F7A24" w:rsidRPr="00F86FB7">
        <w:rPr>
          <w:rFonts w:ascii="Times New Roman" w:eastAsia="Times New Roman" w:hAnsi="Times New Roman" w:cs="Times New Roman"/>
          <w:sz w:val="23"/>
          <w:szCs w:val="23"/>
          <w:lang w:val="uk-UA"/>
        </w:rPr>
        <w:t>стало підставою для відмови в його</w:t>
      </w:r>
      <w:r w:rsidRPr="00F86FB7">
        <w:rPr>
          <w:rFonts w:ascii="Times New Roman" w:eastAsia="Times New Roman" w:hAnsi="Times New Roman" w:cs="Times New Roman"/>
          <w:sz w:val="23"/>
          <w:szCs w:val="23"/>
          <w:lang w:val="uk-UA"/>
        </w:rPr>
        <w:t xml:space="preserve"> допуску до участі в Доборі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>До Комісії 2</w:t>
      </w:r>
      <w:r w:rsidR="001F7A24" w:rsidRPr="00F86FB7">
        <w:rPr>
          <w:rFonts w:ascii="Times New Roman" w:hAnsi="Times New Roman" w:cs="Times New Roman"/>
          <w:sz w:val="23"/>
          <w:szCs w:val="23"/>
          <w:lang w:val="uk-UA"/>
        </w:rPr>
        <w:t>7 травня 2025 року звернув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ся </w:t>
      </w:r>
      <w:r w:rsidR="001F7A24" w:rsidRPr="00F86FB7">
        <w:rPr>
          <w:rFonts w:ascii="Times New Roman" w:hAnsi="Times New Roman" w:cs="Times New Roman"/>
          <w:sz w:val="23"/>
          <w:szCs w:val="23"/>
          <w:lang w:val="uk-UA"/>
        </w:rPr>
        <w:t>Продан О.С. і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з заявою про перегляд рішення Комісії про відмову в допуску до участі в Доборі. </w:t>
      </w:r>
    </w:p>
    <w:p w:rsidR="00D57FE0" w:rsidRPr="00F86FB7" w:rsidRDefault="00A402FC" w:rsidP="000B78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Заяву про перегляд Рішення обґрунтовано тим, що </w:t>
      </w:r>
      <w:r w:rsidR="00D57FE0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>упродовж дня 30 березня 2025 року ним сканувалися та долучалися у електронному вигляді документи, необхідні для участі в доборі на посаду судді місцевого суду</w:t>
      </w:r>
      <w:r w:rsidR="00D357F6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>. Близько десяти разів вхід до к</w:t>
      </w:r>
      <w:r w:rsidR="00D57FE0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абінету суддівської кар’єри був заблокований через </w:t>
      </w:r>
      <w:proofErr w:type="spellStart"/>
      <w:r w:rsidR="00D57FE0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>збої</w:t>
      </w:r>
      <w:proofErr w:type="spellEnd"/>
      <w:r w:rsidR="00D57FE0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в роботі кабінету та навантаження на </w:t>
      </w:r>
      <w:proofErr w:type="spellStart"/>
      <w:r w:rsidR="00554ACB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>веб</w:t>
      </w:r>
      <w:r w:rsidR="00D57FE0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>сайт</w:t>
      </w:r>
      <w:proofErr w:type="spellEnd"/>
      <w:r w:rsidR="00D57FE0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Комісії. </w:t>
      </w:r>
      <w:proofErr w:type="spellStart"/>
      <w:r w:rsidR="00D57FE0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>Недолучення</w:t>
      </w:r>
      <w:proofErr w:type="spellEnd"/>
      <w:r w:rsidR="00D57FE0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додатк</w:t>
      </w:r>
      <w:r w:rsidR="00554ACB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>а</w:t>
      </w:r>
      <w:r w:rsidR="00D57FE0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до диплом</w:t>
      </w:r>
      <w:r w:rsidR="00554ACB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>а</w:t>
      </w:r>
      <w:r w:rsidR="00D57FE0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спеціаліста могли бути як результатом помилки, так і через можливі </w:t>
      </w:r>
      <w:proofErr w:type="spellStart"/>
      <w:r w:rsidR="00D57FE0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>збої</w:t>
      </w:r>
      <w:proofErr w:type="spellEnd"/>
      <w:r w:rsidR="00D57FE0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в </w:t>
      </w:r>
      <w:r w:rsidR="00D357F6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>роботі к</w:t>
      </w:r>
      <w:r w:rsidR="00423E78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>абінету суддівської кар’єри</w:t>
      </w:r>
      <w:r w:rsidR="00D57FE0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. Просив вважати вказаний факт не грубим порушенням. 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Разом із заявою про перегляд Рішення </w:t>
      </w:r>
      <w:r w:rsidR="00FA1E3E" w:rsidRPr="00F86FB7">
        <w:rPr>
          <w:rFonts w:ascii="Times New Roman" w:hAnsi="Times New Roman" w:cs="Times New Roman"/>
          <w:sz w:val="23"/>
          <w:szCs w:val="23"/>
          <w:lang w:val="uk-UA"/>
        </w:rPr>
        <w:t>Продан О.С. надав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копію додатка до диплома про вищу освіту серії </w:t>
      </w:r>
      <w:r w:rsidR="00FA1E3E" w:rsidRPr="00F86F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uk-UA" w:eastAsia="uk-UA"/>
        </w:rPr>
        <w:t xml:space="preserve">АК № 29770371 </w:t>
      </w:r>
      <w:r w:rsidR="00D357F6" w:rsidRPr="00F86FB7">
        <w:rPr>
          <w:rFonts w:ascii="Times New Roman" w:hAnsi="Times New Roman" w:cs="Times New Roman"/>
          <w:sz w:val="23"/>
          <w:szCs w:val="23"/>
          <w:lang w:val="uk-UA"/>
        </w:rPr>
        <w:t>та просив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554ACB" w:rsidRPr="00F86FB7">
        <w:rPr>
          <w:rFonts w:ascii="Times New Roman" w:hAnsi="Times New Roman" w:cs="Times New Roman"/>
          <w:sz w:val="23"/>
          <w:szCs w:val="23"/>
          <w:lang w:val="uk-UA"/>
        </w:rPr>
        <w:t>її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долучити до раніше поданих документів.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lastRenderedPageBreak/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A402FC" w:rsidRPr="00F86FB7" w:rsidRDefault="00554ACB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>А</w:t>
      </w:r>
      <w:r w:rsidR="00A402FC" w:rsidRPr="00F86FB7">
        <w:rPr>
          <w:rFonts w:ascii="Times New Roman" w:hAnsi="Times New Roman" w:cs="Times New Roman"/>
          <w:sz w:val="23"/>
          <w:szCs w:val="23"/>
          <w:lang w:val="uk-UA"/>
        </w:rPr>
        <w:t>бзац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ом</w:t>
      </w:r>
      <w:r w:rsidR="00A402FC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друг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им</w:t>
      </w:r>
      <w:r w:rsidR="00A402FC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>Пунктом 58.15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</w:t>
      </w:r>
      <w:r w:rsidR="00F86FB7">
        <w:rPr>
          <w:rFonts w:ascii="Times New Roman" w:hAnsi="Times New Roman" w:cs="Times New Roman"/>
          <w:sz w:val="23"/>
          <w:szCs w:val="23"/>
          <w:lang w:val="uk-UA"/>
        </w:rPr>
        <w:t> 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редакції рішення Комісії від 19 жовтня 2023 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Перевіривши обставини, викладені в заяві </w:t>
      </w:r>
      <w:r w:rsidR="00F907A7" w:rsidRPr="00F86FB7">
        <w:rPr>
          <w:rFonts w:ascii="Times New Roman" w:hAnsi="Times New Roman" w:cs="Times New Roman"/>
          <w:sz w:val="23"/>
          <w:szCs w:val="23"/>
          <w:lang w:val="uk-UA"/>
        </w:rPr>
        <w:t>Продана О.С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.</w:t>
      </w:r>
      <w:r w:rsidR="00554ACB" w:rsidRPr="00F86FB7">
        <w:rPr>
          <w:rFonts w:ascii="Times New Roman" w:hAnsi="Times New Roman" w:cs="Times New Roman"/>
          <w:sz w:val="23"/>
          <w:szCs w:val="23"/>
          <w:lang w:val="uk-UA"/>
        </w:rPr>
        <w:t>,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та додані до неї документи, заслухавши доповідача,</w:t>
      </w:r>
      <w:r w:rsidR="00FD675D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FD675D" w:rsidRPr="00F86FB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пояснення заявника,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Комісія встановила таке.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>Рішенням Комісії від 11 грудня 2024 року № 366/зп-24 затверджено Оголошення, у якому визначено строк подання заяви, перелік необхідних документів для участі в Доборі та вимоги до їх оформлення.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Підпунктом 14.1 пункту 14 Оголошення </w:t>
      </w:r>
      <w:r w:rsidR="00554ACB" w:rsidRPr="00F86FB7">
        <w:rPr>
          <w:rFonts w:ascii="Times New Roman" w:hAnsi="Times New Roman" w:cs="Times New Roman"/>
          <w:sz w:val="23"/>
          <w:szCs w:val="23"/>
          <w:lang w:val="uk-UA"/>
        </w:rPr>
        <w:t>передбачено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</w:t>
      </w:r>
      <w:r w:rsidR="00554ACB" w:rsidRPr="00F86FB7"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>Згідно з підпунктом 14.2 пункту 14 Оголошення до участі у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>Вимогами частини першої статті 69 Закону передбачено,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>Цю вимогу продубльовано в підпункті 13.7 пункту 13 Оголошення. У цьому ж пункті закріплено, що копія диплома про вищу юридичну освіту, здобуту в Україні, та копія його додатка мають містити усі сторінки.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>Згідно з частиною п’ятою статті 7 Закону України «Про вищу освіту» невід’ємною частиною диплома молодшого бакалавра, бакалавра, магістра, доктора філософії / 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>Комісією встановлено, що в кабінеті суддівської кар’єри в розділі «Документи» у вікно «Документ про вищу освіту» завантажено скановану копію диплома про вищу ю</w:t>
      </w:r>
      <w:r w:rsidR="00E47ED6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ридичну освіту (спеціаліста) серії </w:t>
      </w:r>
      <w:r w:rsidR="00E47ED6" w:rsidRPr="00F86F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uk-UA" w:eastAsia="uk-UA"/>
        </w:rPr>
        <w:t>АК № 29770371 від 30 червня 2006 року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, виданого </w:t>
      </w:r>
      <w:r w:rsidR="00696C17" w:rsidRPr="00F86FB7">
        <w:rPr>
          <w:rFonts w:ascii="Times New Roman" w:hAnsi="Times New Roman" w:cs="Times New Roman"/>
          <w:sz w:val="23"/>
          <w:szCs w:val="23"/>
          <w:lang w:val="uk-UA"/>
        </w:rPr>
        <w:t>Ужгородським н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аціональним університетом, без додатка.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Отже, </w:t>
      </w:r>
      <w:r w:rsidR="00696C17" w:rsidRPr="00F86FB7">
        <w:rPr>
          <w:rFonts w:ascii="Times New Roman" w:hAnsi="Times New Roman" w:cs="Times New Roman"/>
          <w:sz w:val="23"/>
          <w:szCs w:val="23"/>
          <w:lang w:val="uk-UA"/>
        </w:rPr>
        <w:t>Продан О.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С. не нада</w:t>
      </w:r>
      <w:r w:rsidR="00696C17" w:rsidRPr="00F86FB7">
        <w:rPr>
          <w:rFonts w:ascii="Times New Roman" w:hAnsi="Times New Roman" w:cs="Times New Roman"/>
          <w:sz w:val="23"/>
          <w:szCs w:val="23"/>
          <w:lang w:val="uk-UA"/>
        </w:rPr>
        <w:t>в</w:t>
      </w:r>
      <w:r w:rsidR="00554ACB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Комісії копії додатка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до диплома спеціаліста серії</w:t>
      </w:r>
      <w:r w:rsidR="00554ACB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696C17" w:rsidRPr="00F86F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uk-UA" w:eastAsia="uk-UA"/>
        </w:rPr>
        <w:t>АК №</w:t>
      </w:r>
      <w:r w:rsidR="00816DF5" w:rsidRPr="00F86F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uk-UA" w:eastAsia="uk-UA"/>
        </w:rPr>
        <w:t> </w:t>
      </w:r>
      <w:r w:rsidR="00696C17" w:rsidRPr="00F86F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uk-UA" w:eastAsia="uk-UA"/>
        </w:rPr>
        <w:t>29770371 від 30 червня 2006 року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. Такі обставини свідчать, що кандидатом не виконано вимог, передбачен</w:t>
      </w:r>
      <w:r w:rsidR="00554ACB" w:rsidRPr="00F86FB7">
        <w:rPr>
          <w:rFonts w:ascii="Times New Roman" w:hAnsi="Times New Roman" w:cs="Times New Roman"/>
          <w:sz w:val="23"/>
          <w:szCs w:val="23"/>
          <w:lang w:val="uk-UA"/>
        </w:rPr>
        <w:t>их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нормами Закону та визначен</w:t>
      </w:r>
      <w:r w:rsidR="00554ACB" w:rsidRPr="00F86FB7">
        <w:rPr>
          <w:rFonts w:ascii="Times New Roman" w:hAnsi="Times New Roman" w:cs="Times New Roman"/>
          <w:sz w:val="23"/>
          <w:szCs w:val="23"/>
          <w:lang w:val="uk-UA"/>
        </w:rPr>
        <w:t>их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в Оголошенні, щодо необхідності подання копії диплома про вищу юридичну освіту (з додатками), тому відповідно до частини третьої статті 73 Закону це стало підставою для обґрунтованої відмови в допуску до участі в Доборі.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Стосовно долучення поданого </w:t>
      </w:r>
      <w:r w:rsidR="00751C4B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Проданом О.С.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додатка до диплома про вищу освіту до раніше поданих документів Комісія зазначає, що пунктами 3, 4 Оголошення передбачено</w:t>
      </w:r>
      <w:r w:rsidR="00554ACB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строк подання 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lastRenderedPageBreak/>
        <w:t xml:space="preserve">заяви та документів для участі в Доборі – з 01 березня 2025 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F86FB7">
        <w:rPr>
          <w:rFonts w:ascii="Times New Roman" w:hAnsi="Times New Roman" w:cs="Times New Roman"/>
          <w:sz w:val="23"/>
          <w:szCs w:val="23"/>
          <w:lang w:val="uk-UA"/>
        </w:rPr>
        <w:t>вебсайт</w:t>
      </w:r>
      <w:proofErr w:type="spellEnd"/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>Отже, можливості подання документів після визначеного строку</w:t>
      </w:r>
      <w:r w:rsidR="00CF2CB1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не передбачено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З огляду на викладене Комісія у складі колегії дійшла обґрунтованого висновку, що </w:t>
      </w:r>
      <w:r w:rsidR="00751C4B" w:rsidRPr="00F86FB7">
        <w:rPr>
          <w:rFonts w:ascii="Times New Roman" w:hAnsi="Times New Roman" w:cs="Times New Roman"/>
          <w:sz w:val="23"/>
          <w:szCs w:val="23"/>
          <w:lang w:val="uk-UA"/>
        </w:rPr>
        <w:t>Продан</w:t>
      </w:r>
      <w:r w:rsidR="00F86FB7">
        <w:rPr>
          <w:rFonts w:ascii="Times New Roman" w:hAnsi="Times New Roman" w:cs="Times New Roman"/>
          <w:sz w:val="23"/>
          <w:szCs w:val="23"/>
          <w:lang w:val="uk-UA"/>
        </w:rPr>
        <w:t> </w:t>
      </w:r>
      <w:r w:rsidR="00751C4B" w:rsidRPr="00F86FB7">
        <w:rPr>
          <w:rFonts w:ascii="Times New Roman" w:hAnsi="Times New Roman" w:cs="Times New Roman"/>
          <w:sz w:val="23"/>
          <w:szCs w:val="23"/>
          <w:lang w:val="uk-UA"/>
        </w:rPr>
        <w:t>О.С. не по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да</w:t>
      </w:r>
      <w:r w:rsidR="00751C4B" w:rsidRPr="00F86FB7">
        <w:rPr>
          <w:rFonts w:ascii="Times New Roman" w:hAnsi="Times New Roman" w:cs="Times New Roman"/>
          <w:sz w:val="23"/>
          <w:szCs w:val="23"/>
          <w:lang w:val="uk-UA"/>
        </w:rPr>
        <w:t>в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до заяви для участі в Доборі усіх необхідних документів, зокрема копії додатка до диплома спеціаліста, що стало пі</w:t>
      </w:r>
      <w:r w:rsidR="00751C4B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дставою для </w:t>
      </w:r>
      <w:r w:rsidR="00F56633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його </w:t>
      </w:r>
      <w:r w:rsidR="00751C4B" w:rsidRPr="00F86FB7">
        <w:rPr>
          <w:rFonts w:ascii="Times New Roman" w:hAnsi="Times New Roman" w:cs="Times New Roman"/>
          <w:sz w:val="23"/>
          <w:szCs w:val="23"/>
          <w:lang w:val="uk-UA"/>
        </w:rPr>
        <w:t>відмови в допуску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до участі в Доборі.</w:t>
      </w:r>
    </w:p>
    <w:p w:rsidR="00A402FC" w:rsidRPr="00F86FB7" w:rsidRDefault="00A402FC" w:rsidP="000B78D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sz w:val="23"/>
          <w:szCs w:val="23"/>
          <w:lang w:val="uk-UA"/>
        </w:rPr>
        <w:t>Ураховуючи викладене,</w:t>
      </w:r>
      <w:r w:rsidR="00554ACB"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немає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 xml:space="preserve"> підстав вважати, що Рішення, яким відмовлено кандидату в допуску до участі в Доборі, ухвалено з порушенням вимог Закону, Регламенту Вищої кваліфікаційної комісії суддів України та частини другої статті 19 Конституції України, а права </w:t>
      </w:r>
      <w:r w:rsidR="00F56633" w:rsidRPr="00F86FB7">
        <w:rPr>
          <w:rFonts w:ascii="Times New Roman" w:hAnsi="Times New Roman" w:cs="Times New Roman"/>
          <w:sz w:val="23"/>
          <w:szCs w:val="23"/>
          <w:lang w:val="uk-UA"/>
        </w:rPr>
        <w:t>Продана О.С</w:t>
      </w:r>
      <w:r w:rsidRPr="00F86FB7">
        <w:rPr>
          <w:rFonts w:ascii="Times New Roman" w:hAnsi="Times New Roman" w:cs="Times New Roman"/>
          <w:sz w:val="23"/>
          <w:szCs w:val="23"/>
          <w:lang w:val="uk-UA"/>
        </w:rPr>
        <w:t>. безпідставно порушено (обмежено). Отже, у задоволенні заяви про перегляд Рішення слід відмовити.</w:t>
      </w:r>
    </w:p>
    <w:p w:rsidR="003731E5" w:rsidRPr="00F86FB7" w:rsidRDefault="003731E5" w:rsidP="000B7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Керуючись статтями 69–73, 93, 101 Закону України «Про судоустрій і статус суддів», Вища кваліфікаційна комісія суддів України </w:t>
      </w:r>
      <w:r w:rsidRPr="00F86FB7">
        <w:rPr>
          <w:rFonts w:ascii="Times New Roman" w:hAnsi="Times New Roman" w:cs="Times New Roman"/>
          <w:bCs/>
          <w:color w:val="000000" w:themeColor="text1"/>
          <w:sz w:val="23"/>
          <w:szCs w:val="23"/>
          <w:lang w:val="uk-UA"/>
        </w:rPr>
        <w:t xml:space="preserve">одноголосно </w:t>
      </w:r>
    </w:p>
    <w:p w:rsidR="008571CD" w:rsidRPr="00F86FB7" w:rsidRDefault="008571CD" w:rsidP="000B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lang w:val="uk-UA"/>
        </w:rPr>
      </w:pPr>
    </w:p>
    <w:p w:rsidR="003731E5" w:rsidRPr="00F86FB7" w:rsidRDefault="003731E5" w:rsidP="000B7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bCs/>
          <w:sz w:val="23"/>
          <w:szCs w:val="23"/>
          <w:lang w:val="uk-UA"/>
        </w:rPr>
        <w:t>вирішила:</w:t>
      </w:r>
    </w:p>
    <w:p w:rsidR="003731E5" w:rsidRPr="00F86FB7" w:rsidRDefault="003731E5" w:rsidP="000B78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lang w:val="uk-UA"/>
        </w:rPr>
      </w:pPr>
    </w:p>
    <w:p w:rsidR="003731E5" w:rsidRPr="00F86FB7" w:rsidRDefault="003731E5" w:rsidP="000B78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lang w:val="uk-UA"/>
        </w:rPr>
      </w:pPr>
      <w:r w:rsidRPr="00F86FB7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відмовити </w:t>
      </w:r>
      <w:r w:rsidR="004C3AAA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 xml:space="preserve">Продану Олександру Сергійовичу </w:t>
      </w:r>
      <w:r w:rsidRPr="00F86FB7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в задоволенні заяви про перегляд рішення Вищої кваліфікаційної комісії суддів України від 07 травня 2025 року № </w:t>
      </w:r>
      <w:r w:rsidR="009F5884" w:rsidRPr="00F86FB7">
        <w:rPr>
          <w:rFonts w:ascii="Times New Roman" w:hAnsi="Times New Roman" w:cs="Times New Roman"/>
          <w:bCs/>
          <w:sz w:val="23"/>
          <w:szCs w:val="23"/>
          <w:lang w:val="uk-UA"/>
        </w:rPr>
        <w:t>2</w:t>
      </w:r>
      <w:r w:rsidR="004C3AAA" w:rsidRPr="00F86FB7">
        <w:rPr>
          <w:rFonts w:ascii="Times New Roman" w:hAnsi="Times New Roman" w:cs="Times New Roman"/>
          <w:bCs/>
          <w:sz w:val="23"/>
          <w:szCs w:val="23"/>
          <w:lang w:val="uk-UA"/>
        </w:rPr>
        <w:t>73</w:t>
      </w:r>
      <w:r w:rsidRPr="00F86FB7">
        <w:rPr>
          <w:rFonts w:ascii="Times New Roman" w:hAnsi="Times New Roman" w:cs="Times New Roman"/>
          <w:bCs/>
          <w:sz w:val="23"/>
          <w:szCs w:val="23"/>
          <w:lang w:val="uk-UA"/>
        </w:rPr>
        <w:t>/дс-25 про відмову в допуску до участі в доборі на посаду судді місцевого суду, оголошеному рішенням Комісії від 11 грудня 2024</w:t>
      </w:r>
      <w:r w:rsidR="00F86FB7">
        <w:rPr>
          <w:rFonts w:ascii="Times New Roman" w:hAnsi="Times New Roman" w:cs="Times New Roman"/>
          <w:bCs/>
          <w:sz w:val="23"/>
          <w:szCs w:val="23"/>
          <w:lang w:val="uk-UA"/>
        </w:rPr>
        <w:t> </w:t>
      </w:r>
      <w:r w:rsidRPr="00F86FB7">
        <w:rPr>
          <w:rFonts w:ascii="Times New Roman" w:hAnsi="Times New Roman" w:cs="Times New Roman"/>
          <w:bCs/>
          <w:sz w:val="23"/>
          <w:szCs w:val="23"/>
          <w:lang w:val="uk-UA"/>
        </w:rPr>
        <w:t>року № 366/зп-24.</w:t>
      </w:r>
    </w:p>
    <w:p w:rsidR="003731E5" w:rsidRPr="00F86FB7" w:rsidRDefault="003731E5" w:rsidP="00F86FB7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3"/>
          <w:szCs w:val="23"/>
          <w:lang w:val="uk-UA"/>
        </w:rPr>
      </w:pPr>
    </w:p>
    <w:p w:rsidR="008571CD" w:rsidRPr="00F86FB7" w:rsidRDefault="008571CD" w:rsidP="00F86FB7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3"/>
          <w:szCs w:val="23"/>
          <w:lang w:val="uk-UA"/>
        </w:rPr>
      </w:pPr>
    </w:p>
    <w:p w:rsidR="003731E5" w:rsidRPr="00F86FB7" w:rsidRDefault="00CB6A13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Головуючий</w:t>
      </w: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920FDA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Олексій ОМЕЛЬЯН</w:t>
      </w:r>
    </w:p>
    <w:p w:rsidR="003731E5" w:rsidRPr="00F86FB7" w:rsidRDefault="003731E5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</w:p>
    <w:p w:rsidR="003731E5" w:rsidRPr="00F86FB7" w:rsidRDefault="00CB6A13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Члени Комісії:</w:t>
      </w: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3731E5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Михайло БОГОНІС</w:t>
      </w:r>
    </w:p>
    <w:p w:rsidR="003731E5" w:rsidRPr="00F86FB7" w:rsidRDefault="003731E5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</w:p>
    <w:p w:rsidR="003731E5" w:rsidRPr="00F86FB7" w:rsidRDefault="003731E5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Людмила ВОЛКОВА</w:t>
      </w:r>
    </w:p>
    <w:p w:rsidR="00EB1B0F" w:rsidRPr="00F86FB7" w:rsidRDefault="00EB1B0F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</w:p>
    <w:p w:rsidR="00EB1B0F" w:rsidRPr="00F86FB7" w:rsidRDefault="00EB1B0F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  <w:r w:rsidRP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ab/>
      </w:r>
      <w:r w:rsid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ab/>
      </w:r>
      <w:r w:rsid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ab/>
      </w:r>
      <w:r w:rsid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ab/>
      </w:r>
      <w:r w:rsid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ab/>
      </w:r>
      <w:r w:rsid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ab/>
      </w:r>
      <w:r w:rsid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ab/>
      </w:r>
      <w:r w:rsid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ab/>
      </w:r>
      <w:r w:rsid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ab/>
      </w:r>
      <w:r w:rsidRPr="00F86FB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val="uk-UA" w:eastAsia="ru-RU"/>
        </w:rPr>
        <w:t>Віталій ГАЦЕЛЮК</w:t>
      </w:r>
    </w:p>
    <w:p w:rsidR="00E7772D" w:rsidRPr="00F86FB7" w:rsidRDefault="00E7772D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</w:p>
    <w:p w:rsidR="003731E5" w:rsidRPr="00F86FB7" w:rsidRDefault="00E7772D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3731E5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 xml:space="preserve">Ярослав ДУХ </w:t>
      </w:r>
    </w:p>
    <w:p w:rsidR="003731E5" w:rsidRPr="00F86FB7" w:rsidRDefault="003731E5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</w:p>
    <w:p w:rsidR="003731E5" w:rsidRPr="00F86FB7" w:rsidRDefault="00E7772D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3731E5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 xml:space="preserve">Роман КИДИСЮК </w:t>
      </w:r>
    </w:p>
    <w:p w:rsidR="003731E5" w:rsidRPr="00F86FB7" w:rsidRDefault="003731E5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</w:p>
    <w:p w:rsidR="003731E5" w:rsidRPr="00F86FB7" w:rsidRDefault="00CB6A13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3731E5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 xml:space="preserve">Олег КОЛІУШ </w:t>
      </w:r>
    </w:p>
    <w:p w:rsidR="003731E5" w:rsidRPr="00F86FB7" w:rsidRDefault="003731E5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</w:p>
    <w:p w:rsidR="003731E5" w:rsidRPr="00F86FB7" w:rsidRDefault="00CB6A13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3731E5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Володимир ЛУГАНСЬКИЙ</w:t>
      </w:r>
    </w:p>
    <w:p w:rsidR="003731E5" w:rsidRPr="00F86FB7" w:rsidRDefault="003731E5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</w:p>
    <w:p w:rsidR="003731E5" w:rsidRPr="00F86FB7" w:rsidRDefault="00CB6A13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3731E5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 xml:space="preserve">Руслан МЕЛЬНИК </w:t>
      </w:r>
    </w:p>
    <w:p w:rsidR="003731E5" w:rsidRPr="00F86FB7" w:rsidRDefault="003731E5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</w:p>
    <w:p w:rsidR="003731E5" w:rsidRPr="00F86FB7" w:rsidRDefault="00CB6A13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3731E5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Роман САБОДАШ</w:t>
      </w:r>
    </w:p>
    <w:p w:rsidR="003731E5" w:rsidRPr="00F86FB7" w:rsidRDefault="003731E5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</w:p>
    <w:p w:rsidR="003731E5" w:rsidRPr="00F86FB7" w:rsidRDefault="00CB6A13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3731E5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Руслан СИДОРОВИЧ</w:t>
      </w:r>
    </w:p>
    <w:p w:rsidR="003731E5" w:rsidRPr="00F86FB7" w:rsidRDefault="003731E5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</w:p>
    <w:p w:rsidR="003731E5" w:rsidRPr="00F86FB7" w:rsidRDefault="00CB6A13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3731E5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 xml:space="preserve">Сергій ЧУМАК </w:t>
      </w:r>
    </w:p>
    <w:p w:rsidR="003731E5" w:rsidRPr="00F86FB7" w:rsidRDefault="003731E5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</w:p>
    <w:p w:rsidR="003731E5" w:rsidRPr="00F86FB7" w:rsidRDefault="00CB6A13" w:rsidP="00F86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</w:pPr>
      <w:r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ab/>
      </w:r>
      <w:r w:rsidR="003731E5" w:rsidRPr="00F86FB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 w:eastAsia="uk-UA"/>
        </w:rPr>
        <w:t>Галина ШЕВЧУК</w:t>
      </w:r>
      <w:bookmarkStart w:id="0" w:name="_GoBack"/>
      <w:bookmarkEnd w:id="0"/>
    </w:p>
    <w:sectPr w:rsidR="003731E5" w:rsidRPr="00F86FB7" w:rsidSect="007B36E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65C" w:rsidRDefault="00F4465C">
      <w:pPr>
        <w:spacing w:after="0" w:line="240" w:lineRule="auto"/>
      </w:pPr>
      <w:r>
        <w:separator/>
      </w:r>
    </w:p>
  </w:endnote>
  <w:endnote w:type="continuationSeparator" w:id="0">
    <w:p w:rsidR="00F4465C" w:rsidRDefault="00F4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65C" w:rsidRDefault="00F4465C">
      <w:pPr>
        <w:spacing w:after="0" w:line="240" w:lineRule="auto"/>
      </w:pPr>
      <w:r>
        <w:separator/>
      </w:r>
    </w:p>
  </w:footnote>
  <w:footnote w:type="continuationSeparator" w:id="0">
    <w:p w:rsidR="00F4465C" w:rsidRDefault="00F4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0542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ACB">
          <w:rPr>
            <w:noProof/>
          </w:rPr>
          <w:t>2</w:t>
        </w:r>
        <w:r>
          <w:fldChar w:fldCharType="end"/>
        </w:r>
      </w:p>
    </w:sdtContent>
  </w:sdt>
  <w:p w:rsidR="00AE2136" w:rsidRDefault="00F86F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00"/>
    <w:rsid w:val="00051001"/>
    <w:rsid w:val="00054245"/>
    <w:rsid w:val="00077E7E"/>
    <w:rsid w:val="00080589"/>
    <w:rsid w:val="000B78DA"/>
    <w:rsid w:val="000E63A7"/>
    <w:rsid w:val="001F7A24"/>
    <w:rsid w:val="002D06F1"/>
    <w:rsid w:val="003731E5"/>
    <w:rsid w:val="00423E78"/>
    <w:rsid w:val="00457D8D"/>
    <w:rsid w:val="004C3AAA"/>
    <w:rsid w:val="00554ACB"/>
    <w:rsid w:val="00696C17"/>
    <w:rsid w:val="00701A74"/>
    <w:rsid w:val="00751C4B"/>
    <w:rsid w:val="007B36E5"/>
    <w:rsid w:val="008066A3"/>
    <w:rsid w:val="00816DF5"/>
    <w:rsid w:val="008263C3"/>
    <w:rsid w:val="0085352B"/>
    <w:rsid w:val="008571CD"/>
    <w:rsid w:val="008952F8"/>
    <w:rsid w:val="00920FDA"/>
    <w:rsid w:val="009F5884"/>
    <w:rsid w:val="00A312E7"/>
    <w:rsid w:val="00A402FC"/>
    <w:rsid w:val="00C95DF1"/>
    <w:rsid w:val="00CB6A13"/>
    <w:rsid w:val="00CF2CB1"/>
    <w:rsid w:val="00D357F6"/>
    <w:rsid w:val="00D47A00"/>
    <w:rsid w:val="00D57FE0"/>
    <w:rsid w:val="00E47ED6"/>
    <w:rsid w:val="00E7772D"/>
    <w:rsid w:val="00EB1B0F"/>
    <w:rsid w:val="00F4465C"/>
    <w:rsid w:val="00F56633"/>
    <w:rsid w:val="00F86FB7"/>
    <w:rsid w:val="00F907A7"/>
    <w:rsid w:val="00FA1E3E"/>
    <w:rsid w:val="00FA76CD"/>
    <w:rsid w:val="00FB7374"/>
    <w:rsid w:val="00F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FA61"/>
  <w15:chartTrackingRefBased/>
  <w15:docId w15:val="{A32B3419-A2B1-4774-B98E-9109711E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1E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1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731E5"/>
    <w:rPr>
      <w:lang w:val="ru-RU"/>
    </w:rPr>
  </w:style>
  <w:style w:type="paragraph" w:styleId="a5">
    <w:name w:val="List Paragraph"/>
    <w:basedOn w:val="a"/>
    <w:uiPriority w:val="34"/>
    <w:qFormat/>
    <w:rsid w:val="003731E5"/>
    <w:pPr>
      <w:ind w:left="720"/>
      <w:contextualSpacing/>
    </w:pPr>
  </w:style>
  <w:style w:type="character" w:styleId="a6">
    <w:name w:val="Strong"/>
    <w:uiPriority w:val="22"/>
    <w:qFormat/>
    <w:rsid w:val="003731E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B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B78D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5814</Words>
  <Characters>3314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2025-06-19T07:20:00Z</cp:lastPrinted>
  <dcterms:created xsi:type="dcterms:W3CDTF">2025-07-14T06:58:00Z</dcterms:created>
  <dcterms:modified xsi:type="dcterms:W3CDTF">2025-07-14T06:58:00Z</dcterms:modified>
</cp:coreProperties>
</file>