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E5" w:rsidRPr="00D850CF" w:rsidRDefault="003731E5" w:rsidP="002339DD">
      <w:pPr>
        <w:spacing w:after="0" w:line="240" w:lineRule="auto"/>
        <w:jc w:val="center"/>
        <w:rPr>
          <w:rFonts w:ascii="Times New Roman" w:eastAsia="Times New Roman" w:hAnsi="Times New Roman" w:cs="Times New Roman"/>
          <w:sz w:val="36"/>
          <w:szCs w:val="36"/>
          <w:lang w:val="uk-UA" w:eastAsia="ru-RU"/>
        </w:rPr>
      </w:pPr>
      <w:r w:rsidRPr="00D850CF">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D850CF" w:rsidRDefault="003731E5" w:rsidP="002339DD">
      <w:pPr>
        <w:spacing w:after="0" w:line="240" w:lineRule="auto"/>
        <w:rPr>
          <w:rFonts w:ascii="Times New Roman" w:eastAsia="Times New Roman" w:hAnsi="Times New Roman" w:cs="Times New Roman"/>
          <w:sz w:val="36"/>
          <w:szCs w:val="36"/>
          <w:lang w:val="uk-UA" w:eastAsia="ru-RU"/>
        </w:rPr>
      </w:pPr>
    </w:p>
    <w:p w:rsidR="003731E5" w:rsidRPr="00D850CF" w:rsidRDefault="003731E5" w:rsidP="002339DD">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D850C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D850CF" w:rsidRDefault="003731E5" w:rsidP="002339DD">
      <w:pPr>
        <w:spacing w:after="0" w:line="240" w:lineRule="auto"/>
        <w:jc w:val="center"/>
        <w:rPr>
          <w:rFonts w:ascii="Times New Roman" w:eastAsia="Times New Roman" w:hAnsi="Times New Roman" w:cs="Times New Roman"/>
          <w:sz w:val="24"/>
          <w:szCs w:val="24"/>
          <w:lang w:val="uk-UA" w:eastAsia="ru-RU"/>
        </w:rPr>
      </w:pPr>
    </w:p>
    <w:p w:rsidR="003731E5" w:rsidRPr="00D850CF" w:rsidRDefault="003731E5" w:rsidP="00405F15">
      <w:pPr>
        <w:spacing w:after="0" w:line="240" w:lineRule="auto"/>
        <w:rPr>
          <w:rFonts w:ascii="Times New Roman" w:eastAsia="Times New Roman" w:hAnsi="Times New Roman" w:cs="Times New Roman"/>
          <w:sz w:val="28"/>
          <w:szCs w:val="28"/>
          <w:lang w:val="uk-UA" w:eastAsia="ru-RU"/>
        </w:rPr>
      </w:pPr>
      <w:r w:rsidRPr="00D850CF">
        <w:rPr>
          <w:rFonts w:ascii="Times New Roman" w:eastAsia="Times New Roman" w:hAnsi="Times New Roman" w:cs="Times New Roman"/>
          <w:sz w:val="28"/>
          <w:szCs w:val="28"/>
          <w:lang w:val="uk-UA" w:eastAsia="ru-RU"/>
        </w:rPr>
        <w:t>18 червня 2025 року</w:t>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r>
      <w:r w:rsidR="00405F15" w:rsidRPr="00D850CF">
        <w:rPr>
          <w:rFonts w:ascii="Times New Roman" w:eastAsia="Times New Roman" w:hAnsi="Times New Roman" w:cs="Times New Roman"/>
          <w:sz w:val="28"/>
          <w:szCs w:val="28"/>
          <w:lang w:val="uk-UA" w:eastAsia="ru-RU"/>
        </w:rPr>
        <w:tab/>
        <w:t xml:space="preserve">        </w:t>
      </w:r>
      <w:r w:rsidRPr="00D850CF">
        <w:rPr>
          <w:rFonts w:ascii="Times New Roman" w:eastAsia="Times New Roman" w:hAnsi="Times New Roman" w:cs="Times New Roman"/>
          <w:sz w:val="28"/>
          <w:szCs w:val="28"/>
          <w:lang w:val="uk-UA" w:eastAsia="ru-RU"/>
        </w:rPr>
        <w:t>м. Київ</w:t>
      </w:r>
    </w:p>
    <w:p w:rsidR="003731E5" w:rsidRPr="00D850CF" w:rsidRDefault="003731E5" w:rsidP="002339DD">
      <w:pPr>
        <w:spacing w:after="0" w:line="240" w:lineRule="auto"/>
        <w:rPr>
          <w:rFonts w:ascii="Times New Roman" w:eastAsia="Times New Roman" w:hAnsi="Times New Roman" w:cs="Times New Roman"/>
          <w:sz w:val="28"/>
          <w:szCs w:val="28"/>
          <w:lang w:val="uk-UA" w:eastAsia="ru-RU"/>
        </w:rPr>
      </w:pPr>
    </w:p>
    <w:p w:rsidR="003731E5" w:rsidRPr="00D850CF" w:rsidRDefault="003731E5" w:rsidP="002339DD">
      <w:pPr>
        <w:spacing w:after="0" w:line="240" w:lineRule="auto"/>
        <w:jc w:val="center"/>
        <w:rPr>
          <w:rFonts w:ascii="Times New Roman" w:eastAsia="Times New Roman" w:hAnsi="Times New Roman" w:cs="Times New Roman"/>
          <w:bCs/>
          <w:sz w:val="28"/>
          <w:szCs w:val="28"/>
          <w:u w:val="single"/>
          <w:lang w:val="uk-UA" w:eastAsia="ru-RU"/>
        </w:rPr>
      </w:pPr>
      <w:r w:rsidRPr="00D850CF">
        <w:rPr>
          <w:rFonts w:ascii="Times New Roman" w:eastAsia="Times New Roman" w:hAnsi="Times New Roman" w:cs="Times New Roman"/>
          <w:bCs/>
          <w:sz w:val="28"/>
          <w:szCs w:val="28"/>
          <w:lang w:val="uk-UA" w:eastAsia="ru-RU"/>
        </w:rPr>
        <w:t xml:space="preserve">Р І Ш Е Н </w:t>
      </w:r>
      <w:proofErr w:type="spellStart"/>
      <w:r w:rsidRPr="00D850CF">
        <w:rPr>
          <w:rFonts w:ascii="Times New Roman" w:eastAsia="Times New Roman" w:hAnsi="Times New Roman" w:cs="Times New Roman"/>
          <w:bCs/>
          <w:sz w:val="28"/>
          <w:szCs w:val="28"/>
          <w:lang w:val="uk-UA" w:eastAsia="ru-RU"/>
        </w:rPr>
        <w:t>Н</w:t>
      </w:r>
      <w:proofErr w:type="spellEnd"/>
      <w:r w:rsidRPr="00D850CF">
        <w:rPr>
          <w:rFonts w:ascii="Times New Roman" w:eastAsia="Times New Roman" w:hAnsi="Times New Roman" w:cs="Times New Roman"/>
          <w:bCs/>
          <w:sz w:val="28"/>
          <w:szCs w:val="28"/>
          <w:lang w:val="uk-UA" w:eastAsia="ru-RU"/>
        </w:rPr>
        <w:t xml:space="preserve"> Я </w:t>
      </w:r>
      <w:r w:rsidR="00D850CF">
        <w:rPr>
          <w:rFonts w:ascii="Times New Roman" w:eastAsia="Times New Roman" w:hAnsi="Times New Roman" w:cs="Times New Roman"/>
          <w:bCs/>
          <w:sz w:val="28"/>
          <w:szCs w:val="28"/>
          <w:lang w:val="uk-UA" w:eastAsia="ru-RU"/>
        </w:rPr>
        <w:t xml:space="preserve"> </w:t>
      </w:r>
      <w:r w:rsidRPr="00D850CF">
        <w:rPr>
          <w:rFonts w:ascii="Times New Roman" w:eastAsia="Times New Roman" w:hAnsi="Times New Roman" w:cs="Times New Roman"/>
          <w:bCs/>
          <w:sz w:val="28"/>
          <w:szCs w:val="28"/>
          <w:lang w:val="uk-UA" w:eastAsia="ru-RU"/>
        </w:rPr>
        <w:t xml:space="preserve">№ </w:t>
      </w:r>
      <w:r w:rsidR="00D850CF">
        <w:rPr>
          <w:rFonts w:ascii="Times New Roman" w:eastAsia="Times New Roman" w:hAnsi="Times New Roman" w:cs="Times New Roman"/>
          <w:bCs/>
          <w:sz w:val="28"/>
          <w:szCs w:val="28"/>
          <w:u w:val="single"/>
          <w:lang w:val="uk-UA" w:eastAsia="ru-RU"/>
        </w:rPr>
        <w:t>993/дс-25</w:t>
      </w: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D850CF">
        <w:rPr>
          <w:rFonts w:ascii="Times New Roman" w:eastAsia="Times New Roman" w:hAnsi="Times New Roman" w:cs="Times New Roman"/>
          <w:bCs/>
          <w:sz w:val="28"/>
          <w:szCs w:val="28"/>
          <w:lang w:val="uk-UA" w:eastAsia="ru-RU"/>
        </w:rPr>
        <w:t>Вища кваліфікаційна комісія суддів України у пленарному складі:</w:t>
      </w: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D850CF">
        <w:rPr>
          <w:rFonts w:ascii="Times New Roman" w:eastAsia="Times New Roman" w:hAnsi="Times New Roman" w:cs="Times New Roman"/>
          <w:bCs/>
          <w:color w:val="000000" w:themeColor="text1"/>
          <w:sz w:val="28"/>
          <w:szCs w:val="28"/>
          <w:lang w:val="uk-UA" w:eastAsia="ru-RU"/>
        </w:rPr>
        <w:t>головуючого –</w:t>
      </w:r>
      <w:r w:rsidR="00BA5CDA" w:rsidRPr="00D850CF">
        <w:rPr>
          <w:rFonts w:ascii="Times New Roman" w:eastAsia="Times New Roman" w:hAnsi="Times New Roman" w:cs="Times New Roman"/>
          <w:bCs/>
          <w:color w:val="000000" w:themeColor="text1"/>
          <w:sz w:val="28"/>
          <w:szCs w:val="28"/>
          <w:lang w:val="uk-UA" w:eastAsia="ru-RU"/>
        </w:rPr>
        <w:t xml:space="preserve"> Олексія ОМЕЛЬЯНА,</w:t>
      </w: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D850CF">
        <w:rPr>
          <w:rFonts w:ascii="Times New Roman" w:eastAsia="Times New Roman" w:hAnsi="Times New Roman" w:cs="Times New Roman"/>
          <w:bCs/>
          <w:color w:val="000000" w:themeColor="text1"/>
          <w:sz w:val="28"/>
          <w:szCs w:val="28"/>
          <w:lang w:val="uk-UA" w:eastAsia="ru-RU"/>
        </w:rPr>
        <w:t xml:space="preserve">членів Комісії: Михайла БОГОНОСА, Людмили ВОЛКОВОЇ, </w:t>
      </w:r>
      <w:r w:rsidR="002929B7" w:rsidRPr="00D850CF">
        <w:rPr>
          <w:rFonts w:ascii="Times New Roman" w:eastAsia="Times New Roman" w:hAnsi="Times New Roman" w:cs="Times New Roman"/>
          <w:bCs/>
          <w:color w:val="000000" w:themeColor="text1"/>
          <w:sz w:val="28"/>
          <w:szCs w:val="28"/>
          <w:lang w:val="uk-UA" w:eastAsia="ru-RU"/>
        </w:rPr>
        <w:t xml:space="preserve">Віталія ГАЦЕЛЮКА, </w:t>
      </w:r>
      <w:r w:rsidRPr="00D850CF">
        <w:rPr>
          <w:rFonts w:ascii="Times New Roman" w:eastAsia="Times New Roman" w:hAnsi="Times New Roman" w:cs="Times New Roman"/>
          <w:bCs/>
          <w:color w:val="000000" w:themeColor="text1"/>
          <w:sz w:val="28"/>
          <w:szCs w:val="28"/>
          <w:lang w:val="uk-UA" w:eastAsia="ru-RU"/>
        </w:rPr>
        <w:t>Ярослава ДУХА, Романа КИДИСЮКА, Олега КОЛІУША</w:t>
      </w:r>
      <w:r w:rsidR="008066A3" w:rsidRPr="00D850CF">
        <w:rPr>
          <w:rFonts w:ascii="Times New Roman" w:eastAsia="Times New Roman" w:hAnsi="Times New Roman" w:cs="Times New Roman"/>
          <w:bCs/>
          <w:color w:val="000000" w:themeColor="text1"/>
          <w:sz w:val="28"/>
          <w:szCs w:val="28"/>
          <w:lang w:val="uk-UA" w:eastAsia="ru-RU"/>
        </w:rPr>
        <w:t xml:space="preserve"> (доповідач)</w:t>
      </w:r>
      <w:r w:rsidRPr="00D850CF">
        <w:rPr>
          <w:rFonts w:ascii="Times New Roman" w:eastAsia="Times New Roman" w:hAnsi="Times New Roman" w:cs="Times New Roman"/>
          <w:bCs/>
          <w:color w:val="000000" w:themeColor="text1"/>
          <w:sz w:val="28"/>
          <w:szCs w:val="28"/>
          <w:lang w:val="uk-UA" w:eastAsia="ru-RU"/>
        </w:rPr>
        <w:t>, Володимира</w:t>
      </w:r>
      <w:r w:rsidR="00BA5CDA" w:rsidRPr="00D850CF">
        <w:rPr>
          <w:rFonts w:ascii="Times New Roman" w:eastAsia="Times New Roman" w:hAnsi="Times New Roman" w:cs="Times New Roman"/>
          <w:bCs/>
          <w:color w:val="000000" w:themeColor="text1"/>
          <w:sz w:val="28"/>
          <w:szCs w:val="28"/>
          <w:lang w:val="uk-UA" w:eastAsia="ru-RU"/>
        </w:rPr>
        <w:t xml:space="preserve"> ЛУГАНСЬКОГО, Руслана МЕЛЬНИКА,</w:t>
      </w:r>
      <w:r w:rsidRPr="00D850CF">
        <w:rPr>
          <w:rFonts w:ascii="Times New Roman" w:eastAsia="Times New Roman" w:hAnsi="Times New Roman" w:cs="Times New Roman"/>
          <w:bCs/>
          <w:color w:val="000000" w:themeColor="text1"/>
          <w:sz w:val="28"/>
          <w:szCs w:val="28"/>
          <w:lang w:val="uk-UA" w:eastAsia="ru-RU"/>
        </w:rPr>
        <w:t xml:space="preserve"> Романа САБОДАША, Руслана СИДОРОВИЧА,</w:t>
      </w:r>
      <w:r w:rsidR="00BA5CDA" w:rsidRPr="00D850CF">
        <w:rPr>
          <w:rFonts w:ascii="Times New Roman" w:eastAsia="Times New Roman" w:hAnsi="Times New Roman" w:cs="Times New Roman"/>
          <w:bCs/>
          <w:color w:val="000000" w:themeColor="text1"/>
          <w:sz w:val="28"/>
          <w:szCs w:val="28"/>
          <w:lang w:val="uk-UA" w:eastAsia="ru-RU"/>
        </w:rPr>
        <w:t xml:space="preserve"> Сергія ЧУМАКА, Галини ШЕВЧУК, </w:t>
      </w: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3731E5" w:rsidRPr="00D850CF" w:rsidRDefault="003731E5" w:rsidP="002339D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bCs/>
          <w:sz w:val="28"/>
          <w:szCs w:val="28"/>
          <w:lang w:val="uk-UA" w:eastAsia="ru-RU"/>
        </w:rPr>
        <w:t xml:space="preserve">розглянувши питання про </w:t>
      </w:r>
      <w:r w:rsidRPr="00D850CF">
        <w:rPr>
          <w:rFonts w:ascii="Times New Roman" w:eastAsia="Times New Roman" w:hAnsi="Times New Roman" w:cs="Times New Roman"/>
          <w:color w:val="000000" w:themeColor="text1"/>
          <w:sz w:val="28"/>
          <w:szCs w:val="28"/>
          <w:lang w:val="uk-UA" w:eastAsia="uk-UA"/>
        </w:rPr>
        <w:t xml:space="preserve">перегляд рішення Вищої кваліфікаційної комісії суддів України від 07 травня 2025 року № </w:t>
      </w:r>
      <w:r w:rsidR="008066A3" w:rsidRPr="00D850CF">
        <w:rPr>
          <w:rFonts w:ascii="Times New Roman" w:eastAsia="Times New Roman" w:hAnsi="Times New Roman" w:cs="Times New Roman"/>
          <w:color w:val="000000" w:themeColor="text1"/>
          <w:sz w:val="28"/>
          <w:szCs w:val="28"/>
          <w:lang w:val="uk-UA" w:eastAsia="uk-UA"/>
        </w:rPr>
        <w:t>244</w:t>
      </w:r>
      <w:r w:rsidRPr="00D850CF">
        <w:rPr>
          <w:rFonts w:ascii="Times New Roman" w:eastAsia="Times New Roman" w:hAnsi="Times New Roman" w:cs="Times New Roman"/>
          <w:color w:val="000000" w:themeColor="text1"/>
          <w:sz w:val="28"/>
          <w:szCs w:val="28"/>
          <w:lang w:val="uk-UA" w:eastAsia="uk-UA"/>
        </w:rPr>
        <w:t xml:space="preserve">/дс-25 про відмову </w:t>
      </w:r>
      <w:proofErr w:type="spellStart"/>
      <w:r w:rsidR="008066A3" w:rsidRPr="00D850CF">
        <w:rPr>
          <w:rFonts w:ascii="Times New Roman" w:eastAsia="Times New Roman" w:hAnsi="Times New Roman" w:cs="Times New Roman"/>
          <w:color w:val="000000" w:themeColor="text1"/>
          <w:sz w:val="28"/>
          <w:szCs w:val="28"/>
          <w:lang w:val="uk-UA" w:eastAsia="uk-UA"/>
        </w:rPr>
        <w:t>Дарієнко</w:t>
      </w:r>
      <w:proofErr w:type="spellEnd"/>
      <w:r w:rsidR="008066A3" w:rsidRPr="00D850CF">
        <w:rPr>
          <w:rFonts w:ascii="Times New Roman" w:eastAsia="Times New Roman" w:hAnsi="Times New Roman" w:cs="Times New Roman"/>
          <w:color w:val="000000" w:themeColor="text1"/>
          <w:sz w:val="28"/>
          <w:szCs w:val="28"/>
          <w:lang w:val="uk-UA" w:eastAsia="uk-UA"/>
        </w:rPr>
        <w:t xml:space="preserve"> Сніжані Миколаївні</w:t>
      </w:r>
      <w:r w:rsidRPr="00D850CF">
        <w:rPr>
          <w:rFonts w:ascii="Times New Roman" w:eastAsia="Times New Roman" w:hAnsi="Times New Roman" w:cs="Times New Roman"/>
          <w:color w:val="000000" w:themeColor="text1"/>
          <w:sz w:val="28"/>
          <w:szCs w:val="28"/>
          <w:lang w:val="uk-UA" w:eastAsia="uk-UA"/>
        </w:rPr>
        <w:t xml:space="preserve"> в допуску до участі в доборі на посаду судді місцевого суду, оголошеному рішенням Комісії від 11</w:t>
      </w:r>
      <w:r w:rsidR="009F5884" w:rsidRPr="00D850CF">
        <w:rPr>
          <w:rFonts w:ascii="Times New Roman" w:eastAsia="Times New Roman" w:hAnsi="Times New Roman" w:cs="Times New Roman"/>
          <w:color w:val="000000" w:themeColor="text1"/>
          <w:sz w:val="28"/>
          <w:szCs w:val="28"/>
          <w:lang w:val="uk-UA" w:eastAsia="uk-UA"/>
        </w:rPr>
        <w:t xml:space="preserve"> грудня </w:t>
      </w:r>
      <w:r w:rsidRPr="00D850CF">
        <w:rPr>
          <w:rFonts w:ascii="Times New Roman" w:eastAsia="Times New Roman" w:hAnsi="Times New Roman" w:cs="Times New Roman"/>
          <w:color w:val="000000" w:themeColor="text1"/>
          <w:sz w:val="28"/>
          <w:szCs w:val="28"/>
          <w:lang w:val="uk-UA" w:eastAsia="uk-UA"/>
        </w:rPr>
        <w:t xml:space="preserve">2024 </w:t>
      </w:r>
      <w:r w:rsidR="009F5884" w:rsidRPr="00D850CF">
        <w:rPr>
          <w:rFonts w:ascii="Times New Roman" w:eastAsia="Times New Roman" w:hAnsi="Times New Roman" w:cs="Times New Roman"/>
          <w:color w:val="000000" w:themeColor="text1"/>
          <w:sz w:val="28"/>
          <w:szCs w:val="28"/>
          <w:lang w:val="uk-UA" w:eastAsia="uk-UA"/>
        </w:rPr>
        <w:t xml:space="preserve">року </w:t>
      </w:r>
      <w:r w:rsidRPr="00D850CF">
        <w:rPr>
          <w:rFonts w:ascii="Times New Roman" w:eastAsia="Times New Roman" w:hAnsi="Times New Roman" w:cs="Times New Roman"/>
          <w:color w:val="000000" w:themeColor="text1"/>
          <w:sz w:val="28"/>
          <w:szCs w:val="28"/>
          <w:lang w:val="uk-UA" w:eastAsia="uk-UA"/>
        </w:rPr>
        <w:t>№ 366/зп-24,</w:t>
      </w:r>
    </w:p>
    <w:p w:rsidR="003731E5" w:rsidRPr="00D850CF" w:rsidRDefault="003731E5" w:rsidP="002339DD">
      <w:pPr>
        <w:autoSpaceDE w:val="0"/>
        <w:autoSpaceDN w:val="0"/>
        <w:adjustRightInd w:val="0"/>
        <w:spacing w:after="0" w:line="240" w:lineRule="auto"/>
        <w:rPr>
          <w:rFonts w:ascii="Times New Roman" w:hAnsi="Times New Roman" w:cs="Times New Roman"/>
          <w:bCs/>
          <w:sz w:val="28"/>
          <w:szCs w:val="28"/>
          <w:lang w:val="uk-UA"/>
        </w:rPr>
      </w:pPr>
    </w:p>
    <w:p w:rsidR="003731E5" w:rsidRPr="00D850CF" w:rsidRDefault="009F5884" w:rsidP="002339DD">
      <w:pPr>
        <w:autoSpaceDE w:val="0"/>
        <w:autoSpaceDN w:val="0"/>
        <w:adjustRightInd w:val="0"/>
        <w:spacing w:after="0" w:line="240" w:lineRule="auto"/>
        <w:jc w:val="center"/>
        <w:rPr>
          <w:rFonts w:ascii="Times New Roman" w:hAnsi="Times New Roman" w:cs="Times New Roman"/>
          <w:bCs/>
          <w:sz w:val="28"/>
          <w:szCs w:val="28"/>
          <w:lang w:val="uk-UA"/>
        </w:rPr>
      </w:pPr>
      <w:r w:rsidRPr="00D850CF">
        <w:rPr>
          <w:rFonts w:ascii="Times New Roman" w:hAnsi="Times New Roman" w:cs="Times New Roman"/>
          <w:bCs/>
          <w:sz w:val="28"/>
          <w:szCs w:val="28"/>
          <w:lang w:val="uk-UA"/>
        </w:rPr>
        <w:t>в</w:t>
      </w:r>
      <w:r w:rsidR="003731E5" w:rsidRPr="00D850CF">
        <w:rPr>
          <w:rFonts w:ascii="Times New Roman" w:hAnsi="Times New Roman" w:cs="Times New Roman"/>
          <w:bCs/>
          <w:sz w:val="28"/>
          <w:szCs w:val="28"/>
          <w:lang w:val="uk-UA"/>
        </w:rPr>
        <w:t>становила:</w:t>
      </w:r>
    </w:p>
    <w:p w:rsidR="002339DD" w:rsidRPr="00D850CF" w:rsidRDefault="002339DD" w:rsidP="002339DD">
      <w:pPr>
        <w:autoSpaceDE w:val="0"/>
        <w:autoSpaceDN w:val="0"/>
        <w:adjustRightInd w:val="0"/>
        <w:spacing w:after="0" w:line="240" w:lineRule="auto"/>
        <w:jc w:val="center"/>
        <w:rPr>
          <w:rFonts w:ascii="Times New Roman" w:hAnsi="Times New Roman" w:cs="Times New Roman"/>
          <w:bCs/>
          <w:sz w:val="28"/>
          <w:szCs w:val="28"/>
          <w:lang w:val="uk-UA"/>
        </w:rPr>
      </w:pP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0C1A3C" w:rsidRPr="00D850CF" w:rsidRDefault="000C1A3C" w:rsidP="000C1A3C">
      <w:pPr>
        <w:spacing w:after="0" w:line="240" w:lineRule="auto"/>
        <w:ind w:firstLine="708"/>
        <w:jc w:val="both"/>
        <w:rPr>
          <w:rFonts w:ascii="Times New Roman" w:hAnsi="Times New Roman" w:cs="Times New Roman"/>
          <w:sz w:val="28"/>
          <w:szCs w:val="28"/>
          <w:lang w:val="uk-UA"/>
        </w:rPr>
      </w:pPr>
      <w:r w:rsidRPr="00D850CF">
        <w:rPr>
          <w:rFonts w:ascii="Times New Roman" w:hAnsi="Times New Roman" w:cs="Times New Roman"/>
          <w:sz w:val="28"/>
          <w:szCs w:val="28"/>
          <w:lang w:val="uk-UA"/>
        </w:rPr>
        <w:t>До Комісії у визначений строк звернулася</w:t>
      </w:r>
      <w:r w:rsidRPr="00D850CF">
        <w:rPr>
          <w:rFonts w:ascii="Times New Roman" w:eastAsia="Times New Roman" w:hAnsi="Times New Roman" w:cs="Times New Roman"/>
          <w:color w:val="000000" w:themeColor="text1"/>
          <w:sz w:val="28"/>
          <w:szCs w:val="28"/>
          <w:lang w:val="uk-UA" w:eastAsia="uk-UA"/>
        </w:rPr>
        <w:t xml:space="preserve"> </w:t>
      </w:r>
      <w:proofErr w:type="spellStart"/>
      <w:r w:rsidRPr="00D850CF">
        <w:rPr>
          <w:rFonts w:ascii="Times New Roman" w:eastAsia="Times New Roman" w:hAnsi="Times New Roman" w:cs="Times New Roman"/>
          <w:color w:val="000000" w:themeColor="text1"/>
          <w:sz w:val="28"/>
          <w:szCs w:val="28"/>
          <w:lang w:val="uk-UA" w:eastAsia="uk-UA"/>
        </w:rPr>
        <w:t>Дарієнко</w:t>
      </w:r>
      <w:proofErr w:type="spellEnd"/>
      <w:r w:rsidRPr="00D850CF">
        <w:rPr>
          <w:rFonts w:ascii="Times New Roman" w:eastAsia="Times New Roman" w:hAnsi="Times New Roman" w:cs="Times New Roman"/>
          <w:color w:val="000000" w:themeColor="text1"/>
          <w:sz w:val="28"/>
          <w:szCs w:val="28"/>
          <w:lang w:val="uk-UA" w:eastAsia="uk-UA"/>
        </w:rPr>
        <w:t xml:space="preserve"> Сніжана Миколаївна</w:t>
      </w:r>
      <w:r w:rsidRPr="00D850CF">
        <w:rPr>
          <w:rFonts w:ascii="Times New Roman" w:hAnsi="Times New Roman" w:cs="Times New Roman"/>
          <w:sz w:val="28"/>
          <w:szCs w:val="28"/>
          <w:lang w:val="uk-UA"/>
        </w:rPr>
        <w:t xml:space="preserve"> із заявою про участь у Доборі.</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Рішенням Вищої кваліфікаційної комісії суддів України від 0</w:t>
      </w:r>
      <w:r w:rsidR="000C1A3C" w:rsidRPr="00D850CF">
        <w:rPr>
          <w:color w:val="000000"/>
          <w:sz w:val="28"/>
          <w:szCs w:val="28"/>
        </w:rPr>
        <w:t>7</w:t>
      </w:r>
      <w:r w:rsidRPr="00D850CF">
        <w:rPr>
          <w:color w:val="000000"/>
          <w:sz w:val="28"/>
          <w:szCs w:val="28"/>
        </w:rPr>
        <w:t xml:space="preserve"> травня 2025</w:t>
      </w:r>
      <w:r w:rsidR="00D850CF">
        <w:rPr>
          <w:color w:val="000000"/>
          <w:sz w:val="28"/>
          <w:szCs w:val="28"/>
        </w:rPr>
        <w:t> </w:t>
      </w:r>
      <w:r w:rsidRPr="00D850CF">
        <w:rPr>
          <w:color w:val="000000"/>
          <w:sz w:val="28"/>
          <w:szCs w:val="28"/>
        </w:rPr>
        <w:t>року № </w:t>
      </w:r>
      <w:r w:rsidR="000C1A3C" w:rsidRPr="00D850CF">
        <w:rPr>
          <w:color w:val="000000"/>
          <w:sz w:val="28"/>
          <w:szCs w:val="28"/>
        </w:rPr>
        <w:t>244</w:t>
      </w:r>
      <w:r w:rsidRPr="00D850CF">
        <w:rPr>
          <w:color w:val="000000"/>
          <w:sz w:val="28"/>
          <w:szCs w:val="28"/>
        </w:rPr>
        <w:t xml:space="preserve">/дс-25 </w:t>
      </w:r>
      <w:proofErr w:type="spellStart"/>
      <w:r w:rsidR="000C1A3C" w:rsidRPr="00D850CF">
        <w:rPr>
          <w:color w:val="000000"/>
          <w:sz w:val="28"/>
          <w:szCs w:val="28"/>
        </w:rPr>
        <w:t>Дар</w:t>
      </w:r>
      <w:r w:rsidR="00071AB8" w:rsidRPr="00D850CF">
        <w:rPr>
          <w:color w:val="000000"/>
          <w:sz w:val="28"/>
          <w:szCs w:val="28"/>
        </w:rPr>
        <w:t>і</w:t>
      </w:r>
      <w:r w:rsidR="000C1A3C" w:rsidRPr="00D850CF">
        <w:rPr>
          <w:color w:val="000000"/>
          <w:sz w:val="28"/>
          <w:szCs w:val="28"/>
        </w:rPr>
        <w:t>єнко</w:t>
      </w:r>
      <w:proofErr w:type="spellEnd"/>
      <w:r w:rsidR="000C1A3C" w:rsidRPr="00D850CF">
        <w:rPr>
          <w:color w:val="000000"/>
          <w:sz w:val="28"/>
          <w:szCs w:val="28"/>
        </w:rPr>
        <w:t xml:space="preserve"> С.М.</w:t>
      </w:r>
      <w:r w:rsidRPr="00D850CF">
        <w:rPr>
          <w:color w:val="000000"/>
          <w:sz w:val="28"/>
          <w:szCs w:val="28"/>
        </w:rPr>
        <w:t xml:space="preserve"> відмовлено в допуску до участі в доборі на посаду</w:t>
      </w:r>
      <w:r w:rsidR="00D850CF">
        <w:rPr>
          <w:color w:val="000000"/>
          <w:sz w:val="28"/>
          <w:szCs w:val="28"/>
        </w:rPr>
        <w:t xml:space="preserve"> </w:t>
      </w:r>
      <w:r w:rsidRPr="00D850CF">
        <w:rPr>
          <w:color w:val="000000"/>
          <w:sz w:val="28"/>
          <w:szCs w:val="28"/>
        </w:rPr>
        <w:t>судді місцевого суду, оголошеному рішенням Комісії від 11 грудня 2024 року № 366/зп-24, у зв’язку з неподанням усіх документів, визначених частиною першою статті 72 Закону</w:t>
      </w:r>
      <w:r w:rsidR="00405F15" w:rsidRPr="00D850CF">
        <w:rPr>
          <w:color w:val="000000"/>
          <w:sz w:val="28"/>
          <w:szCs w:val="28"/>
        </w:rPr>
        <w:t xml:space="preserve"> України «Про судоустрій і статус суддів» (далі – Закон)</w:t>
      </w:r>
      <w:r w:rsidRPr="00D850CF">
        <w:rPr>
          <w:color w:val="000000"/>
          <w:sz w:val="28"/>
          <w:szCs w:val="28"/>
        </w:rPr>
        <w:t>, а саме неподанням автобіографії.</w:t>
      </w:r>
    </w:p>
    <w:p w:rsidR="00212A7E" w:rsidRPr="00D850CF" w:rsidRDefault="002339DD" w:rsidP="002339DD">
      <w:pPr>
        <w:pStyle w:val="rtejustify"/>
        <w:shd w:val="clear" w:color="auto" w:fill="FFFFFF"/>
        <w:spacing w:before="0" w:beforeAutospacing="0" w:after="0" w:afterAutospacing="0"/>
        <w:ind w:firstLine="709"/>
        <w:jc w:val="both"/>
        <w:rPr>
          <w:color w:val="000000"/>
          <w:sz w:val="28"/>
          <w:szCs w:val="28"/>
        </w:rPr>
      </w:pPr>
      <w:r w:rsidRPr="00D850CF">
        <w:rPr>
          <w:color w:val="000000"/>
          <w:sz w:val="28"/>
          <w:szCs w:val="28"/>
        </w:rPr>
        <w:t xml:space="preserve">До Комісії </w:t>
      </w:r>
      <w:r w:rsidR="001A02A2" w:rsidRPr="00D850CF">
        <w:rPr>
          <w:color w:val="000000"/>
          <w:sz w:val="28"/>
          <w:szCs w:val="28"/>
        </w:rPr>
        <w:t>20</w:t>
      </w:r>
      <w:r w:rsidRPr="00D850CF">
        <w:rPr>
          <w:color w:val="000000"/>
          <w:sz w:val="28"/>
          <w:szCs w:val="28"/>
        </w:rPr>
        <w:t xml:space="preserve"> травня 2025 року надійшла заява </w:t>
      </w:r>
      <w:proofErr w:type="spellStart"/>
      <w:r w:rsidR="001A02A2" w:rsidRPr="00D850CF">
        <w:rPr>
          <w:color w:val="000000"/>
          <w:sz w:val="28"/>
          <w:szCs w:val="28"/>
        </w:rPr>
        <w:t>Дарієнко</w:t>
      </w:r>
      <w:proofErr w:type="spellEnd"/>
      <w:r w:rsidR="001A02A2" w:rsidRPr="00D850CF">
        <w:rPr>
          <w:color w:val="000000"/>
          <w:sz w:val="28"/>
          <w:szCs w:val="28"/>
        </w:rPr>
        <w:t xml:space="preserve"> С.М.</w:t>
      </w:r>
      <w:r w:rsidRPr="00D850CF">
        <w:rPr>
          <w:color w:val="000000"/>
          <w:sz w:val="28"/>
          <w:szCs w:val="28"/>
        </w:rPr>
        <w:t xml:space="preserve">, </w:t>
      </w:r>
      <w:r w:rsidR="00405F15" w:rsidRPr="00D850CF">
        <w:rPr>
          <w:color w:val="000000"/>
          <w:sz w:val="28"/>
          <w:szCs w:val="28"/>
        </w:rPr>
        <w:t>у</w:t>
      </w:r>
      <w:r w:rsidRPr="00D850CF">
        <w:rPr>
          <w:color w:val="000000"/>
          <w:sz w:val="28"/>
          <w:szCs w:val="28"/>
        </w:rPr>
        <w:t xml:space="preserve"> якій в</w:t>
      </w:r>
      <w:r w:rsidR="001A02A2" w:rsidRPr="00D850CF">
        <w:rPr>
          <w:color w:val="000000"/>
          <w:sz w:val="28"/>
          <w:szCs w:val="28"/>
        </w:rPr>
        <w:t>она</w:t>
      </w:r>
      <w:r w:rsidRPr="00D850CF">
        <w:rPr>
          <w:color w:val="000000"/>
          <w:sz w:val="28"/>
          <w:szCs w:val="28"/>
        </w:rPr>
        <w:t xml:space="preserve"> проси</w:t>
      </w:r>
      <w:r w:rsidR="001A02A2" w:rsidRPr="00D850CF">
        <w:rPr>
          <w:color w:val="000000"/>
          <w:sz w:val="28"/>
          <w:szCs w:val="28"/>
        </w:rPr>
        <w:t>ла</w:t>
      </w:r>
      <w:r w:rsidRPr="00D850CF">
        <w:rPr>
          <w:color w:val="000000"/>
          <w:sz w:val="28"/>
          <w:szCs w:val="28"/>
        </w:rPr>
        <w:t xml:space="preserve"> </w:t>
      </w:r>
      <w:r w:rsidR="00C10875" w:rsidRPr="00D850CF">
        <w:rPr>
          <w:color w:val="000000"/>
          <w:sz w:val="28"/>
          <w:szCs w:val="28"/>
        </w:rPr>
        <w:t>скасувати</w:t>
      </w:r>
      <w:r w:rsidRPr="00D850CF">
        <w:rPr>
          <w:color w:val="000000"/>
          <w:sz w:val="28"/>
          <w:szCs w:val="28"/>
        </w:rPr>
        <w:t xml:space="preserve"> рішення, ухвалене Комісією 0</w:t>
      </w:r>
      <w:r w:rsidR="001A02A2" w:rsidRPr="00D850CF">
        <w:rPr>
          <w:color w:val="000000"/>
          <w:sz w:val="28"/>
          <w:szCs w:val="28"/>
        </w:rPr>
        <w:t>7</w:t>
      </w:r>
      <w:r w:rsidRPr="00D850CF">
        <w:rPr>
          <w:color w:val="000000"/>
          <w:sz w:val="28"/>
          <w:szCs w:val="28"/>
        </w:rPr>
        <w:t xml:space="preserve"> тра</w:t>
      </w:r>
      <w:r w:rsidR="001A02A2" w:rsidRPr="00D850CF">
        <w:rPr>
          <w:color w:val="000000"/>
          <w:sz w:val="28"/>
          <w:szCs w:val="28"/>
        </w:rPr>
        <w:t>вня 2025 року, та допустити її</w:t>
      </w:r>
      <w:r w:rsidRPr="00D850CF">
        <w:rPr>
          <w:color w:val="000000"/>
          <w:sz w:val="28"/>
          <w:szCs w:val="28"/>
        </w:rPr>
        <w:t xml:space="preserve"> до складання кваліфікаційного іспиту </w:t>
      </w:r>
      <w:r w:rsidR="00212A7E" w:rsidRPr="00D850CF">
        <w:rPr>
          <w:color w:val="000000"/>
          <w:sz w:val="28"/>
          <w:szCs w:val="28"/>
        </w:rPr>
        <w:t>в межах Добору. До заяви додала</w:t>
      </w:r>
      <w:r w:rsidRPr="00D850CF">
        <w:rPr>
          <w:color w:val="000000"/>
          <w:sz w:val="28"/>
          <w:szCs w:val="28"/>
        </w:rPr>
        <w:t xml:space="preserve"> копію автобіографії</w:t>
      </w:r>
      <w:r w:rsidR="00212A7E" w:rsidRPr="00D850CF">
        <w:rPr>
          <w:color w:val="000000"/>
          <w:sz w:val="28"/>
          <w:szCs w:val="28"/>
        </w:rPr>
        <w:t xml:space="preserve"> та просила </w:t>
      </w:r>
      <w:r w:rsidR="00405F15" w:rsidRPr="00D850CF">
        <w:rPr>
          <w:color w:val="000000"/>
          <w:sz w:val="28"/>
          <w:szCs w:val="28"/>
        </w:rPr>
        <w:t>долучити</w:t>
      </w:r>
      <w:r w:rsidR="00212A7E" w:rsidRPr="00D850CF">
        <w:rPr>
          <w:color w:val="000000"/>
          <w:sz w:val="28"/>
          <w:szCs w:val="28"/>
        </w:rPr>
        <w:t xml:space="preserve"> її </w:t>
      </w:r>
      <w:r w:rsidR="0038371F" w:rsidRPr="00D850CF">
        <w:rPr>
          <w:color w:val="000000"/>
          <w:sz w:val="28"/>
          <w:szCs w:val="28"/>
        </w:rPr>
        <w:t xml:space="preserve">до </w:t>
      </w:r>
      <w:r w:rsidR="00212A7E" w:rsidRPr="00D850CF">
        <w:rPr>
          <w:color w:val="000000"/>
          <w:sz w:val="28"/>
          <w:szCs w:val="28"/>
        </w:rPr>
        <w:t>кабінету суддівської кар’єри</w:t>
      </w:r>
      <w:r w:rsidR="0038371F" w:rsidRPr="00D850CF">
        <w:rPr>
          <w:color w:val="000000"/>
          <w:sz w:val="28"/>
          <w:szCs w:val="28"/>
        </w:rPr>
        <w:t>.</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lastRenderedPageBreak/>
        <w:t xml:space="preserve">Дослідивши заяву </w:t>
      </w:r>
      <w:proofErr w:type="spellStart"/>
      <w:r w:rsidR="00212A7E" w:rsidRPr="00D850CF">
        <w:rPr>
          <w:color w:val="000000"/>
          <w:sz w:val="28"/>
          <w:szCs w:val="28"/>
        </w:rPr>
        <w:t>Дарієнко</w:t>
      </w:r>
      <w:proofErr w:type="spellEnd"/>
      <w:r w:rsidR="00212A7E" w:rsidRPr="00D850CF">
        <w:rPr>
          <w:color w:val="000000"/>
          <w:sz w:val="28"/>
          <w:szCs w:val="28"/>
        </w:rPr>
        <w:t xml:space="preserve"> С.М.</w:t>
      </w:r>
      <w:r w:rsidR="003E2EDE" w:rsidRPr="00D850CF">
        <w:rPr>
          <w:color w:val="000000"/>
          <w:sz w:val="28"/>
          <w:szCs w:val="28"/>
        </w:rPr>
        <w:t>,</w:t>
      </w:r>
      <w:r w:rsidRPr="00D850CF">
        <w:rPr>
          <w:color w:val="000000"/>
          <w:sz w:val="28"/>
          <w:szCs w:val="28"/>
        </w:rPr>
        <w:t xml:space="preserve"> подані документи, заслухавши доповідача, пояснення заявника, Комісія дійшла висновку про відмову в задоволенні заяви з огляду на таке.</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Відповідно до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 xml:space="preserve">Також про подання автобіографії зазначено в підпункті 13.12.1 пункту 13 Оголошення про добір кандидатів на посаду судді місцевого суду, затвердженого рішенням Комісії від 11 грудня 2024 року № 366/зп-24 (далі – Оголошення). На сторінці «Добір кандидатів на посаду судді місцевого суду, оголошений 11 грудня 2024 року» офіційного </w:t>
      </w:r>
      <w:proofErr w:type="spellStart"/>
      <w:r w:rsidRPr="00D850CF">
        <w:rPr>
          <w:color w:val="000000"/>
          <w:sz w:val="28"/>
          <w:szCs w:val="28"/>
        </w:rPr>
        <w:t>вебсайту</w:t>
      </w:r>
      <w:proofErr w:type="spellEnd"/>
      <w:r w:rsidRPr="00D850CF">
        <w:rPr>
          <w:color w:val="000000"/>
          <w:sz w:val="28"/>
          <w:szCs w:val="28"/>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 xml:space="preserve">Комісією встановлено, що </w:t>
      </w:r>
      <w:proofErr w:type="spellStart"/>
      <w:r w:rsidR="003E2EDE" w:rsidRPr="00D850CF">
        <w:rPr>
          <w:color w:val="000000"/>
          <w:sz w:val="28"/>
          <w:szCs w:val="28"/>
        </w:rPr>
        <w:t>Дарієнко</w:t>
      </w:r>
      <w:proofErr w:type="spellEnd"/>
      <w:r w:rsidR="003E2EDE" w:rsidRPr="00D850CF">
        <w:rPr>
          <w:color w:val="000000"/>
          <w:sz w:val="28"/>
          <w:szCs w:val="28"/>
        </w:rPr>
        <w:t xml:space="preserve"> С.М</w:t>
      </w:r>
      <w:r w:rsidRPr="00D850CF">
        <w:rPr>
          <w:color w:val="000000"/>
          <w:sz w:val="28"/>
          <w:szCs w:val="28"/>
        </w:rPr>
        <w:t>. не надано автобіографії, що є обов’язковим.</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 xml:space="preserve">Подання </w:t>
      </w:r>
      <w:proofErr w:type="spellStart"/>
      <w:r w:rsidR="003E2EDE" w:rsidRPr="00D850CF">
        <w:rPr>
          <w:color w:val="000000"/>
          <w:sz w:val="28"/>
          <w:szCs w:val="28"/>
        </w:rPr>
        <w:t>Дарієнко</w:t>
      </w:r>
      <w:proofErr w:type="spellEnd"/>
      <w:r w:rsidR="003E2EDE" w:rsidRPr="00D850CF">
        <w:rPr>
          <w:color w:val="000000"/>
          <w:sz w:val="28"/>
          <w:szCs w:val="28"/>
        </w:rPr>
        <w:t xml:space="preserve"> С.М</w:t>
      </w:r>
      <w:r w:rsidRPr="00D850CF">
        <w:rPr>
          <w:color w:val="000000"/>
          <w:sz w:val="28"/>
          <w:szCs w:val="28"/>
        </w:rPr>
        <w:t xml:space="preserve">. інших документів, </w:t>
      </w:r>
      <w:r w:rsidR="00405F15" w:rsidRPr="00D850CF">
        <w:rPr>
          <w:color w:val="000000"/>
          <w:sz w:val="28"/>
          <w:szCs w:val="28"/>
        </w:rPr>
        <w:t>що</w:t>
      </w:r>
      <w:r w:rsidRPr="00D850CF">
        <w:rPr>
          <w:color w:val="000000"/>
          <w:sz w:val="28"/>
          <w:szCs w:val="28"/>
        </w:rPr>
        <w:t xml:space="preserve"> містять відомості, які мають бути вказані в автобіографії, не звільняє </w:t>
      </w:r>
      <w:r w:rsidR="003E2EDE" w:rsidRPr="00D850CF">
        <w:rPr>
          <w:color w:val="000000"/>
          <w:sz w:val="28"/>
          <w:szCs w:val="28"/>
        </w:rPr>
        <w:t>її</w:t>
      </w:r>
      <w:r w:rsidRPr="00D850CF">
        <w:rPr>
          <w:color w:val="000000"/>
          <w:sz w:val="28"/>
          <w:szCs w:val="28"/>
        </w:rPr>
        <w:t xml:space="preserve"> від необхідності подання автобіографії.</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Також завантаження документів через електронний кабінет</w:t>
      </w:r>
      <w:r w:rsidR="00405F15" w:rsidRPr="00D850CF">
        <w:rPr>
          <w:color w:val="000000"/>
          <w:sz w:val="28"/>
          <w:szCs w:val="28"/>
        </w:rPr>
        <w:t xml:space="preserve"> суддівської кар’єри</w:t>
      </w:r>
      <w:r w:rsidRPr="00D850CF">
        <w:rPr>
          <w:color w:val="000000"/>
          <w:sz w:val="28"/>
          <w:szCs w:val="28"/>
        </w:rPr>
        <w:t xml:space="preserve"> і їх надсилання не може вважатись поданням всіх необхідних документів, оскільки саме Комісія здійснює перевірку поданих особою документів на відповідність переліку та вимогам до їх оформлення.</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2339DD" w:rsidRPr="00D850CF" w:rsidRDefault="002339DD" w:rsidP="002339DD">
      <w:pPr>
        <w:pStyle w:val="rtejustify"/>
        <w:shd w:val="clear" w:color="auto" w:fill="FFFFFF"/>
        <w:spacing w:before="0" w:beforeAutospacing="0" w:after="0" w:afterAutospacing="0"/>
        <w:ind w:firstLine="709"/>
        <w:jc w:val="both"/>
        <w:rPr>
          <w:color w:val="1D1D1B"/>
          <w:sz w:val="28"/>
          <w:szCs w:val="28"/>
        </w:rPr>
      </w:pPr>
      <w:r w:rsidRPr="00D850CF">
        <w:rPr>
          <w:color w:val="000000"/>
          <w:sz w:val="28"/>
          <w:szCs w:val="28"/>
        </w:rPr>
        <w:t xml:space="preserve">Отже, </w:t>
      </w:r>
      <w:proofErr w:type="spellStart"/>
      <w:r w:rsidR="005C4857" w:rsidRPr="00D850CF">
        <w:rPr>
          <w:color w:val="000000"/>
          <w:sz w:val="28"/>
          <w:szCs w:val="28"/>
        </w:rPr>
        <w:t>Дарієнко</w:t>
      </w:r>
      <w:proofErr w:type="spellEnd"/>
      <w:r w:rsidR="005C4857" w:rsidRPr="00D850CF">
        <w:rPr>
          <w:color w:val="000000"/>
          <w:sz w:val="28"/>
          <w:szCs w:val="28"/>
        </w:rPr>
        <w:t xml:space="preserve"> С.М.</w:t>
      </w:r>
      <w:r w:rsidRPr="00D850CF">
        <w:rPr>
          <w:color w:val="000000"/>
          <w:sz w:val="28"/>
          <w:szCs w:val="28"/>
        </w:rPr>
        <w:t xml:space="preserve"> у визна</w:t>
      </w:r>
      <w:r w:rsidR="005C4857" w:rsidRPr="00D850CF">
        <w:rPr>
          <w:color w:val="000000"/>
          <w:sz w:val="28"/>
          <w:szCs w:val="28"/>
        </w:rPr>
        <w:t>чений Оголошенням строк не подала</w:t>
      </w:r>
      <w:r w:rsidRPr="00D850CF">
        <w:rPr>
          <w:color w:val="000000"/>
          <w:sz w:val="28"/>
          <w:szCs w:val="28"/>
        </w:rPr>
        <w:t xml:space="preserve"> усіх документів, визначених частиною першою статті 72 Закону, тому Комісія у складі колегії дійшла обґрунтованого висновку про відмову </w:t>
      </w:r>
      <w:r w:rsidR="005C4857" w:rsidRPr="00D850CF">
        <w:rPr>
          <w:color w:val="000000"/>
          <w:sz w:val="28"/>
          <w:szCs w:val="28"/>
        </w:rPr>
        <w:t>їй</w:t>
      </w:r>
      <w:r w:rsidRPr="00D850CF">
        <w:rPr>
          <w:color w:val="000000"/>
          <w:sz w:val="28"/>
          <w:szCs w:val="28"/>
        </w:rPr>
        <w:t xml:space="preserve"> в допуску до участі в </w:t>
      </w:r>
      <w:r w:rsidR="00405F15" w:rsidRPr="00D850CF">
        <w:rPr>
          <w:color w:val="000000"/>
          <w:sz w:val="28"/>
          <w:szCs w:val="28"/>
        </w:rPr>
        <w:t>Д</w:t>
      </w:r>
      <w:r w:rsidRPr="00D850CF">
        <w:rPr>
          <w:color w:val="000000"/>
          <w:sz w:val="28"/>
          <w:szCs w:val="28"/>
        </w:rPr>
        <w:t>оборі</w:t>
      </w:r>
      <w:r w:rsidR="00405F15" w:rsidRPr="00D850CF">
        <w:rPr>
          <w:color w:val="000000"/>
          <w:sz w:val="28"/>
          <w:szCs w:val="28"/>
        </w:rPr>
        <w:t xml:space="preserve">. У </w:t>
      </w:r>
      <w:r w:rsidRPr="00D850CF">
        <w:rPr>
          <w:color w:val="000000"/>
          <w:sz w:val="28"/>
          <w:szCs w:val="28"/>
        </w:rPr>
        <w:t xml:space="preserve">зв’язку з цим підстав для перегляду зазначеного рішення </w:t>
      </w:r>
      <w:r w:rsidR="00405F15" w:rsidRPr="00D850CF">
        <w:rPr>
          <w:color w:val="000000"/>
          <w:sz w:val="28"/>
          <w:szCs w:val="28"/>
        </w:rPr>
        <w:t xml:space="preserve">Комісії </w:t>
      </w:r>
      <w:r w:rsidRPr="00D850CF">
        <w:rPr>
          <w:color w:val="000000"/>
          <w:sz w:val="28"/>
          <w:szCs w:val="28"/>
        </w:rPr>
        <w:t xml:space="preserve">та допуску </w:t>
      </w:r>
      <w:proofErr w:type="spellStart"/>
      <w:r w:rsidR="005C4857" w:rsidRPr="00D850CF">
        <w:rPr>
          <w:color w:val="000000"/>
          <w:sz w:val="28"/>
          <w:szCs w:val="28"/>
        </w:rPr>
        <w:t>Дарієнко</w:t>
      </w:r>
      <w:proofErr w:type="spellEnd"/>
      <w:r w:rsidR="005C4857" w:rsidRPr="00D850CF">
        <w:rPr>
          <w:color w:val="000000"/>
          <w:sz w:val="28"/>
          <w:szCs w:val="28"/>
        </w:rPr>
        <w:t xml:space="preserve"> С.М</w:t>
      </w:r>
      <w:r w:rsidRPr="00D850CF">
        <w:rPr>
          <w:color w:val="000000"/>
          <w:sz w:val="28"/>
          <w:szCs w:val="28"/>
        </w:rPr>
        <w:t>. до участі в Доборі немає.</w:t>
      </w:r>
    </w:p>
    <w:p w:rsidR="003731E5" w:rsidRPr="00D850CF" w:rsidRDefault="003731E5" w:rsidP="002339D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D850CF">
        <w:rPr>
          <w:rFonts w:ascii="Times New Roman" w:hAnsi="Times New Roman" w:cs="Times New Roman"/>
          <w:bCs/>
          <w:sz w:val="28"/>
          <w:szCs w:val="28"/>
          <w:lang w:val="uk-UA"/>
        </w:rPr>
        <w:t xml:space="preserve">Керуючись статтями 69–73, 93, 101 Закону України «Про судоустрій і статус суддів», Вища кваліфікаційна комісія суддів України </w:t>
      </w:r>
      <w:r w:rsidRPr="00D850CF">
        <w:rPr>
          <w:rFonts w:ascii="Times New Roman" w:hAnsi="Times New Roman" w:cs="Times New Roman"/>
          <w:bCs/>
          <w:color w:val="000000" w:themeColor="text1"/>
          <w:sz w:val="28"/>
          <w:szCs w:val="28"/>
          <w:lang w:val="uk-UA"/>
        </w:rPr>
        <w:t xml:space="preserve">одноголосно </w:t>
      </w:r>
    </w:p>
    <w:p w:rsidR="008571CD" w:rsidRPr="00D850CF" w:rsidRDefault="008571CD" w:rsidP="002339DD">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405F15" w:rsidRPr="00D850CF" w:rsidRDefault="00405F15" w:rsidP="002339DD">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405F15" w:rsidRPr="00D850CF" w:rsidRDefault="00405F15" w:rsidP="002339DD">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3731E5" w:rsidRPr="00D850CF" w:rsidRDefault="003731E5" w:rsidP="002339DD">
      <w:pPr>
        <w:autoSpaceDE w:val="0"/>
        <w:autoSpaceDN w:val="0"/>
        <w:adjustRightInd w:val="0"/>
        <w:spacing w:after="0" w:line="240" w:lineRule="auto"/>
        <w:jc w:val="center"/>
        <w:rPr>
          <w:rFonts w:ascii="Times New Roman" w:hAnsi="Times New Roman" w:cs="Times New Roman"/>
          <w:bCs/>
          <w:sz w:val="28"/>
          <w:szCs w:val="28"/>
          <w:lang w:val="uk-UA"/>
        </w:rPr>
      </w:pPr>
      <w:r w:rsidRPr="00D850CF">
        <w:rPr>
          <w:rFonts w:ascii="Times New Roman" w:hAnsi="Times New Roman" w:cs="Times New Roman"/>
          <w:bCs/>
          <w:sz w:val="28"/>
          <w:szCs w:val="28"/>
          <w:lang w:val="uk-UA"/>
        </w:rPr>
        <w:lastRenderedPageBreak/>
        <w:t>вирішила:</w:t>
      </w:r>
    </w:p>
    <w:p w:rsidR="003731E5" w:rsidRPr="00D850CF" w:rsidRDefault="003731E5" w:rsidP="002339DD">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p>
    <w:p w:rsidR="003731E5" w:rsidRPr="00D850CF" w:rsidRDefault="003731E5" w:rsidP="002339DD">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r w:rsidRPr="00D850CF">
        <w:rPr>
          <w:rFonts w:ascii="Times New Roman" w:hAnsi="Times New Roman" w:cs="Times New Roman"/>
          <w:bCs/>
          <w:sz w:val="28"/>
          <w:szCs w:val="28"/>
          <w:lang w:val="uk-UA"/>
        </w:rPr>
        <w:t xml:space="preserve">відмовити </w:t>
      </w:r>
      <w:proofErr w:type="spellStart"/>
      <w:r w:rsidR="00051001" w:rsidRPr="00D850CF">
        <w:rPr>
          <w:rFonts w:ascii="Times New Roman" w:hAnsi="Times New Roman" w:cs="Times New Roman"/>
          <w:bCs/>
          <w:sz w:val="28"/>
          <w:szCs w:val="28"/>
          <w:lang w:val="uk-UA"/>
        </w:rPr>
        <w:t>Дарієнко</w:t>
      </w:r>
      <w:proofErr w:type="spellEnd"/>
      <w:r w:rsidR="00051001" w:rsidRPr="00D850CF">
        <w:rPr>
          <w:rFonts w:ascii="Times New Roman" w:hAnsi="Times New Roman" w:cs="Times New Roman"/>
          <w:bCs/>
          <w:sz w:val="28"/>
          <w:szCs w:val="28"/>
          <w:lang w:val="uk-UA"/>
        </w:rPr>
        <w:t xml:space="preserve"> Сніжані М</w:t>
      </w:r>
      <w:r w:rsidR="009F5884" w:rsidRPr="00D850CF">
        <w:rPr>
          <w:rFonts w:ascii="Times New Roman" w:hAnsi="Times New Roman" w:cs="Times New Roman"/>
          <w:bCs/>
          <w:sz w:val="28"/>
          <w:szCs w:val="28"/>
          <w:lang w:val="uk-UA"/>
        </w:rPr>
        <w:t>иколаївні</w:t>
      </w:r>
      <w:r w:rsidRPr="00D850CF">
        <w:rPr>
          <w:rFonts w:ascii="Times New Roman" w:hAnsi="Times New Roman" w:cs="Times New Roman"/>
          <w:bCs/>
          <w:sz w:val="28"/>
          <w:szCs w:val="28"/>
          <w:lang w:val="uk-UA"/>
        </w:rPr>
        <w:t xml:space="preserve"> в задоволенні заяви про перегляд рішення Вищої кваліфікаційної комісії суддів України від 07 травня 2025 року № </w:t>
      </w:r>
      <w:r w:rsidR="009F5884" w:rsidRPr="00D850CF">
        <w:rPr>
          <w:rFonts w:ascii="Times New Roman" w:hAnsi="Times New Roman" w:cs="Times New Roman"/>
          <w:bCs/>
          <w:sz w:val="28"/>
          <w:szCs w:val="28"/>
          <w:lang w:val="uk-UA"/>
        </w:rPr>
        <w:t>24</w:t>
      </w:r>
      <w:r w:rsidRPr="00D850CF">
        <w:rPr>
          <w:rFonts w:ascii="Times New Roman" w:hAnsi="Times New Roman" w:cs="Times New Roman"/>
          <w:bCs/>
          <w:sz w:val="28"/>
          <w:szCs w:val="28"/>
          <w:lang w:val="uk-UA"/>
        </w:rPr>
        <w:t>4/дс-25 про відмову в допуску до участі в доборі на посаду судді місцевого суду, оголошеному рішенням Комісії від 11 грудня 2024 року № 366/зп-24.</w:t>
      </w:r>
    </w:p>
    <w:p w:rsidR="003731E5" w:rsidRPr="00D850CF" w:rsidRDefault="003731E5" w:rsidP="00D850CF">
      <w:pPr>
        <w:tabs>
          <w:tab w:val="left" w:pos="709"/>
        </w:tabs>
        <w:autoSpaceDE w:val="0"/>
        <w:autoSpaceDN w:val="0"/>
        <w:adjustRightInd w:val="0"/>
        <w:spacing w:after="0" w:line="240" w:lineRule="auto"/>
        <w:jc w:val="both"/>
        <w:rPr>
          <w:rFonts w:ascii="Times New Roman" w:hAnsi="Times New Roman" w:cs="Times New Roman"/>
          <w:color w:val="0D0D0D" w:themeColor="text1" w:themeTint="F2"/>
          <w:sz w:val="28"/>
          <w:szCs w:val="28"/>
          <w:lang w:val="uk-UA"/>
        </w:rPr>
      </w:pPr>
    </w:p>
    <w:p w:rsidR="008571CD" w:rsidRPr="00D850CF" w:rsidRDefault="008571CD" w:rsidP="00D850CF">
      <w:pPr>
        <w:tabs>
          <w:tab w:val="left" w:pos="709"/>
        </w:tabs>
        <w:autoSpaceDE w:val="0"/>
        <w:autoSpaceDN w:val="0"/>
        <w:adjustRightInd w:val="0"/>
        <w:spacing w:after="0" w:line="240" w:lineRule="auto"/>
        <w:jc w:val="both"/>
        <w:rPr>
          <w:rFonts w:ascii="Times New Roman" w:hAnsi="Times New Roman" w:cs="Times New Roman"/>
          <w:color w:val="0D0D0D" w:themeColor="text1" w:themeTint="F2"/>
          <w:sz w:val="28"/>
          <w:szCs w:val="28"/>
          <w:lang w:val="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Головуючий</w:t>
      </w: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bookmarkStart w:id="0" w:name="_GoBack"/>
      <w:bookmarkEnd w:id="0"/>
      <w:r w:rsidR="002B2B21" w:rsidRPr="00D850CF">
        <w:rPr>
          <w:rFonts w:ascii="Times New Roman" w:eastAsia="Times New Roman" w:hAnsi="Times New Roman" w:cs="Times New Roman"/>
          <w:color w:val="000000" w:themeColor="text1"/>
          <w:sz w:val="28"/>
          <w:szCs w:val="28"/>
          <w:lang w:val="uk-UA" w:eastAsia="uk-UA"/>
        </w:rPr>
        <w:t>Олексій ОМЕЛЬЯН</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Члени Комісії:</w:t>
      </w: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Михайло БОГОНІС</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Pr="00D850CF">
        <w:rPr>
          <w:rFonts w:ascii="Times New Roman" w:eastAsia="Times New Roman" w:hAnsi="Times New Roman" w:cs="Times New Roman"/>
          <w:color w:val="000000" w:themeColor="text1"/>
          <w:sz w:val="28"/>
          <w:szCs w:val="28"/>
          <w:lang w:val="uk-UA" w:eastAsia="uk-UA"/>
        </w:rPr>
        <w:t>Людмила ВОЛКОВА</w:t>
      </w:r>
    </w:p>
    <w:p w:rsidR="002929B7" w:rsidRPr="00D850CF" w:rsidRDefault="002929B7"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2929B7" w:rsidRPr="00D850CF" w:rsidRDefault="002929B7"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Pr="00D850CF">
        <w:rPr>
          <w:rFonts w:ascii="Times New Roman" w:eastAsia="Times New Roman" w:hAnsi="Times New Roman" w:cs="Times New Roman"/>
          <w:bCs/>
          <w:color w:val="000000" w:themeColor="text1"/>
          <w:sz w:val="28"/>
          <w:szCs w:val="28"/>
          <w:lang w:val="uk-UA" w:eastAsia="ru-RU"/>
        </w:rPr>
        <w:t>Віталій ГАЦЕЛЮК</w:t>
      </w:r>
    </w:p>
    <w:p w:rsidR="00E7772D" w:rsidRPr="00D850CF" w:rsidRDefault="00E7772D"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E7772D"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 xml:space="preserve">Ярослав ДУХ </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E7772D"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 xml:space="preserve">Роман КИДИСЮК </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 xml:space="preserve">Олег КОЛІУШ </w:t>
      </w:r>
    </w:p>
    <w:p w:rsidR="00D850CF" w:rsidRDefault="00D850CF"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D850CF"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Володимир ЛУГАНСЬКИЙ</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 xml:space="preserve">Руслан МЕЛЬНИК </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Роман САБОДАШ</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Руслан СИДОРОВИЧ</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731E5"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 xml:space="preserve">Сергій ЧУМАК </w:t>
      </w:r>
    </w:p>
    <w:p w:rsidR="003731E5" w:rsidRPr="00D850CF" w:rsidRDefault="003731E5"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8263C3" w:rsidRPr="00D850CF" w:rsidRDefault="00CB6A13" w:rsidP="00D850C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D850CF">
        <w:rPr>
          <w:rFonts w:ascii="Times New Roman" w:eastAsia="Times New Roman" w:hAnsi="Times New Roman" w:cs="Times New Roman"/>
          <w:color w:val="000000" w:themeColor="text1"/>
          <w:sz w:val="28"/>
          <w:szCs w:val="28"/>
          <w:lang w:val="uk-UA" w:eastAsia="uk-UA"/>
        </w:rPr>
        <w:tab/>
      </w:r>
      <w:r w:rsidR="003731E5" w:rsidRPr="00D850CF">
        <w:rPr>
          <w:rFonts w:ascii="Times New Roman" w:eastAsia="Times New Roman" w:hAnsi="Times New Roman" w:cs="Times New Roman"/>
          <w:color w:val="000000" w:themeColor="text1"/>
          <w:sz w:val="28"/>
          <w:szCs w:val="28"/>
          <w:lang w:val="uk-UA" w:eastAsia="uk-UA"/>
        </w:rPr>
        <w:t>Галина ШЕВЧУК</w:t>
      </w:r>
    </w:p>
    <w:sectPr w:rsidR="008263C3" w:rsidRPr="00D850CF" w:rsidSect="007B36E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5F1" w:rsidRDefault="00F035F1">
      <w:pPr>
        <w:spacing w:after="0" w:line="240" w:lineRule="auto"/>
      </w:pPr>
      <w:r>
        <w:separator/>
      </w:r>
    </w:p>
  </w:endnote>
  <w:endnote w:type="continuationSeparator" w:id="0">
    <w:p w:rsidR="00F035F1" w:rsidRDefault="00F0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5F1" w:rsidRDefault="00F035F1">
      <w:pPr>
        <w:spacing w:after="0" w:line="240" w:lineRule="auto"/>
      </w:pPr>
      <w:r>
        <w:separator/>
      </w:r>
    </w:p>
  </w:footnote>
  <w:footnote w:type="continuationSeparator" w:id="0">
    <w:p w:rsidR="00F035F1" w:rsidRDefault="00F0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405F15">
          <w:rPr>
            <w:noProof/>
          </w:rPr>
          <w:t>2</w:t>
        </w:r>
        <w:r>
          <w:fldChar w:fldCharType="end"/>
        </w:r>
      </w:p>
    </w:sdtContent>
  </w:sdt>
  <w:p w:rsidR="00AE2136" w:rsidRDefault="00D850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71AB8"/>
    <w:rsid w:val="000C1A3C"/>
    <w:rsid w:val="001A02A2"/>
    <w:rsid w:val="00212A7E"/>
    <w:rsid w:val="002339DD"/>
    <w:rsid w:val="002929B7"/>
    <w:rsid w:val="002B2B21"/>
    <w:rsid w:val="00354628"/>
    <w:rsid w:val="003731E5"/>
    <w:rsid w:val="00375CA5"/>
    <w:rsid w:val="0038371F"/>
    <w:rsid w:val="003E2EDE"/>
    <w:rsid w:val="003F6380"/>
    <w:rsid w:val="00405F15"/>
    <w:rsid w:val="005C4857"/>
    <w:rsid w:val="005F6EA2"/>
    <w:rsid w:val="007B36E5"/>
    <w:rsid w:val="008066A3"/>
    <w:rsid w:val="008263C3"/>
    <w:rsid w:val="008571CD"/>
    <w:rsid w:val="009F5884"/>
    <w:rsid w:val="00BA5CDA"/>
    <w:rsid w:val="00C10875"/>
    <w:rsid w:val="00CB6A13"/>
    <w:rsid w:val="00D47A00"/>
    <w:rsid w:val="00D850CF"/>
    <w:rsid w:val="00E7772D"/>
    <w:rsid w:val="00F035F1"/>
    <w:rsid w:val="00F14FF3"/>
    <w:rsid w:val="00F26E28"/>
    <w:rsid w:val="00F7626C"/>
    <w:rsid w:val="00F921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0937"/>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customStyle="1" w:styleId="rtejustify">
    <w:name w:val="rtejustify"/>
    <w:basedOn w:val="a"/>
    <w:rsid w:val="002339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5F6EA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F6EA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2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3331</Words>
  <Characters>1900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2025-06-19T07:02:00Z</cp:lastPrinted>
  <dcterms:created xsi:type="dcterms:W3CDTF">2025-07-14T06:12:00Z</dcterms:created>
  <dcterms:modified xsi:type="dcterms:W3CDTF">2025-07-14T06:12:00Z</dcterms:modified>
</cp:coreProperties>
</file>