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E17" w:rsidRPr="005D79E3" w:rsidRDefault="00343E17" w:rsidP="001E152C">
      <w:pPr>
        <w:spacing w:after="0" w:line="240" w:lineRule="auto"/>
        <w:jc w:val="center"/>
        <w:rPr>
          <w:rFonts w:ascii="Times New Roman" w:eastAsia="Times New Roman" w:hAnsi="Times New Roman" w:cs="Times New Roman"/>
          <w:sz w:val="36"/>
          <w:szCs w:val="36"/>
          <w:lang w:eastAsia="ru-RU"/>
        </w:rPr>
      </w:pPr>
      <w:r w:rsidRPr="005D79E3">
        <w:rPr>
          <w:rFonts w:ascii="Times New Roman" w:eastAsia="Times New Roman" w:hAnsi="Times New Roman" w:cs="Times New Roman"/>
          <w:noProof/>
          <w:kern w:val="2"/>
          <w:sz w:val="36"/>
          <w:szCs w:val="36"/>
          <w:lang w:eastAsia="uk-UA"/>
        </w:rPr>
        <w:drawing>
          <wp:inline distT="0" distB="0" distL="0" distR="0" wp14:anchorId="66136FB8" wp14:editId="12B1D02C">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343E17" w:rsidRPr="005D79E3" w:rsidRDefault="00343E17" w:rsidP="001E152C">
      <w:pPr>
        <w:spacing w:after="0" w:line="240" w:lineRule="auto"/>
        <w:rPr>
          <w:rFonts w:ascii="Times New Roman" w:eastAsia="Times New Roman" w:hAnsi="Times New Roman" w:cs="Times New Roman"/>
          <w:sz w:val="36"/>
          <w:szCs w:val="36"/>
          <w:lang w:eastAsia="ru-RU"/>
        </w:rPr>
      </w:pPr>
    </w:p>
    <w:p w:rsidR="00343E17" w:rsidRPr="005D79E3" w:rsidRDefault="00343E17" w:rsidP="001E152C">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5D79E3">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343E17" w:rsidRPr="005D79E3" w:rsidRDefault="00343E17" w:rsidP="001E152C">
      <w:pPr>
        <w:spacing w:after="0" w:line="240" w:lineRule="auto"/>
        <w:jc w:val="center"/>
        <w:rPr>
          <w:rFonts w:ascii="Times New Roman" w:eastAsia="Times New Roman" w:hAnsi="Times New Roman" w:cs="Times New Roman"/>
          <w:bCs/>
          <w:sz w:val="26"/>
          <w:szCs w:val="26"/>
          <w:lang w:eastAsia="ru-RU"/>
        </w:rPr>
      </w:pPr>
    </w:p>
    <w:p w:rsidR="00343E17" w:rsidRPr="00E37248" w:rsidRDefault="009A6D01" w:rsidP="00417ACD">
      <w:pPr>
        <w:spacing w:after="0" w:line="240" w:lineRule="auto"/>
        <w:ind w:left="-142" w:right="-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01</w:t>
      </w:r>
      <w:r w:rsidR="00DF7875" w:rsidRPr="00E57D7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квітня</w:t>
      </w:r>
      <w:r w:rsidR="00343E17" w:rsidRPr="00E57D72">
        <w:rPr>
          <w:rFonts w:ascii="Times New Roman" w:eastAsia="Times New Roman" w:hAnsi="Times New Roman" w:cs="Times New Roman"/>
          <w:sz w:val="26"/>
          <w:szCs w:val="26"/>
          <w:lang w:eastAsia="ru-RU"/>
        </w:rPr>
        <w:t xml:space="preserve"> 2024 року</w:t>
      </w:r>
      <w:r w:rsidR="00417ACD" w:rsidRPr="00417ACD">
        <w:rPr>
          <w:rFonts w:ascii="Times New Roman" w:eastAsia="Times New Roman" w:hAnsi="Times New Roman" w:cs="Times New Roman"/>
          <w:sz w:val="26"/>
          <w:szCs w:val="26"/>
          <w:lang w:eastAsia="ru-RU"/>
        </w:rPr>
        <w:tab/>
      </w:r>
      <w:r w:rsidR="00417ACD" w:rsidRPr="00417ACD">
        <w:rPr>
          <w:rFonts w:ascii="Times New Roman" w:eastAsia="Times New Roman" w:hAnsi="Times New Roman" w:cs="Times New Roman"/>
          <w:sz w:val="26"/>
          <w:szCs w:val="26"/>
          <w:lang w:val="ru-RU" w:eastAsia="ru-RU"/>
        </w:rPr>
        <w:tab/>
      </w:r>
      <w:r w:rsidR="00417ACD" w:rsidRPr="00417ACD">
        <w:rPr>
          <w:rFonts w:ascii="Times New Roman" w:eastAsia="Times New Roman" w:hAnsi="Times New Roman" w:cs="Times New Roman"/>
          <w:sz w:val="26"/>
          <w:szCs w:val="26"/>
          <w:lang w:val="ru-RU" w:eastAsia="ru-RU"/>
        </w:rPr>
        <w:tab/>
      </w:r>
      <w:r w:rsidR="00417ACD" w:rsidRPr="00417ACD">
        <w:rPr>
          <w:rFonts w:ascii="Times New Roman" w:eastAsia="Times New Roman" w:hAnsi="Times New Roman" w:cs="Times New Roman"/>
          <w:sz w:val="26"/>
          <w:szCs w:val="26"/>
          <w:lang w:val="ru-RU" w:eastAsia="ru-RU"/>
        </w:rPr>
        <w:tab/>
      </w:r>
      <w:r w:rsidR="00417ACD" w:rsidRPr="00417ACD">
        <w:rPr>
          <w:rFonts w:ascii="Times New Roman" w:eastAsia="Times New Roman" w:hAnsi="Times New Roman" w:cs="Times New Roman"/>
          <w:sz w:val="26"/>
          <w:szCs w:val="26"/>
          <w:lang w:val="ru-RU" w:eastAsia="ru-RU"/>
        </w:rPr>
        <w:tab/>
      </w:r>
      <w:r w:rsidR="00417ACD" w:rsidRPr="00417ACD">
        <w:rPr>
          <w:rFonts w:ascii="Times New Roman" w:eastAsia="Times New Roman" w:hAnsi="Times New Roman" w:cs="Times New Roman"/>
          <w:sz w:val="26"/>
          <w:szCs w:val="26"/>
          <w:lang w:val="ru-RU" w:eastAsia="ru-RU"/>
        </w:rPr>
        <w:tab/>
      </w:r>
      <w:r w:rsidR="00417ACD" w:rsidRPr="00417ACD">
        <w:rPr>
          <w:rFonts w:ascii="Times New Roman" w:eastAsia="Times New Roman" w:hAnsi="Times New Roman" w:cs="Times New Roman"/>
          <w:sz w:val="26"/>
          <w:szCs w:val="26"/>
          <w:lang w:val="ru-RU" w:eastAsia="ru-RU"/>
        </w:rPr>
        <w:tab/>
      </w:r>
      <w:r w:rsidR="00417ACD" w:rsidRPr="00417ACD">
        <w:rPr>
          <w:rFonts w:ascii="Times New Roman" w:eastAsia="Times New Roman" w:hAnsi="Times New Roman" w:cs="Times New Roman"/>
          <w:sz w:val="26"/>
          <w:szCs w:val="26"/>
          <w:lang w:val="ru-RU" w:eastAsia="ru-RU"/>
        </w:rPr>
        <w:tab/>
      </w:r>
      <w:r w:rsidR="00417ACD" w:rsidRPr="00417ACD">
        <w:rPr>
          <w:rFonts w:ascii="Times New Roman" w:eastAsia="Times New Roman" w:hAnsi="Times New Roman" w:cs="Times New Roman"/>
          <w:sz w:val="26"/>
          <w:szCs w:val="26"/>
          <w:lang w:val="ru-RU" w:eastAsia="ru-RU"/>
        </w:rPr>
        <w:tab/>
      </w:r>
      <w:r w:rsidR="00417ACD">
        <w:rPr>
          <w:rFonts w:ascii="Times New Roman" w:eastAsia="Times New Roman" w:hAnsi="Times New Roman" w:cs="Times New Roman"/>
          <w:sz w:val="26"/>
          <w:szCs w:val="26"/>
          <w:lang w:val="ru-RU" w:eastAsia="ru-RU"/>
        </w:rPr>
        <w:tab/>
      </w:r>
      <w:r w:rsidR="00417ACD" w:rsidRPr="00417ACD">
        <w:rPr>
          <w:rFonts w:ascii="Times New Roman" w:eastAsia="Times New Roman" w:hAnsi="Times New Roman" w:cs="Times New Roman"/>
          <w:sz w:val="26"/>
          <w:szCs w:val="26"/>
          <w:lang w:val="ru-RU" w:eastAsia="ru-RU"/>
        </w:rPr>
        <w:t xml:space="preserve">        </w:t>
      </w:r>
      <w:r w:rsidR="00DF7875" w:rsidRPr="00E37248">
        <w:rPr>
          <w:rFonts w:ascii="Times New Roman" w:eastAsia="Times New Roman" w:hAnsi="Times New Roman" w:cs="Times New Roman"/>
          <w:sz w:val="26"/>
          <w:szCs w:val="26"/>
          <w:lang w:eastAsia="ru-RU"/>
        </w:rPr>
        <w:t xml:space="preserve"> </w:t>
      </w:r>
      <w:r w:rsidR="00343E17" w:rsidRPr="00E57D72">
        <w:rPr>
          <w:rFonts w:ascii="Times New Roman" w:eastAsia="Times New Roman" w:hAnsi="Times New Roman" w:cs="Times New Roman"/>
          <w:sz w:val="26"/>
          <w:szCs w:val="26"/>
          <w:lang w:eastAsia="ru-RU"/>
        </w:rPr>
        <w:t>м. Київ</w:t>
      </w:r>
    </w:p>
    <w:p w:rsidR="00343E17" w:rsidRPr="00E37248" w:rsidRDefault="00343E17" w:rsidP="00417ACD">
      <w:pPr>
        <w:spacing w:after="0" w:line="240" w:lineRule="auto"/>
        <w:ind w:left="-142"/>
        <w:rPr>
          <w:rFonts w:ascii="Times New Roman" w:eastAsia="Times New Roman" w:hAnsi="Times New Roman" w:cs="Times New Roman"/>
          <w:sz w:val="26"/>
          <w:szCs w:val="26"/>
          <w:lang w:eastAsia="ru-RU"/>
        </w:rPr>
      </w:pPr>
    </w:p>
    <w:p w:rsidR="00343E17" w:rsidRPr="00417ACD" w:rsidRDefault="00343E17" w:rsidP="00417ACD">
      <w:pPr>
        <w:spacing w:after="0" w:line="240" w:lineRule="auto"/>
        <w:ind w:left="-142"/>
        <w:jc w:val="center"/>
        <w:rPr>
          <w:rFonts w:ascii="Times New Roman" w:eastAsia="Times New Roman" w:hAnsi="Times New Roman" w:cs="Times New Roman"/>
          <w:bCs/>
          <w:sz w:val="26"/>
          <w:szCs w:val="26"/>
          <w:u w:val="single"/>
          <w:lang w:eastAsia="ru-RU"/>
        </w:rPr>
      </w:pPr>
      <w:r w:rsidRPr="00E57D72">
        <w:rPr>
          <w:rFonts w:ascii="Times New Roman" w:eastAsia="Times New Roman" w:hAnsi="Times New Roman" w:cs="Times New Roman"/>
          <w:bCs/>
          <w:sz w:val="26"/>
          <w:szCs w:val="26"/>
          <w:lang w:eastAsia="ru-RU"/>
        </w:rPr>
        <w:t xml:space="preserve">Р І Ш Е Н </w:t>
      </w:r>
      <w:proofErr w:type="spellStart"/>
      <w:r w:rsidRPr="00E57D72">
        <w:rPr>
          <w:rFonts w:ascii="Times New Roman" w:eastAsia="Times New Roman" w:hAnsi="Times New Roman" w:cs="Times New Roman"/>
          <w:bCs/>
          <w:sz w:val="26"/>
          <w:szCs w:val="26"/>
          <w:lang w:eastAsia="ru-RU"/>
        </w:rPr>
        <w:t>Н</w:t>
      </w:r>
      <w:proofErr w:type="spellEnd"/>
      <w:r w:rsidRPr="00E57D72">
        <w:rPr>
          <w:rFonts w:ascii="Times New Roman" w:eastAsia="Times New Roman" w:hAnsi="Times New Roman" w:cs="Times New Roman"/>
          <w:bCs/>
          <w:sz w:val="26"/>
          <w:szCs w:val="26"/>
          <w:lang w:eastAsia="ru-RU"/>
        </w:rPr>
        <w:t xml:space="preserve"> Я №</w:t>
      </w:r>
      <w:r w:rsidRPr="00417ACD">
        <w:rPr>
          <w:rFonts w:ascii="Times New Roman" w:eastAsia="Times New Roman" w:hAnsi="Times New Roman" w:cs="Times New Roman"/>
          <w:bCs/>
          <w:sz w:val="26"/>
          <w:szCs w:val="26"/>
          <w:lang w:eastAsia="ru-RU"/>
        </w:rPr>
        <w:t xml:space="preserve"> </w:t>
      </w:r>
      <w:r w:rsidR="00417ACD" w:rsidRPr="00417ACD">
        <w:rPr>
          <w:rFonts w:ascii="Times New Roman" w:eastAsia="Times New Roman" w:hAnsi="Times New Roman" w:cs="Times New Roman"/>
          <w:bCs/>
          <w:sz w:val="26"/>
          <w:szCs w:val="26"/>
          <w:u w:val="single"/>
          <w:lang w:val="ru-RU" w:eastAsia="ru-RU"/>
        </w:rPr>
        <w:t>80/</w:t>
      </w:r>
      <w:r w:rsidR="00417ACD">
        <w:rPr>
          <w:rFonts w:ascii="Times New Roman" w:eastAsia="Times New Roman" w:hAnsi="Times New Roman" w:cs="Times New Roman"/>
          <w:bCs/>
          <w:sz w:val="26"/>
          <w:szCs w:val="26"/>
          <w:u w:val="single"/>
          <w:lang w:eastAsia="ru-RU"/>
        </w:rPr>
        <w:t>ко-24</w:t>
      </w:r>
    </w:p>
    <w:p w:rsidR="00343E17" w:rsidRPr="00E57D72" w:rsidRDefault="00343E17" w:rsidP="00417ACD">
      <w:pPr>
        <w:shd w:val="clear" w:color="auto" w:fill="FFFFFF"/>
        <w:spacing w:after="0" w:line="240" w:lineRule="auto"/>
        <w:ind w:left="-142"/>
        <w:rPr>
          <w:rFonts w:ascii="Times New Roman" w:eastAsia="Times New Roman" w:hAnsi="Times New Roman" w:cs="Times New Roman"/>
          <w:b/>
          <w:bCs/>
          <w:sz w:val="26"/>
          <w:szCs w:val="26"/>
          <w:lang w:eastAsia="uk-UA"/>
        </w:rPr>
      </w:pPr>
    </w:p>
    <w:p w:rsidR="00343E17" w:rsidRPr="00E57D72" w:rsidRDefault="00343E17" w:rsidP="00417ACD">
      <w:pPr>
        <w:shd w:val="clear" w:color="auto" w:fill="FFFFFF"/>
        <w:spacing w:after="0" w:line="240" w:lineRule="auto"/>
        <w:ind w:left="-142"/>
        <w:jc w:val="both"/>
        <w:rPr>
          <w:rFonts w:ascii="Times New Roman" w:eastAsia="Times New Roman" w:hAnsi="Times New Roman" w:cs="Times New Roman"/>
          <w:sz w:val="26"/>
          <w:szCs w:val="26"/>
          <w:lang w:eastAsia="uk-UA"/>
        </w:rPr>
      </w:pPr>
      <w:r w:rsidRPr="00E57D72">
        <w:rPr>
          <w:rFonts w:ascii="Times New Roman" w:eastAsia="Times New Roman" w:hAnsi="Times New Roman" w:cs="Times New Roman"/>
          <w:sz w:val="26"/>
          <w:szCs w:val="26"/>
          <w:lang w:eastAsia="uk-UA"/>
        </w:rPr>
        <w:t>Вища кваліфікаційна комісія суддів України у пленарному складі:</w:t>
      </w:r>
    </w:p>
    <w:p w:rsidR="005D79E3" w:rsidRPr="00E57D72" w:rsidRDefault="005D79E3" w:rsidP="00417ACD">
      <w:pPr>
        <w:shd w:val="clear" w:color="auto" w:fill="FFFFFF"/>
        <w:spacing w:after="0" w:line="240" w:lineRule="auto"/>
        <w:ind w:left="-142"/>
        <w:jc w:val="both"/>
        <w:rPr>
          <w:rFonts w:ascii="Times New Roman" w:eastAsia="Times New Roman" w:hAnsi="Times New Roman" w:cs="Times New Roman"/>
          <w:sz w:val="26"/>
          <w:szCs w:val="26"/>
          <w:lang w:eastAsia="uk-UA"/>
        </w:rPr>
      </w:pPr>
    </w:p>
    <w:p w:rsidR="00343E17" w:rsidRPr="00E57D72" w:rsidRDefault="00343E17" w:rsidP="00417ACD">
      <w:pPr>
        <w:pStyle w:val="rtejustify"/>
        <w:shd w:val="clear" w:color="auto" w:fill="FFFFFF"/>
        <w:spacing w:before="0" w:beforeAutospacing="0" w:after="0" w:afterAutospacing="0"/>
        <w:ind w:left="-142"/>
        <w:jc w:val="both"/>
        <w:rPr>
          <w:sz w:val="26"/>
          <w:szCs w:val="26"/>
        </w:rPr>
      </w:pPr>
      <w:r w:rsidRPr="00E57D72">
        <w:rPr>
          <w:sz w:val="26"/>
          <w:szCs w:val="26"/>
        </w:rPr>
        <w:t xml:space="preserve">головуючого – </w:t>
      </w:r>
      <w:r w:rsidR="001B0C0D" w:rsidRPr="00E57D72">
        <w:rPr>
          <w:sz w:val="26"/>
          <w:szCs w:val="26"/>
        </w:rPr>
        <w:t>Сидоровича</w:t>
      </w:r>
      <w:r w:rsidR="00417ACD">
        <w:rPr>
          <w:sz w:val="26"/>
          <w:szCs w:val="26"/>
        </w:rPr>
        <w:t xml:space="preserve"> </w:t>
      </w:r>
      <w:r w:rsidR="001B0C0D" w:rsidRPr="00E57D72">
        <w:rPr>
          <w:sz w:val="26"/>
          <w:szCs w:val="26"/>
        </w:rPr>
        <w:t>Р.М.</w:t>
      </w:r>
      <w:r w:rsidR="009A7927" w:rsidRPr="00E57D72">
        <w:rPr>
          <w:sz w:val="26"/>
          <w:szCs w:val="26"/>
        </w:rPr>
        <w:t>,</w:t>
      </w:r>
    </w:p>
    <w:p w:rsidR="005D79E3" w:rsidRPr="00E57D72" w:rsidRDefault="005D79E3" w:rsidP="00417ACD">
      <w:pPr>
        <w:pStyle w:val="rtejustify"/>
        <w:shd w:val="clear" w:color="auto" w:fill="FFFFFF"/>
        <w:spacing w:before="0" w:beforeAutospacing="0" w:after="0" w:afterAutospacing="0"/>
        <w:ind w:left="-142"/>
        <w:jc w:val="both"/>
        <w:rPr>
          <w:sz w:val="26"/>
          <w:szCs w:val="26"/>
        </w:rPr>
      </w:pPr>
    </w:p>
    <w:p w:rsidR="00343E17" w:rsidRPr="00E57D72" w:rsidRDefault="00343E17" w:rsidP="00417ACD">
      <w:pPr>
        <w:pStyle w:val="rtejustify"/>
        <w:shd w:val="clear" w:color="auto" w:fill="FFFFFF"/>
        <w:spacing w:before="0" w:beforeAutospacing="0" w:after="0" w:afterAutospacing="0"/>
        <w:ind w:left="-142"/>
        <w:jc w:val="both"/>
        <w:rPr>
          <w:sz w:val="26"/>
          <w:szCs w:val="26"/>
        </w:rPr>
      </w:pPr>
      <w:r w:rsidRPr="00D95182">
        <w:rPr>
          <w:sz w:val="26"/>
          <w:szCs w:val="26"/>
        </w:rPr>
        <w:t xml:space="preserve">членів Комісії: </w:t>
      </w:r>
      <w:proofErr w:type="spellStart"/>
      <w:r w:rsidRPr="00D95182">
        <w:rPr>
          <w:sz w:val="26"/>
          <w:szCs w:val="26"/>
        </w:rPr>
        <w:t>Богоноса</w:t>
      </w:r>
      <w:proofErr w:type="spellEnd"/>
      <w:r w:rsidRPr="00D95182">
        <w:rPr>
          <w:sz w:val="26"/>
          <w:szCs w:val="26"/>
        </w:rPr>
        <w:t xml:space="preserve"> М.Б.</w:t>
      </w:r>
      <w:r w:rsidRPr="00E37248">
        <w:rPr>
          <w:sz w:val="26"/>
          <w:szCs w:val="26"/>
        </w:rPr>
        <w:t xml:space="preserve">, </w:t>
      </w:r>
      <w:r w:rsidR="001E152C">
        <w:rPr>
          <w:sz w:val="26"/>
          <w:szCs w:val="26"/>
        </w:rPr>
        <w:t xml:space="preserve">Волкової Л.М., </w:t>
      </w:r>
      <w:proofErr w:type="spellStart"/>
      <w:r w:rsidRPr="00D95182">
        <w:rPr>
          <w:sz w:val="26"/>
          <w:szCs w:val="26"/>
        </w:rPr>
        <w:t>Гацелюка</w:t>
      </w:r>
      <w:proofErr w:type="spellEnd"/>
      <w:r w:rsidRPr="00D95182">
        <w:rPr>
          <w:sz w:val="26"/>
          <w:szCs w:val="26"/>
        </w:rPr>
        <w:t xml:space="preserve"> В.О., Духа Я.М., </w:t>
      </w:r>
      <w:proofErr w:type="spellStart"/>
      <w:r w:rsidR="001E152C">
        <w:rPr>
          <w:sz w:val="26"/>
          <w:szCs w:val="26"/>
        </w:rPr>
        <w:t>Кидисюка</w:t>
      </w:r>
      <w:proofErr w:type="spellEnd"/>
      <w:r w:rsidR="001E152C">
        <w:rPr>
          <w:sz w:val="26"/>
          <w:szCs w:val="26"/>
        </w:rPr>
        <w:t xml:space="preserve"> Р.А.,</w:t>
      </w:r>
      <w:r w:rsidRPr="00D95182">
        <w:rPr>
          <w:sz w:val="26"/>
          <w:szCs w:val="26"/>
        </w:rPr>
        <w:t xml:space="preserve"> </w:t>
      </w:r>
      <w:proofErr w:type="spellStart"/>
      <w:r w:rsidRPr="00D95182">
        <w:rPr>
          <w:sz w:val="26"/>
          <w:szCs w:val="26"/>
        </w:rPr>
        <w:t>Коліуша</w:t>
      </w:r>
      <w:proofErr w:type="spellEnd"/>
      <w:r w:rsidRPr="00D95182">
        <w:rPr>
          <w:sz w:val="26"/>
          <w:szCs w:val="26"/>
        </w:rPr>
        <w:t xml:space="preserve"> О.Л.</w:t>
      </w:r>
      <w:r w:rsidR="00DF7875" w:rsidRPr="00E37248">
        <w:rPr>
          <w:sz w:val="26"/>
          <w:szCs w:val="26"/>
        </w:rPr>
        <w:t xml:space="preserve"> (доповідач</w:t>
      </w:r>
      <w:r w:rsidR="00DF7875" w:rsidRPr="00D95182">
        <w:rPr>
          <w:sz w:val="26"/>
          <w:szCs w:val="26"/>
        </w:rPr>
        <w:t>)</w:t>
      </w:r>
      <w:r w:rsidRPr="00D95182">
        <w:rPr>
          <w:sz w:val="26"/>
          <w:szCs w:val="26"/>
        </w:rPr>
        <w:t xml:space="preserve">, Мельника Р.І., </w:t>
      </w:r>
      <w:proofErr w:type="spellStart"/>
      <w:r w:rsidRPr="00D95182">
        <w:rPr>
          <w:sz w:val="26"/>
          <w:szCs w:val="26"/>
        </w:rPr>
        <w:t>Омельяна</w:t>
      </w:r>
      <w:proofErr w:type="spellEnd"/>
      <w:r w:rsidRPr="00D95182">
        <w:rPr>
          <w:sz w:val="26"/>
          <w:szCs w:val="26"/>
        </w:rPr>
        <w:t xml:space="preserve"> О.С., Пасічника А.В., </w:t>
      </w:r>
      <w:proofErr w:type="spellStart"/>
      <w:r w:rsidRPr="00D95182">
        <w:rPr>
          <w:sz w:val="26"/>
          <w:szCs w:val="26"/>
        </w:rPr>
        <w:t>Сабодаша</w:t>
      </w:r>
      <w:proofErr w:type="spellEnd"/>
      <w:r w:rsidRPr="00D95182">
        <w:rPr>
          <w:sz w:val="26"/>
          <w:szCs w:val="26"/>
        </w:rPr>
        <w:t xml:space="preserve"> Р.Б., Чумака С.Ю., Шевчук Г.М.,</w:t>
      </w:r>
    </w:p>
    <w:p w:rsidR="005D79E3" w:rsidRPr="00E57D72" w:rsidRDefault="005D79E3" w:rsidP="00417ACD">
      <w:pPr>
        <w:pStyle w:val="rtejustify"/>
        <w:shd w:val="clear" w:color="auto" w:fill="FFFFFF"/>
        <w:spacing w:before="0" w:beforeAutospacing="0" w:after="0" w:afterAutospacing="0"/>
        <w:ind w:left="-142"/>
        <w:jc w:val="both"/>
        <w:rPr>
          <w:sz w:val="26"/>
          <w:szCs w:val="26"/>
        </w:rPr>
      </w:pPr>
    </w:p>
    <w:p w:rsidR="00343E17" w:rsidRPr="00E57D72" w:rsidRDefault="00343E17" w:rsidP="00417ACD">
      <w:pPr>
        <w:shd w:val="clear" w:color="auto" w:fill="FFFFFF"/>
        <w:tabs>
          <w:tab w:val="left" w:pos="7300"/>
        </w:tabs>
        <w:spacing w:after="0" w:line="240" w:lineRule="auto"/>
        <w:ind w:left="-142"/>
        <w:jc w:val="both"/>
        <w:rPr>
          <w:rFonts w:ascii="Times New Roman" w:hAnsi="Times New Roman" w:cs="Times New Roman"/>
          <w:sz w:val="26"/>
          <w:szCs w:val="26"/>
        </w:rPr>
      </w:pPr>
      <w:bookmarkStart w:id="0" w:name="_Hlk155863579"/>
      <w:r w:rsidRPr="00E57D72">
        <w:rPr>
          <w:rFonts w:ascii="Times New Roman" w:eastAsia="Times New Roman" w:hAnsi="Times New Roman" w:cs="Times New Roman"/>
          <w:sz w:val="26"/>
          <w:szCs w:val="26"/>
          <w:lang w:eastAsia="uk-UA"/>
        </w:rPr>
        <w:t xml:space="preserve">розглянувши питання щодо відповідності </w:t>
      </w:r>
      <w:r w:rsidRPr="00E57D72">
        <w:rPr>
          <w:rFonts w:ascii="Times New Roman" w:hAnsi="Times New Roman" w:cs="Times New Roman"/>
          <w:sz w:val="26"/>
          <w:szCs w:val="26"/>
        </w:rPr>
        <w:t xml:space="preserve">судді </w:t>
      </w:r>
      <w:r w:rsidR="001B0C0D">
        <w:rPr>
          <w:rFonts w:ascii="Times New Roman" w:hAnsi="Times New Roman" w:cs="Times New Roman"/>
          <w:color w:val="000000"/>
          <w:sz w:val="26"/>
          <w:szCs w:val="26"/>
        </w:rPr>
        <w:t>Красноармійського</w:t>
      </w:r>
      <w:r w:rsidR="009A7927" w:rsidRPr="00E57D72">
        <w:rPr>
          <w:rFonts w:ascii="Times New Roman" w:hAnsi="Times New Roman" w:cs="Times New Roman"/>
          <w:color w:val="000000"/>
          <w:sz w:val="26"/>
          <w:szCs w:val="26"/>
        </w:rPr>
        <w:t xml:space="preserve"> міськ</w:t>
      </w:r>
      <w:r w:rsidR="001B0C0D">
        <w:rPr>
          <w:rFonts w:ascii="Times New Roman" w:hAnsi="Times New Roman" w:cs="Times New Roman"/>
          <w:color w:val="000000"/>
          <w:sz w:val="26"/>
          <w:szCs w:val="26"/>
        </w:rPr>
        <w:t>районного</w:t>
      </w:r>
      <w:r w:rsidR="009A7927" w:rsidRPr="00E57D72">
        <w:rPr>
          <w:rFonts w:ascii="Times New Roman" w:hAnsi="Times New Roman" w:cs="Times New Roman"/>
          <w:color w:val="000000"/>
          <w:sz w:val="26"/>
          <w:szCs w:val="26"/>
        </w:rPr>
        <w:t xml:space="preserve"> суду Донецької області </w:t>
      </w:r>
      <w:proofErr w:type="spellStart"/>
      <w:r w:rsidR="001B0C0D">
        <w:rPr>
          <w:rFonts w:ascii="Times New Roman" w:hAnsi="Times New Roman" w:cs="Times New Roman"/>
          <w:color w:val="000000"/>
          <w:sz w:val="26"/>
          <w:szCs w:val="26"/>
        </w:rPr>
        <w:t>Варибруса</w:t>
      </w:r>
      <w:proofErr w:type="spellEnd"/>
      <w:r w:rsidR="001B0C0D">
        <w:rPr>
          <w:rFonts w:ascii="Times New Roman" w:hAnsi="Times New Roman" w:cs="Times New Roman"/>
          <w:color w:val="000000"/>
          <w:sz w:val="26"/>
          <w:szCs w:val="26"/>
        </w:rPr>
        <w:t xml:space="preserve"> Вадима Анатолій</w:t>
      </w:r>
      <w:r w:rsidR="00FF191A">
        <w:rPr>
          <w:rFonts w:ascii="Times New Roman" w:hAnsi="Times New Roman" w:cs="Times New Roman"/>
          <w:color w:val="000000"/>
          <w:sz w:val="26"/>
          <w:szCs w:val="26"/>
        </w:rPr>
        <w:t>о</w:t>
      </w:r>
      <w:r w:rsidR="001B0C0D">
        <w:rPr>
          <w:rFonts w:ascii="Times New Roman" w:hAnsi="Times New Roman" w:cs="Times New Roman"/>
          <w:color w:val="000000"/>
          <w:sz w:val="26"/>
          <w:szCs w:val="26"/>
        </w:rPr>
        <w:t>вича</w:t>
      </w:r>
      <w:r w:rsidR="009A7927" w:rsidRPr="00E57D72">
        <w:rPr>
          <w:rFonts w:ascii="Times New Roman" w:hAnsi="Times New Roman" w:cs="Times New Roman"/>
          <w:color w:val="000000"/>
          <w:sz w:val="26"/>
          <w:szCs w:val="26"/>
        </w:rPr>
        <w:t xml:space="preserve"> </w:t>
      </w:r>
      <w:r w:rsidRPr="00E57D72">
        <w:rPr>
          <w:rFonts w:ascii="Times New Roman" w:hAnsi="Times New Roman" w:cs="Times New Roman"/>
          <w:sz w:val="26"/>
          <w:szCs w:val="26"/>
        </w:rPr>
        <w:t>займаній посаді,</w:t>
      </w:r>
    </w:p>
    <w:p w:rsidR="00343E17" w:rsidRPr="00E37248" w:rsidRDefault="00343E17" w:rsidP="00417ACD">
      <w:pPr>
        <w:shd w:val="clear" w:color="auto" w:fill="FFFFFF"/>
        <w:tabs>
          <w:tab w:val="left" w:pos="7300"/>
        </w:tabs>
        <w:spacing w:after="0" w:line="240" w:lineRule="auto"/>
        <w:ind w:left="-142"/>
        <w:jc w:val="both"/>
        <w:rPr>
          <w:rFonts w:ascii="Times New Roman" w:hAnsi="Times New Roman" w:cs="Times New Roman"/>
          <w:sz w:val="26"/>
          <w:szCs w:val="26"/>
        </w:rPr>
      </w:pPr>
    </w:p>
    <w:bookmarkEnd w:id="0"/>
    <w:p w:rsidR="00343E17" w:rsidRPr="00E57D72" w:rsidRDefault="00343E17" w:rsidP="00417ACD">
      <w:pPr>
        <w:shd w:val="clear" w:color="auto" w:fill="FFFFFF"/>
        <w:spacing w:after="0" w:line="240" w:lineRule="auto"/>
        <w:ind w:left="-142"/>
        <w:jc w:val="center"/>
        <w:rPr>
          <w:rFonts w:ascii="Times New Roman" w:hAnsi="Times New Roman" w:cs="Times New Roman"/>
          <w:sz w:val="26"/>
          <w:szCs w:val="26"/>
        </w:rPr>
      </w:pPr>
      <w:r w:rsidRPr="00E57D72">
        <w:rPr>
          <w:rFonts w:ascii="Times New Roman" w:hAnsi="Times New Roman" w:cs="Times New Roman"/>
          <w:sz w:val="26"/>
          <w:szCs w:val="26"/>
        </w:rPr>
        <w:t>встановила:</w:t>
      </w:r>
    </w:p>
    <w:p w:rsidR="005D79E3" w:rsidRPr="00E57D72" w:rsidRDefault="005D79E3" w:rsidP="00417ACD">
      <w:pPr>
        <w:shd w:val="clear" w:color="auto" w:fill="FFFFFF"/>
        <w:spacing w:after="0" w:line="240" w:lineRule="auto"/>
        <w:ind w:left="-142"/>
        <w:jc w:val="center"/>
        <w:rPr>
          <w:rFonts w:ascii="Times New Roman" w:eastAsia="Times New Roman" w:hAnsi="Times New Roman" w:cs="Times New Roman"/>
          <w:sz w:val="26"/>
          <w:szCs w:val="26"/>
          <w:lang w:eastAsia="uk-UA"/>
        </w:rPr>
      </w:pPr>
    </w:p>
    <w:p w:rsidR="00343E17" w:rsidRPr="00E57D72" w:rsidRDefault="00343E17" w:rsidP="00417ACD">
      <w:pPr>
        <w:pStyle w:val="a3"/>
        <w:ind w:left="-142" w:firstLine="708"/>
        <w:jc w:val="both"/>
        <w:rPr>
          <w:rFonts w:ascii="Times New Roman" w:hAnsi="Times New Roman" w:cs="Times New Roman"/>
          <w:b/>
          <w:sz w:val="26"/>
          <w:szCs w:val="26"/>
          <w:shd w:val="clear" w:color="auto" w:fill="FFFFFF"/>
        </w:rPr>
      </w:pPr>
      <w:r w:rsidRPr="00E57D72">
        <w:rPr>
          <w:rFonts w:ascii="Times New Roman" w:hAnsi="Times New Roman" w:cs="Times New Roman"/>
          <w:b/>
          <w:sz w:val="26"/>
          <w:szCs w:val="26"/>
          <w:shd w:val="clear" w:color="auto" w:fill="FFFFFF"/>
        </w:rPr>
        <w:t>Інформація про кар’єру судді та проходження кваліфікаційного оцінювання.</w:t>
      </w:r>
    </w:p>
    <w:p w:rsidR="00343E17" w:rsidRPr="00E57D72" w:rsidRDefault="00343E17" w:rsidP="00417ACD">
      <w:pPr>
        <w:spacing w:after="0" w:line="240" w:lineRule="auto"/>
        <w:ind w:left="-142" w:firstLine="709"/>
        <w:jc w:val="both"/>
        <w:rPr>
          <w:rFonts w:ascii="Times New Roman" w:hAnsi="Times New Roman" w:cs="Times New Roman"/>
          <w:sz w:val="26"/>
          <w:szCs w:val="26"/>
        </w:rPr>
      </w:pPr>
      <w:r w:rsidRPr="00E57D72">
        <w:rPr>
          <w:rFonts w:ascii="Times New Roman" w:hAnsi="Times New Roman" w:cs="Times New Roman"/>
          <w:sz w:val="26"/>
          <w:szCs w:val="26"/>
        </w:rPr>
        <w:t>Указом Президента України «Про призначення</w:t>
      </w:r>
      <w:r w:rsidR="00FF191A">
        <w:rPr>
          <w:rFonts w:ascii="Times New Roman" w:hAnsi="Times New Roman" w:cs="Times New Roman"/>
          <w:sz w:val="26"/>
          <w:szCs w:val="26"/>
        </w:rPr>
        <w:t xml:space="preserve"> суддів</w:t>
      </w:r>
      <w:r w:rsidRPr="00E57D72">
        <w:rPr>
          <w:rFonts w:ascii="Times New Roman" w:hAnsi="Times New Roman" w:cs="Times New Roman"/>
          <w:sz w:val="26"/>
          <w:szCs w:val="26"/>
        </w:rPr>
        <w:t>» від 2</w:t>
      </w:r>
      <w:r w:rsidR="00FF191A">
        <w:rPr>
          <w:rFonts w:ascii="Times New Roman" w:hAnsi="Times New Roman" w:cs="Times New Roman"/>
          <w:sz w:val="26"/>
          <w:szCs w:val="26"/>
        </w:rPr>
        <w:t>4</w:t>
      </w:r>
      <w:r w:rsidR="009A7927" w:rsidRPr="00E57D72">
        <w:rPr>
          <w:rFonts w:ascii="Times New Roman" w:hAnsi="Times New Roman" w:cs="Times New Roman"/>
          <w:sz w:val="26"/>
          <w:szCs w:val="26"/>
        </w:rPr>
        <w:t>.09.</w:t>
      </w:r>
      <w:r w:rsidRPr="00E57D72">
        <w:rPr>
          <w:rFonts w:ascii="Times New Roman" w:hAnsi="Times New Roman" w:cs="Times New Roman"/>
          <w:sz w:val="26"/>
          <w:szCs w:val="26"/>
        </w:rPr>
        <w:t>2016 №</w:t>
      </w:r>
      <w:r w:rsidR="00417ACD">
        <w:rPr>
          <w:rFonts w:ascii="Times New Roman" w:hAnsi="Times New Roman" w:cs="Times New Roman"/>
          <w:sz w:val="26"/>
          <w:szCs w:val="26"/>
        </w:rPr>
        <w:t xml:space="preserve"> </w:t>
      </w:r>
      <w:r w:rsidRPr="00E57D72">
        <w:rPr>
          <w:rFonts w:ascii="Times New Roman" w:hAnsi="Times New Roman" w:cs="Times New Roman"/>
          <w:sz w:val="26"/>
          <w:szCs w:val="26"/>
        </w:rPr>
        <w:t>4</w:t>
      </w:r>
      <w:r w:rsidR="00FF191A">
        <w:rPr>
          <w:rFonts w:ascii="Times New Roman" w:hAnsi="Times New Roman" w:cs="Times New Roman"/>
          <w:sz w:val="26"/>
          <w:szCs w:val="26"/>
        </w:rPr>
        <w:t>10</w:t>
      </w:r>
      <w:r w:rsidRPr="00E57D72">
        <w:rPr>
          <w:rFonts w:ascii="Times New Roman" w:hAnsi="Times New Roman" w:cs="Times New Roman"/>
          <w:sz w:val="26"/>
          <w:szCs w:val="26"/>
        </w:rPr>
        <w:t xml:space="preserve">/2016 </w:t>
      </w:r>
      <w:proofErr w:type="spellStart"/>
      <w:r w:rsidR="00FF191A">
        <w:rPr>
          <w:rFonts w:ascii="Times New Roman" w:hAnsi="Times New Roman" w:cs="Times New Roman"/>
          <w:sz w:val="26"/>
          <w:szCs w:val="26"/>
        </w:rPr>
        <w:t>Варибруса</w:t>
      </w:r>
      <w:proofErr w:type="spellEnd"/>
      <w:r w:rsidR="00FF191A">
        <w:rPr>
          <w:rFonts w:ascii="Times New Roman" w:hAnsi="Times New Roman" w:cs="Times New Roman"/>
          <w:sz w:val="26"/>
          <w:szCs w:val="26"/>
        </w:rPr>
        <w:t xml:space="preserve"> В.А.</w:t>
      </w:r>
      <w:r w:rsidR="00DF7875" w:rsidRPr="00E57D72">
        <w:rPr>
          <w:rFonts w:ascii="Times New Roman" w:hAnsi="Times New Roman" w:cs="Times New Roman"/>
          <w:sz w:val="26"/>
          <w:szCs w:val="26"/>
        </w:rPr>
        <w:t xml:space="preserve"> призначено строком на п’ять</w:t>
      </w:r>
      <w:r w:rsidRPr="00E57D72">
        <w:rPr>
          <w:rFonts w:ascii="Times New Roman" w:hAnsi="Times New Roman" w:cs="Times New Roman"/>
          <w:sz w:val="26"/>
          <w:szCs w:val="26"/>
        </w:rPr>
        <w:t xml:space="preserve"> років на посаду судді </w:t>
      </w:r>
      <w:r w:rsidR="00FF191A">
        <w:rPr>
          <w:rFonts w:ascii="Times New Roman" w:hAnsi="Times New Roman" w:cs="Times New Roman"/>
          <w:color w:val="000000"/>
          <w:sz w:val="26"/>
          <w:szCs w:val="26"/>
        </w:rPr>
        <w:t>Красноармійського</w:t>
      </w:r>
      <w:r w:rsidR="00FF191A" w:rsidRPr="00E57D72">
        <w:rPr>
          <w:rFonts w:ascii="Times New Roman" w:hAnsi="Times New Roman" w:cs="Times New Roman"/>
          <w:color w:val="000000"/>
          <w:sz w:val="26"/>
          <w:szCs w:val="26"/>
        </w:rPr>
        <w:t xml:space="preserve"> міськ</w:t>
      </w:r>
      <w:r w:rsidR="00FF191A">
        <w:rPr>
          <w:rFonts w:ascii="Times New Roman" w:hAnsi="Times New Roman" w:cs="Times New Roman"/>
          <w:color w:val="000000"/>
          <w:sz w:val="26"/>
          <w:szCs w:val="26"/>
        </w:rPr>
        <w:t>районного</w:t>
      </w:r>
      <w:r w:rsidR="00FF191A" w:rsidRPr="00E57D72">
        <w:rPr>
          <w:rFonts w:ascii="Times New Roman" w:hAnsi="Times New Roman" w:cs="Times New Roman"/>
          <w:color w:val="000000"/>
          <w:sz w:val="26"/>
          <w:szCs w:val="26"/>
        </w:rPr>
        <w:t xml:space="preserve"> суду</w:t>
      </w:r>
      <w:r w:rsidR="009A7927" w:rsidRPr="00E57D72">
        <w:rPr>
          <w:rFonts w:ascii="Times New Roman" w:hAnsi="Times New Roman" w:cs="Times New Roman"/>
          <w:color w:val="000000"/>
          <w:sz w:val="26"/>
          <w:szCs w:val="26"/>
        </w:rPr>
        <w:t xml:space="preserve"> Донецької області</w:t>
      </w:r>
      <w:r w:rsidR="009A7927" w:rsidRPr="00E57D72">
        <w:rPr>
          <w:rFonts w:ascii="Times New Roman" w:hAnsi="Times New Roman" w:cs="Times New Roman"/>
          <w:sz w:val="26"/>
          <w:szCs w:val="26"/>
        </w:rPr>
        <w:t>.</w:t>
      </w:r>
    </w:p>
    <w:p w:rsidR="00343E17" w:rsidRPr="00E57D72" w:rsidRDefault="00343E17" w:rsidP="00417ACD">
      <w:pPr>
        <w:spacing w:after="0" w:line="240" w:lineRule="auto"/>
        <w:ind w:left="-142" w:firstLine="709"/>
        <w:jc w:val="both"/>
        <w:rPr>
          <w:rFonts w:ascii="Times New Roman" w:hAnsi="Times New Roman" w:cs="Times New Roman"/>
          <w:sz w:val="26"/>
          <w:szCs w:val="26"/>
        </w:rPr>
      </w:pPr>
      <w:r w:rsidRPr="00E57D72">
        <w:rPr>
          <w:rFonts w:ascii="Times New Roman" w:hAnsi="Times New Roman" w:cs="Times New Roman"/>
          <w:sz w:val="26"/>
          <w:szCs w:val="26"/>
        </w:rPr>
        <w:t xml:space="preserve">Наказом голови суду від </w:t>
      </w:r>
      <w:r w:rsidR="00FF191A">
        <w:rPr>
          <w:rFonts w:ascii="Times New Roman" w:hAnsi="Times New Roman" w:cs="Times New Roman"/>
          <w:sz w:val="26"/>
          <w:szCs w:val="26"/>
        </w:rPr>
        <w:t>17</w:t>
      </w:r>
      <w:r w:rsidR="009A7927" w:rsidRPr="00E57D72">
        <w:rPr>
          <w:rFonts w:ascii="Times New Roman" w:hAnsi="Times New Roman" w:cs="Times New Roman"/>
          <w:sz w:val="26"/>
          <w:szCs w:val="26"/>
        </w:rPr>
        <w:t>.10.</w:t>
      </w:r>
      <w:r w:rsidRPr="00E57D72">
        <w:rPr>
          <w:rFonts w:ascii="Times New Roman" w:hAnsi="Times New Roman" w:cs="Times New Roman"/>
          <w:sz w:val="26"/>
          <w:szCs w:val="26"/>
        </w:rPr>
        <w:t>2016 №</w:t>
      </w:r>
      <w:r w:rsidR="00417ACD">
        <w:rPr>
          <w:rFonts w:ascii="Times New Roman" w:hAnsi="Times New Roman" w:cs="Times New Roman"/>
          <w:sz w:val="26"/>
          <w:szCs w:val="26"/>
        </w:rPr>
        <w:t xml:space="preserve"> </w:t>
      </w:r>
      <w:r w:rsidR="00FF191A">
        <w:rPr>
          <w:rFonts w:ascii="Times New Roman" w:hAnsi="Times New Roman" w:cs="Times New Roman"/>
          <w:sz w:val="26"/>
          <w:szCs w:val="26"/>
        </w:rPr>
        <w:t>10</w:t>
      </w:r>
      <w:r w:rsidRPr="00E57D72">
        <w:rPr>
          <w:rFonts w:ascii="Times New Roman" w:hAnsi="Times New Roman" w:cs="Times New Roman"/>
          <w:sz w:val="26"/>
          <w:szCs w:val="26"/>
        </w:rPr>
        <w:t>-</w:t>
      </w:r>
      <w:r w:rsidR="009A7927" w:rsidRPr="00E57D72">
        <w:rPr>
          <w:rFonts w:ascii="Times New Roman" w:hAnsi="Times New Roman" w:cs="Times New Roman"/>
          <w:sz w:val="26"/>
          <w:szCs w:val="26"/>
        </w:rPr>
        <w:t>к</w:t>
      </w:r>
      <w:r w:rsidR="00FF191A">
        <w:rPr>
          <w:rFonts w:ascii="Times New Roman" w:hAnsi="Times New Roman" w:cs="Times New Roman"/>
          <w:sz w:val="26"/>
          <w:szCs w:val="26"/>
        </w:rPr>
        <w:t>/г</w:t>
      </w:r>
      <w:r w:rsidRPr="00E57D72">
        <w:rPr>
          <w:rFonts w:ascii="Times New Roman" w:hAnsi="Times New Roman" w:cs="Times New Roman"/>
          <w:sz w:val="26"/>
          <w:szCs w:val="26"/>
        </w:rPr>
        <w:t xml:space="preserve"> </w:t>
      </w:r>
      <w:proofErr w:type="spellStart"/>
      <w:r w:rsidR="00FF191A">
        <w:rPr>
          <w:rFonts w:ascii="Times New Roman" w:hAnsi="Times New Roman" w:cs="Times New Roman"/>
          <w:sz w:val="26"/>
          <w:szCs w:val="26"/>
        </w:rPr>
        <w:t>Варибруса</w:t>
      </w:r>
      <w:proofErr w:type="spellEnd"/>
      <w:r w:rsidR="00FF191A">
        <w:rPr>
          <w:rFonts w:ascii="Times New Roman" w:hAnsi="Times New Roman" w:cs="Times New Roman"/>
          <w:sz w:val="26"/>
          <w:szCs w:val="26"/>
        </w:rPr>
        <w:t xml:space="preserve"> В.А.</w:t>
      </w:r>
      <w:r w:rsidRPr="00E57D72">
        <w:rPr>
          <w:rFonts w:ascii="Times New Roman" w:hAnsi="Times New Roman" w:cs="Times New Roman"/>
          <w:sz w:val="26"/>
          <w:szCs w:val="26"/>
        </w:rPr>
        <w:t xml:space="preserve"> зараховано до штату </w:t>
      </w:r>
      <w:r w:rsidR="009A7927" w:rsidRPr="00E57D72">
        <w:rPr>
          <w:rFonts w:ascii="Times New Roman" w:hAnsi="Times New Roman" w:cs="Times New Roman"/>
          <w:color w:val="000000"/>
          <w:sz w:val="26"/>
          <w:szCs w:val="26"/>
        </w:rPr>
        <w:t>Красно</w:t>
      </w:r>
      <w:r w:rsidR="00FF191A">
        <w:rPr>
          <w:rFonts w:ascii="Times New Roman" w:hAnsi="Times New Roman" w:cs="Times New Roman"/>
          <w:color w:val="000000"/>
          <w:sz w:val="26"/>
          <w:szCs w:val="26"/>
        </w:rPr>
        <w:t xml:space="preserve">армійського </w:t>
      </w:r>
      <w:r w:rsidR="009A7927" w:rsidRPr="00E57D72">
        <w:rPr>
          <w:rFonts w:ascii="Times New Roman" w:hAnsi="Times New Roman" w:cs="Times New Roman"/>
          <w:color w:val="000000"/>
          <w:sz w:val="26"/>
          <w:szCs w:val="26"/>
        </w:rPr>
        <w:t>міськ</w:t>
      </w:r>
      <w:r w:rsidR="00FF191A">
        <w:rPr>
          <w:rFonts w:ascii="Times New Roman" w:hAnsi="Times New Roman" w:cs="Times New Roman"/>
          <w:color w:val="000000"/>
          <w:sz w:val="26"/>
          <w:szCs w:val="26"/>
        </w:rPr>
        <w:t>районного</w:t>
      </w:r>
      <w:r w:rsidR="009A7927" w:rsidRPr="00E57D72">
        <w:rPr>
          <w:rFonts w:ascii="Times New Roman" w:hAnsi="Times New Roman" w:cs="Times New Roman"/>
          <w:color w:val="000000"/>
          <w:sz w:val="26"/>
          <w:szCs w:val="26"/>
        </w:rPr>
        <w:t xml:space="preserve"> суду Донецької області</w:t>
      </w:r>
      <w:r w:rsidRPr="00E57D72">
        <w:rPr>
          <w:rFonts w:ascii="Times New Roman" w:hAnsi="Times New Roman" w:cs="Times New Roman"/>
          <w:sz w:val="26"/>
          <w:szCs w:val="26"/>
        </w:rPr>
        <w:t>.</w:t>
      </w:r>
    </w:p>
    <w:p w:rsidR="00343E17" w:rsidRPr="00E57D72" w:rsidRDefault="00343E17" w:rsidP="00417ACD">
      <w:pPr>
        <w:spacing w:after="0" w:line="240" w:lineRule="auto"/>
        <w:ind w:left="-142" w:firstLine="709"/>
        <w:jc w:val="both"/>
        <w:rPr>
          <w:rFonts w:ascii="Times New Roman" w:hAnsi="Times New Roman" w:cs="Times New Roman"/>
          <w:sz w:val="26"/>
          <w:szCs w:val="26"/>
        </w:rPr>
      </w:pPr>
      <w:r w:rsidRPr="00E57D72">
        <w:rPr>
          <w:rFonts w:ascii="Times New Roman" w:hAnsi="Times New Roman" w:cs="Times New Roman"/>
          <w:sz w:val="26"/>
          <w:szCs w:val="26"/>
        </w:rPr>
        <w:t xml:space="preserve">Присягу судді </w:t>
      </w:r>
      <w:proofErr w:type="spellStart"/>
      <w:r w:rsidR="00FF191A">
        <w:rPr>
          <w:rFonts w:ascii="Times New Roman" w:hAnsi="Times New Roman" w:cs="Times New Roman"/>
          <w:sz w:val="26"/>
          <w:szCs w:val="26"/>
        </w:rPr>
        <w:t>Варибрус</w:t>
      </w:r>
      <w:proofErr w:type="spellEnd"/>
      <w:r w:rsidR="00FF191A">
        <w:rPr>
          <w:rFonts w:ascii="Times New Roman" w:hAnsi="Times New Roman" w:cs="Times New Roman"/>
          <w:sz w:val="26"/>
          <w:szCs w:val="26"/>
        </w:rPr>
        <w:t xml:space="preserve"> В.А</w:t>
      </w:r>
      <w:r w:rsidR="009A7927" w:rsidRPr="00E57D72">
        <w:rPr>
          <w:rFonts w:ascii="Times New Roman" w:hAnsi="Times New Roman" w:cs="Times New Roman"/>
          <w:sz w:val="26"/>
          <w:szCs w:val="26"/>
        </w:rPr>
        <w:t>.</w:t>
      </w:r>
      <w:r w:rsidRPr="00E57D72">
        <w:rPr>
          <w:rFonts w:ascii="Times New Roman" w:hAnsi="Times New Roman" w:cs="Times New Roman"/>
          <w:sz w:val="26"/>
          <w:szCs w:val="26"/>
        </w:rPr>
        <w:t xml:space="preserve"> скла</w:t>
      </w:r>
      <w:r w:rsidR="00FF191A">
        <w:rPr>
          <w:rFonts w:ascii="Times New Roman" w:hAnsi="Times New Roman" w:cs="Times New Roman"/>
          <w:sz w:val="26"/>
          <w:szCs w:val="26"/>
        </w:rPr>
        <w:t>в</w:t>
      </w:r>
      <w:r w:rsidRPr="00E57D72">
        <w:rPr>
          <w:rFonts w:ascii="Times New Roman" w:hAnsi="Times New Roman" w:cs="Times New Roman"/>
          <w:sz w:val="26"/>
          <w:szCs w:val="26"/>
        </w:rPr>
        <w:t xml:space="preserve"> 15</w:t>
      </w:r>
      <w:r w:rsidR="009A7927" w:rsidRPr="00E57D72">
        <w:rPr>
          <w:rFonts w:ascii="Times New Roman" w:hAnsi="Times New Roman" w:cs="Times New Roman"/>
          <w:sz w:val="26"/>
          <w:szCs w:val="26"/>
        </w:rPr>
        <w:t>.12.</w:t>
      </w:r>
      <w:r w:rsidRPr="00E57D72">
        <w:rPr>
          <w:rFonts w:ascii="Times New Roman" w:hAnsi="Times New Roman" w:cs="Times New Roman"/>
          <w:sz w:val="26"/>
          <w:szCs w:val="26"/>
        </w:rPr>
        <w:t>2016.</w:t>
      </w:r>
    </w:p>
    <w:p w:rsidR="00343E17" w:rsidRPr="00E57D72" w:rsidRDefault="00343E17" w:rsidP="00417ACD">
      <w:pPr>
        <w:spacing w:after="0" w:line="240" w:lineRule="auto"/>
        <w:ind w:left="-142" w:firstLine="709"/>
        <w:jc w:val="both"/>
        <w:rPr>
          <w:rFonts w:ascii="Times New Roman" w:hAnsi="Times New Roman" w:cs="Times New Roman"/>
          <w:sz w:val="26"/>
          <w:szCs w:val="26"/>
        </w:rPr>
      </w:pPr>
      <w:r w:rsidRPr="00E57D72">
        <w:rPr>
          <w:rFonts w:ascii="Times New Roman" w:hAnsi="Times New Roman" w:cs="Times New Roman"/>
          <w:sz w:val="26"/>
          <w:szCs w:val="26"/>
        </w:rPr>
        <w:t xml:space="preserve">У </w:t>
      </w:r>
      <w:proofErr w:type="spellStart"/>
      <w:r w:rsidR="00FF191A">
        <w:rPr>
          <w:rFonts w:ascii="Times New Roman" w:hAnsi="Times New Roman" w:cs="Times New Roman"/>
          <w:sz w:val="26"/>
          <w:szCs w:val="26"/>
        </w:rPr>
        <w:t>Варибруса</w:t>
      </w:r>
      <w:proofErr w:type="spellEnd"/>
      <w:r w:rsidR="00FF191A">
        <w:rPr>
          <w:rFonts w:ascii="Times New Roman" w:hAnsi="Times New Roman" w:cs="Times New Roman"/>
          <w:sz w:val="26"/>
          <w:szCs w:val="26"/>
        </w:rPr>
        <w:t xml:space="preserve"> В.А</w:t>
      </w:r>
      <w:r w:rsidRPr="00E57D72">
        <w:rPr>
          <w:rFonts w:ascii="Times New Roman" w:hAnsi="Times New Roman" w:cs="Times New Roman"/>
          <w:sz w:val="26"/>
          <w:szCs w:val="26"/>
        </w:rPr>
        <w:t>. 2</w:t>
      </w:r>
      <w:r w:rsidR="00FF191A">
        <w:rPr>
          <w:rFonts w:ascii="Times New Roman" w:hAnsi="Times New Roman" w:cs="Times New Roman"/>
          <w:sz w:val="26"/>
          <w:szCs w:val="26"/>
        </w:rPr>
        <w:t>4</w:t>
      </w:r>
      <w:r w:rsidR="009A7927" w:rsidRPr="00E57D72">
        <w:rPr>
          <w:rFonts w:ascii="Times New Roman" w:hAnsi="Times New Roman" w:cs="Times New Roman"/>
          <w:sz w:val="26"/>
          <w:szCs w:val="26"/>
        </w:rPr>
        <w:t>.09.</w:t>
      </w:r>
      <w:r w:rsidRPr="00E57D72">
        <w:rPr>
          <w:rFonts w:ascii="Times New Roman" w:hAnsi="Times New Roman" w:cs="Times New Roman"/>
          <w:sz w:val="26"/>
          <w:szCs w:val="26"/>
        </w:rPr>
        <w:t>2021закінчився п’ятирічний строк повноважень судді.</w:t>
      </w:r>
    </w:p>
    <w:p w:rsidR="00343E17" w:rsidRPr="00E57D72" w:rsidRDefault="00343E17" w:rsidP="00417ACD">
      <w:pPr>
        <w:spacing w:after="0" w:line="240" w:lineRule="auto"/>
        <w:ind w:left="-142" w:firstLine="709"/>
        <w:jc w:val="both"/>
        <w:rPr>
          <w:rStyle w:val="rvts0"/>
          <w:rFonts w:ascii="Times New Roman" w:hAnsi="Times New Roman" w:cs="Times New Roman"/>
          <w:sz w:val="26"/>
          <w:szCs w:val="26"/>
        </w:rPr>
      </w:pPr>
      <w:bookmarkStart w:id="1" w:name="_Hlk155810445"/>
      <w:r w:rsidRPr="00E57D72">
        <w:rPr>
          <w:rStyle w:val="rvts0"/>
          <w:rFonts w:ascii="Times New Roman" w:hAnsi="Times New Roman" w:cs="Times New Roman"/>
          <w:sz w:val="26"/>
          <w:szCs w:val="26"/>
        </w:rPr>
        <w:t xml:space="preserve">Наразі </w:t>
      </w:r>
      <w:proofErr w:type="spellStart"/>
      <w:r w:rsidR="00FF191A">
        <w:rPr>
          <w:rStyle w:val="rvts0"/>
          <w:rFonts w:ascii="Times New Roman" w:hAnsi="Times New Roman" w:cs="Times New Roman"/>
          <w:sz w:val="26"/>
          <w:szCs w:val="26"/>
        </w:rPr>
        <w:t>Варибрус</w:t>
      </w:r>
      <w:proofErr w:type="spellEnd"/>
      <w:r w:rsidR="00FF191A">
        <w:rPr>
          <w:rStyle w:val="rvts0"/>
          <w:rFonts w:ascii="Times New Roman" w:hAnsi="Times New Roman" w:cs="Times New Roman"/>
          <w:sz w:val="26"/>
          <w:szCs w:val="26"/>
        </w:rPr>
        <w:t xml:space="preserve"> В.А.</w:t>
      </w:r>
      <w:r w:rsidRPr="00E57D72">
        <w:rPr>
          <w:rStyle w:val="rvts0"/>
          <w:rFonts w:ascii="Times New Roman" w:hAnsi="Times New Roman" w:cs="Times New Roman"/>
          <w:sz w:val="26"/>
          <w:szCs w:val="26"/>
        </w:rPr>
        <w:t xml:space="preserve"> обіймає посаду судді в зазначеному суді, але не здійснює правосуддя у зв’язку із</w:t>
      </w:r>
      <w:r w:rsidR="005076A0" w:rsidRPr="00E57D72">
        <w:rPr>
          <w:rStyle w:val="rvts0"/>
          <w:rFonts w:ascii="Times New Roman" w:hAnsi="Times New Roman" w:cs="Times New Roman"/>
          <w:sz w:val="26"/>
          <w:szCs w:val="26"/>
        </w:rPr>
        <w:t xml:space="preserve"> закінченням строку повноважень</w:t>
      </w:r>
      <w:r w:rsidRPr="00E57D72">
        <w:rPr>
          <w:rStyle w:val="rvts0"/>
          <w:rFonts w:ascii="Times New Roman" w:hAnsi="Times New Roman" w:cs="Times New Roman"/>
          <w:sz w:val="26"/>
          <w:szCs w:val="26"/>
        </w:rPr>
        <w:t>.</w:t>
      </w:r>
    </w:p>
    <w:bookmarkEnd w:id="1"/>
    <w:p w:rsidR="005076A0" w:rsidRPr="00E57D72" w:rsidRDefault="005076A0" w:rsidP="00417ACD">
      <w:pPr>
        <w:pStyle w:val="a4"/>
        <w:spacing w:before="0" w:beforeAutospacing="0" w:after="0" w:afterAutospacing="0"/>
        <w:ind w:left="-142" w:firstLine="709"/>
        <w:jc w:val="both"/>
        <w:rPr>
          <w:sz w:val="26"/>
          <w:szCs w:val="26"/>
        </w:rPr>
      </w:pPr>
      <w:r w:rsidRPr="00E57D72">
        <w:rPr>
          <w:color w:val="000000"/>
          <w:sz w:val="26"/>
          <w:szCs w:val="26"/>
        </w:rPr>
        <w:t xml:space="preserve">Рішенням Комісії від </w:t>
      </w:r>
      <w:r w:rsidR="00FF191A">
        <w:rPr>
          <w:color w:val="000000"/>
          <w:sz w:val="26"/>
          <w:szCs w:val="26"/>
        </w:rPr>
        <w:t>07</w:t>
      </w:r>
      <w:r w:rsidRPr="00E57D72">
        <w:rPr>
          <w:color w:val="000000"/>
          <w:sz w:val="26"/>
          <w:szCs w:val="26"/>
        </w:rPr>
        <w:t>.0</w:t>
      </w:r>
      <w:r w:rsidR="00FF191A">
        <w:rPr>
          <w:color w:val="000000"/>
          <w:sz w:val="26"/>
          <w:szCs w:val="26"/>
        </w:rPr>
        <w:t>6</w:t>
      </w:r>
      <w:r w:rsidRPr="00E57D72">
        <w:rPr>
          <w:color w:val="000000"/>
          <w:sz w:val="26"/>
          <w:szCs w:val="26"/>
        </w:rPr>
        <w:t xml:space="preserve">.2018 № </w:t>
      </w:r>
      <w:r w:rsidR="00FF191A">
        <w:rPr>
          <w:color w:val="000000"/>
          <w:sz w:val="26"/>
          <w:szCs w:val="26"/>
        </w:rPr>
        <w:t>133</w:t>
      </w:r>
      <w:r w:rsidRPr="00E57D72">
        <w:rPr>
          <w:color w:val="000000"/>
          <w:sz w:val="26"/>
          <w:szCs w:val="26"/>
        </w:rPr>
        <w:t xml:space="preserve">/зп-18 </w:t>
      </w:r>
      <w:r w:rsidRPr="00E57D72">
        <w:rPr>
          <w:color w:val="000000"/>
          <w:sz w:val="26"/>
          <w:szCs w:val="26"/>
          <w:shd w:val="clear" w:color="auto" w:fill="FFFFFF"/>
        </w:rPr>
        <w:t xml:space="preserve">призначено кваліфікаційне оцінювання суддів місцевих </w:t>
      </w:r>
      <w:r w:rsidR="00FF191A">
        <w:rPr>
          <w:color w:val="000000"/>
          <w:sz w:val="26"/>
          <w:szCs w:val="26"/>
          <w:shd w:val="clear" w:color="auto" w:fill="FFFFFF"/>
        </w:rPr>
        <w:t xml:space="preserve">та апеляційних </w:t>
      </w:r>
      <w:r w:rsidRPr="00E57D72">
        <w:rPr>
          <w:color w:val="000000"/>
          <w:sz w:val="26"/>
          <w:szCs w:val="26"/>
          <w:shd w:val="clear" w:color="auto" w:fill="FFFFFF"/>
        </w:rPr>
        <w:t xml:space="preserve">судів на відповідність займаній посаді, зокрема судді </w:t>
      </w:r>
      <w:r w:rsidRPr="00E57D72">
        <w:rPr>
          <w:color w:val="000000"/>
          <w:sz w:val="26"/>
          <w:szCs w:val="26"/>
        </w:rPr>
        <w:t>Красно</w:t>
      </w:r>
      <w:r w:rsidR="00FF191A">
        <w:rPr>
          <w:color w:val="000000"/>
          <w:sz w:val="26"/>
          <w:szCs w:val="26"/>
        </w:rPr>
        <w:t xml:space="preserve">армійського міськрайонного </w:t>
      </w:r>
      <w:r w:rsidRPr="00E57D72">
        <w:rPr>
          <w:color w:val="000000"/>
          <w:sz w:val="26"/>
          <w:szCs w:val="26"/>
        </w:rPr>
        <w:t xml:space="preserve">суду Донецької області </w:t>
      </w:r>
      <w:proofErr w:type="spellStart"/>
      <w:r w:rsidR="00FF191A">
        <w:rPr>
          <w:color w:val="000000"/>
          <w:sz w:val="26"/>
          <w:szCs w:val="26"/>
        </w:rPr>
        <w:t>Варибруса</w:t>
      </w:r>
      <w:proofErr w:type="spellEnd"/>
      <w:r w:rsidR="00FF191A">
        <w:rPr>
          <w:color w:val="000000"/>
          <w:sz w:val="26"/>
          <w:szCs w:val="26"/>
        </w:rPr>
        <w:t xml:space="preserve"> В.А.</w:t>
      </w:r>
    </w:p>
    <w:p w:rsidR="00343E17" w:rsidRDefault="00343E17" w:rsidP="00417ACD">
      <w:pPr>
        <w:spacing w:after="0" w:line="240" w:lineRule="auto"/>
        <w:ind w:left="-142" w:firstLine="709"/>
        <w:jc w:val="both"/>
        <w:rPr>
          <w:rFonts w:ascii="Times New Roman" w:hAnsi="Times New Roman" w:cs="Times New Roman"/>
          <w:sz w:val="26"/>
          <w:szCs w:val="26"/>
        </w:rPr>
      </w:pPr>
      <w:r w:rsidRPr="00E57D72">
        <w:rPr>
          <w:rFonts w:ascii="Times New Roman" w:hAnsi="Times New Roman" w:cs="Times New Roman"/>
          <w:sz w:val="26"/>
          <w:szCs w:val="26"/>
        </w:rPr>
        <w:t xml:space="preserve">Рішенням Комісії від </w:t>
      </w:r>
      <w:r w:rsidR="00FF191A">
        <w:rPr>
          <w:rFonts w:ascii="Times New Roman" w:hAnsi="Times New Roman" w:cs="Times New Roman"/>
          <w:sz w:val="26"/>
          <w:szCs w:val="26"/>
        </w:rPr>
        <w:t>1</w:t>
      </w:r>
      <w:r w:rsidR="005076A0" w:rsidRPr="00E57D72">
        <w:rPr>
          <w:rFonts w:ascii="Times New Roman" w:hAnsi="Times New Roman" w:cs="Times New Roman"/>
          <w:sz w:val="26"/>
          <w:szCs w:val="26"/>
        </w:rPr>
        <w:t>2.</w:t>
      </w:r>
      <w:r w:rsidR="00FF191A">
        <w:rPr>
          <w:rFonts w:ascii="Times New Roman" w:hAnsi="Times New Roman" w:cs="Times New Roman"/>
          <w:sz w:val="26"/>
          <w:szCs w:val="26"/>
        </w:rPr>
        <w:t>12</w:t>
      </w:r>
      <w:r w:rsidR="005076A0" w:rsidRPr="00E57D72">
        <w:rPr>
          <w:rFonts w:ascii="Times New Roman" w:hAnsi="Times New Roman" w:cs="Times New Roman"/>
          <w:sz w:val="26"/>
          <w:szCs w:val="26"/>
        </w:rPr>
        <w:t>.2018 №</w:t>
      </w:r>
      <w:r w:rsidR="00417ACD">
        <w:rPr>
          <w:rFonts w:ascii="Times New Roman" w:hAnsi="Times New Roman" w:cs="Times New Roman"/>
          <w:sz w:val="26"/>
          <w:szCs w:val="26"/>
        </w:rPr>
        <w:t xml:space="preserve"> </w:t>
      </w:r>
      <w:r w:rsidR="00FF191A">
        <w:rPr>
          <w:rFonts w:ascii="Times New Roman" w:hAnsi="Times New Roman" w:cs="Times New Roman"/>
          <w:sz w:val="26"/>
          <w:szCs w:val="26"/>
        </w:rPr>
        <w:t>209</w:t>
      </w:r>
      <w:r w:rsidRPr="00E57D72">
        <w:rPr>
          <w:rFonts w:ascii="Times New Roman" w:hAnsi="Times New Roman" w:cs="Times New Roman"/>
          <w:sz w:val="26"/>
          <w:szCs w:val="26"/>
        </w:rPr>
        <w:t>/зп-1</w:t>
      </w:r>
      <w:r w:rsidR="005076A0" w:rsidRPr="00E57D72">
        <w:rPr>
          <w:rFonts w:ascii="Times New Roman" w:hAnsi="Times New Roman" w:cs="Times New Roman"/>
          <w:sz w:val="26"/>
          <w:szCs w:val="26"/>
        </w:rPr>
        <w:t>8</w:t>
      </w:r>
      <w:r w:rsidRPr="00E57D72">
        <w:rPr>
          <w:rFonts w:ascii="Times New Roman" w:hAnsi="Times New Roman" w:cs="Times New Roman"/>
          <w:sz w:val="26"/>
          <w:szCs w:val="26"/>
        </w:rPr>
        <w:t xml:space="preserve"> </w:t>
      </w:r>
      <w:r w:rsidR="005076A0" w:rsidRPr="00E57D72">
        <w:rPr>
          <w:rFonts w:ascii="Times New Roman" w:hAnsi="Times New Roman" w:cs="Times New Roman"/>
          <w:sz w:val="26"/>
          <w:szCs w:val="26"/>
        </w:rPr>
        <w:t xml:space="preserve">затверджено та оприлюднено на офіційному </w:t>
      </w:r>
      <w:proofErr w:type="spellStart"/>
      <w:r w:rsidR="005076A0" w:rsidRPr="00E57D72">
        <w:rPr>
          <w:rFonts w:ascii="Times New Roman" w:hAnsi="Times New Roman" w:cs="Times New Roman"/>
          <w:sz w:val="26"/>
          <w:szCs w:val="26"/>
        </w:rPr>
        <w:t>вебсайті</w:t>
      </w:r>
      <w:proofErr w:type="spellEnd"/>
      <w:r w:rsidR="005076A0" w:rsidRPr="00E57D72">
        <w:rPr>
          <w:rFonts w:ascii="Times New Roman" w:hAnsi="Times New Roman" w:cs="Times New Roman"/>
          <w:sz w:val="26"/>
          <w:szCs w:val="26"/>
        </w:rPr>
        <w:t xml:space="preserve"> декодовані результати першого етапу кваліфікаційного</w:t>
      </w:r>
      <w:r w:rsidRPr="00E57D72">
        <w:rPr>
          <w:rFonts w:ascii="Times New Roman" w:hAnsi="Times New Roman" w:cs="Times New Roman"/>
          <w:sz w:val="26"/>
          <w:szCs w:val="26"/>
        </w:rPr>
        <w:t xml:space="preserve"> оцінювання суддів на відповідність займаній посаді «Іспит» та вирішено питання допуску суддів до другого етапу кваліфікаційного оцінювання «Дослідження досьє та проведення співбесіди» за результатами іспиту. Відповідно до вказаного рішення </w:t>
      </w:r>
      <w:proofErr w:type="spellStart"/>
      <w:r w:rsidR="00FF191A">
        <w:rPr>
          <w:rFonts w:ascii="Times New Roman" w:hAnsi="Times New Roman" w:cs="Times New Roman"/>
          <w:sz w:val="26"/>
          <w:szCs w:val="26"/>
        </w:rPr>
        <w:t>Варибруса</w:t>
      </w:r>
      <w:proofErr w:type="spellEnd"/>
      <w:r w:rsidR="00FF191A">
        <w:rPr>
          <w:rFonts w:ascii="Times New Roman" w:hAnsi="Times New Roman" w:cs="Times New Roman"/>
          <w:sz w:val="26"/>
          <w:szCs w:val="26"/>
        </w:rPr>
        <w:t xml:space="preserve"> В.А.</w:t>
      </w:r>
      <w:r w:rsidRPr="00E57D72">
        <w:rPr>
          <w:rFonts w:ascii="Times New Roman" w:hAnsi="Times New Roman" w:cs="Times New Roman"/>
          <w:sz w:val="26"/>
          <w:szCs w:val="26"/>
        </w:rPr>
        <w:t xml:space="preserve"> допущено до другого етапу кваліфікаційного оцінювання на відповідність займаній посаді – «Дослідження досьє та проведення співбесіди».</w:t>
      </w:r>
    </w:p>
    <w:p w:rsidR="00FF191A" w:rsidRPr="00985547" w:rsidRDefault="00FF191A" w:rsidP="00417ACD">
      <w:pPr>
        <w:pStyle w:val="a4"/>
        <w:spacing w:before="0" w:beforeAutospacing="0" w:after="0" w:afterAutospacing="0"/>
        <w:ind w:left="-142" w:firstLine="709"/>
        <w:jc w:val="both"/>
        <w:rPr>
          <w:sz w:val="26"/>
          <w:szCs w:val="26"/>
        </w:rPr>
      </w:pPr>
      <w:r w:rsidRPr="00985547">
        <w:rPr>
          <w:color w:val="000000"/>
          <w:sz w:val="26"/>
          <w:szCs w:val="26"/>
        </w:rPr>
        <w:t>Відповідно</w:t>
      </w:r>
      <w:r w:rsidRPr="00417ACD">
        <w:rPr>
          <w:color w:val="000000"/>
          <w:sz w:val="48"/>
          <w:szCs w:val="48"/>
        </w:rPr>
        <w:t xml:space="preserve"> </w:t>
      </w:r>
      <w:r w:rsidRPr="00985547">
        <w:rPr>
          <w:color w:val="000000"/>
          <w:sz w:val="26"/>
          <w:szCs w:val="26"/>
        </w:rPr>
        <w:t>до</w:t>
      </w:r>
      <w:r w:rsidRPr="00417ACD">
        <w:rPr>
          <w:color w:val="000000"/>
          <w:sz w:val="48"/>
          <w:szCs w:val="48"/>
        </w:rPr>
        <w:t xml:space="preserve"> </w:t>
      </w:r>
      <w:r w:rsidRPr="00985547">
        <w:rPr>
          <w:color w:val="000000"/>
          <w:sz w:val="26"/>
          <w:szCs w:val="26"/>
        </w:rPr>
        <w:t>положень</w:t>
      </w:r>
      <w:r w:rsidRPr="00417ACD">
        <w:rPr>
          <w:color w:val="000000"/>
          <w:sz w:val="48"/>
          <w:szCs w:val="48"/>
        </w:rPr>
        <w:t xml:space="preserve"> </w:t>
      </w:r>
      <w:r w:rsidRPr="00985547">
        <w:rPr>
          <w:color w:val="000000"/>
          <w:sz w:val="26"/>
          <w:szCs w:val="26"/>
        </w:rPr>
        <w:t>частини</w:t>
      </w:r>
      <w:r w:rsidRPr="00417ACD">
        <w:rPr>
          <w:color w:val="000000"/>
          <w:sz w:val="48"/>
          <w:szCs w:val="48"/>
        </w:rPr>
        <w:t xml:space="preserve"> </w:t>
      </w:r>
      <w:r w:rsidRPr="00985547">
        <w:rPr>
          <w:color w:val="000000"/>
          <w:sz w:val="26"/>
          <w:szCs w:val="26"/>
        </w:rPr>
        <w:t>третьої</w:t>
      </w:r>
      <w:r w:rsidRPr="00417ACD">
        <w:rPr>
          <w:color w:val="000000"/>
          <w:sz w:val="48"/>
          <w:szCs w:val="48"/>
        </w:rPr>
        <w:t xml:space="preserve"> </w:t>
      </w:r>
      <w:r w:rsidRPr="00985547">
        <w:rPr>
          <w:color w:val="000000"/>
          <w:sz w:val="26"/>
          <w:szCs w:val="26"/>
        </w:rPr>
        <w:t>статті</w:t>
      </w:r>
      <w:r w:rsidRPr="00417ACD">
        <w:rPr>
          <w:color w:val="000000"/>
          <w:sz w:val="48"/>
          <w:szCs w:val="48"/>
        </w:rPr>
        <w:t xml:space="preserve"> </w:t>
      </w:r>
      <w:r w:rsidRPr="00985547">
        <w:rPr>
          <w:color w:val="000000"/>
          <w:sz w:val="26"/>
          <w:szCs w:val="26"/>
        </w:rPr>
        <w:t>85</w:t>
      </w:r>
      <w:r w:rsidRPr="00417ACD">
        <w:rPr>
          <w:color w:val="000000"/>
          <w:sz w:val="48"/>
          <w:szCs w:val="48"/>
        </w:rPr>
        <w:t xml:space="preserve"> </w:t>
      </w:r>
      <w:r w:rsidRPr="00985547">
        <w:rPr>
          <w:color w:val="000000"/>
          <w:sz w:val="26"/>
          <w:szCs w:val="26"/>
        </w:rPr>
        <w:t>Закону</w:t>
      </w:r>
      <w:r w:rsidRPr="00417ACD">
        <w:rPr>
          <w:color w:val="000000"/>
          <w:sz w:val="48"/>
          <w:szCs w:val="48"/>
        </w:rPr>
        <w:t xml:space="preserve"> </w:t>
      </w:r>
      <w:r w:rsidRPr="00985547">
        <w:rPr>
          <w:color w:val="000000"/>
          <w:sz w:val="26"/>
          <w:szCs w:val="26"/>
        </w:rPr>
        <w:t>рішенням</w:t>
      </w:r>
      <w:r w:rsidRPr="00417ACD">
        <w:rPr>
          <w:color w:val="000000"/>
          <w:sz w:val="48"/>
          <w:szCs w:val="48"/>
        </w:rPr>
        <w:t xml:space="preserve"> </w:t>
      </w:r>
      <w:r w:rsidRPr="00985547">
        <w:rPr>
          <w:color w:val="000000"/>
          <w:sz w:val="26"/>
          <w:szCs w:val="26"/>
        </w:rPr>
        <w:t>Комісії</w:t>
      </w:r>
      <w:r w:rsidRPr="00417ACD">
        <w:rPr>
          <w:color w:val="000000"/>
          <w:sz w:val="48"/>
          <w:szCs w:val="48"/>
        </w:rPr>
        <w:t xml:space="preserve"> </w:t>
      </w:r>
      <w:r w:rsidRPr="00985547">
        <w:rPr>
          <w:color w:val="000000"/>
          <w:sz w:val="26"/>
          <w:szCs w:val="26"/>
        </w:rPr>
        <w:t xml:space="preserve">від 12.12.2018 № 313/зп-18 призначено проведення тестування особистих морально-психологічних якостей і загальних здібностей стосовно 2 479 суддів у межах кваліфікаційного оцінювання суддів місцевих та апеляційних судів на відповідність займаній посаді та кваліфікаційного оцінювання у зв’язку з накладенням </w:t>
      </w:r>
      <w:r w:rsidRPr="00985547">
        <w:rPr>
          <w:color w:val="000000"/>
          <w:sz w:val="26"/>
          <w:szCs w:val="26"/>
        </w:rPr>
        <w:lastRenderedPageBreak/>
        <w:t xml:space="preserve">дисциплінарного стягнення, зокрема судді </w:t>
      </w:r>
      <w:proofErr w:type="spellStart"/>
      <w:r w:rsidRPr="00985547">
        <w:rPr>
          <w:color w:val="000000"/>
          <w:sz w:val="26"/>
          <w:szCs w:val="26"/>
        </w:rPr>
        <w:t>Красно</w:t>
      </w:r>
      <w:r>
        <w:rPr>
          <w:color w:val="000000"/>
          <w:sz w:val="26"/>
          <w:szCs w:val="26"/>
        </w:rPr>
        <w:t>арміського</w:t>
      </w:r>
      <w:proofErr w:type="spellEnd"/>
      <w:r>
        <w:rPr>
          <w:color w:val="000000"/>
          <w:sz w:val="26"/>
          <w:szCs w:val="26"/>
        </w:rPr>
        <w:t xml:space="preserve"> </w:t>
      </w:r>
      <w:proofErr w:type="spellStart"/>
      <w:r>
        <w:rPr>
          <w:color w:val="000000"/>
          <w:sz w:val="26"/>
          <w:szCs w:val="26"/>
        </w:rPr>
        <w:t>міськрайонного</w:t>
      </w:r>
      <w:proofErr w:type="spellEnd"/>
      <w:r>
        <w:rPr>
          <w:color w:val="000000"/>
          <w:sz w:val="26"/>
          <w:szCs w:val="26"/>
        </w:rPr>
        <w:t xml:space="preserve"> суду </w:t>
      </w:r>
      <w:r w:rsidRPr="00985547">
        <w:rPr>
          <w:color w:val="000000"/>
          <w:sz w:val="26"/>
          <w:szCs w:val="26"/>
        </w:rPr>
        <w:t xml:space="preserve">Донецької області </w:t>
      </w:r>
      <w:proofErr w:type="spellStart"/>
      <w:r>
        <w:rPr>
          <w:color w:val="000000"/>
          <w:sz w:val="26"/>
          <w:szCs w:val="26"/>
        </w:rPr>
        <w:t>Варибруса</w:t>
      </w:r>
      <w:proofErr w:type="spellEnd"/>
      <w:r>
        <w:rPr>
          <w:color w:val="000000"/>
          <w:sz w:val="26"/>
          <w:szCs w:val="26"/>
        </w:rPr>
        <w:t xml:space="preserve"> В.А.</w:t>
      </w:r>
    </w:p>
    <w:p w:rsidR="00FF191A" w:rsidRPr="00FF191A" w:rsidRDefault="00FF191A" w:rsidP="00417ACD">
      <w:pPr>
        <w:spacing w:after="0" w:line="240" w:lineRule="auto"/>
        <w:ind w:left="-142" w:firstLine="708"/>
        <w:jc w:val="both"/>
        <w:rPr>
          <w:rFonts w:ascii="Times New Roman" w:eastAsia="Times New Roman" w:hAnsi="Times New Roman" w:cs="Times New Roman"/>
          <w:color w:val="000000"/>
          <w:sz w:val="26"/>
          <w:szCs w:val="26"/>
          <w:lang w:eastAsia="uk-UA"/>
        </w:rPr>
      </w:pPr>
      <w:proofErr w:type="spellStart"/>
      <w:r>
        <w:rPr>
          <w:rFonts w:ascii="Times New Roman" w:eastAsia="Times New Roman" w:hAnsi="Times New Roman" w:cs="Times New Roman"/>
          <w:sz w:val="26"/>
          <w:szCs w:val="26"/>
          <w:lang w:eastAsia="uk-UA"/>
        </w:rPr>
        <w:t>Варибрус</w:t>
      </w:r>
      <w:proofErr w:type="spellEnd"/>
      <w:r>
        <w:rPr>
          <w:rFonts w:ascii="Times New Roman" w:eastAsia="Times New Roman" w:hAnsi="Times New Roman" w:cs="Times New Roman"/>
          <w:sz w:val="26"/>
          <w:szCs w:val="26"/>
          <w:lang w:eastAsia="uk-UA"/>
        </w:rPr>
        <w:t xml:space="preserve"> В.А.</w:t>
      </w:r>
      <w:r w:rsidRPr="00985547">
        <w:rPr>
          <w:rFonts w:ascii="Times New Roman" w:eastAsia="Times New Roman" w:hAnsi="Times New Roman" w:cs="Times New Roman"/>
          <w:sz w:val="26"/>
          <w:szCs w:val="26"/>
          <w:lang w:eastAsia="uk-UA"/>
        </w:rPr>
        <w:t xml:space="preserve"> пройш</w:t>
      </w:r>
      <w:r>
        <w:rPr>
          <w:rFonts w:ascii="Times New Roman" w:eastAsia="Times New Roman" w:hAnsi="Times New Roman" w:cs="Times New Roman"/>
          <w:sz w:val="26"/>
          <w:szCs w:val="26"/>
          <w:lang w:eastAsia="uk-UA"/>
        </w:rPr>
        <w:t>ов</w:t>
      </w:r>
      <w:r w:rsidRPr="00985547">
        <w:rPr>
          <w:rFonts w:ascii="Times New Roman" w:eastAsia="Times New Roman" w:hAnsi="Times New Roman" w:cs="Times New Roman"/>
          <w:sz w:val="26"/>
          <w:szCs w:val="26"/>
          <w:lang w:eastAsia="uk-UA"/>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 з</w:t>
      </w:r>
      <w:r w:rsidRPr="00985547">
        <w:rPr>
          <w:rFonts w:ascii="Times New Roman" w:eastAsia="Times New Roman" w:hAnsi="Times New Roman" w:cs="Times New Roman"/>
          <w:color w:val="000000"/>
          <w:sz w:val="26"/>
          <w:szCs w:val="26"/>
          <w:lang w:eastAsia="uk-UA"/>
        </w:rPr>
        <w:t>а підсумками якого складено висновок від 2</w:t>
      </w:r>
      <w:r>
        <w:rPr>
          <w:rFonts w:ascii="Times New Roman" w:eastAsia="Times New Roman" w:hAnsi="Times New Roman" w:cs="Times New Roman"/>
          <w:color w:val="000000"/>
          <w:sz w:val="26"/>
          <w:szCs w:val="26"/>
          <w:lang w:eastAsia="uk-UA"/>
        </w:rPr>
        <w:t>3</w:t>
      </w:r>
      <w:r w:rsidRPr="00985547">
        <w:rPr>
          <w:rFonts w:ascii="Times New Roman" w:eastAsia="Times New Roman" w:hAnsi="Times New Roman" w:cs="Times New Roman"/>
          <w:color w:val="000000"/>
          <w:sz w:val="26"/>
          <w:szCs w:val="26"/>
          <w:lang w:eastAsia="uk-UA"/>
        </w:rPr>
        <w:t>.02.2019.</w:t>
      </w:r>
    </w:p>
    <w:p w:rsidR="00343E17" w:rsidRPr="00E57D72" w:rsidRDefault="00343E17" w:rsidP="00417ACD">
      <w:pPr>
        <w:spacing w:after="0" w:line="240" w:lineRule="auto"/>
        <w:ind w:left="-142" w:firstLine="709"/>
        <w:jc w:val="both"/>
        <w:rPr>
          <w:rFonts w:ascii="Times New Roman" w:hAnsi="Times New Roman" w:cs="Times New Roman"/>
          <w:sz w:val="26"/>
          <w:szCs w:val="26"/>
        </w:rPr>
      </w:pPr>
      <w:r w:rsidRPr="00E57D72">
        <w:rPr>
          <w:rFonts w:ascii="Times New Roman" w:hAnsi="Times New Roman" w:cs="Times New Roman"/>
          <w:sz w:val="26"/>
          <w:szCs w:val="26"/>
        </w:rPr>
        <w:t>Законом України «Про внесення змін до Закону України «Про судоустрій і статус суддів»</w:t>
      </w:r>
      <w:r w:rsidRPr="00417ACD">
        <w:rPr>
          <w:rFonts w:ascii="Times New Roman" w:hAnsi="Times New Roman" w:cs="Times New Roman"/>
          <w:sz w:val="36"/>
          <w:szCs w:val="36"/>
        </w:rPr>
        <w:t xml:space="preserve"> </w:t>
      </w:r>
      <w:r w:rsidRPr="00E57D72">
        <w:rPr>
          <w:rFonts w:ascii="Times New Roman" w:hAnsi="Times New Roman" w:cs="Times New Roman"/>
          <w:sz w:val="26"/>
          <w:szCs w:val="26"/>
        </w:rPr>
        <w:t>та</w:t>
      </w:r>
      <w:r w:rsidRPr="00417ACD">
        <w:rPr>
          <w:rFonts w:ascii="Times New Roman" w:hAnsi="Times New Roman" w:cs="Times New Roman"/>
          <w:sz w:val="36"/>
          <w:szCs w:val="36"/>
        </w:rPr>
        <w:t xml:space="preserve"> </w:t>
      </w:r>
      <w:r w:rsidRPr="00E57D72">
        <w:rPr>
          <w:rFonts w:ascii="Times New Roman" w:hAnsi="Times New Roman" w:cs="Times New Roman"/>
          <w:sz w:val="26"/>
          <w:szCs w:val="26"/>
        </w:rPr>
        <w:t>деяких</w:t>
      </w:r>
      <w:r w:rsidRPr="00417ACD">
        <w:rPr>
          <w:rFonts w:ascii="Times New Roman" w:hAnsi="Times New Roman" w:cs="Times New Roman"/>
          <w:sz w:val="36"/>
          <w:szCs w:val="36"/>
        </w:rPr>
        <w:t xml:space="preserve"> </w:t>
      </w:r>
      <w:r w:rsidRPr="00E57D72">
        <w:rPr>
          <w:rFonts w:ascii="Times New Roman" w:hAnsi="Times New Roman" w:cs="Times New Roman"/>
          <w:sz w:val="26"/>
          <w:szCs w:val="26"/>
        </w:rPr>
        <w:t>законів</w:t>
      </w:r>
      <w:r w:rsidRPr="00417ACD">
        <w:rPr>
          <w:rFonts w:ascii="Times New Roman" w:hAnsi="Times New Roman" w:cs="Times New Roman"/>
          <w:sz w:val="36"/>
          <w:szCs w:val="36"/>
        </w:rPr>
        <w:t xml:space="preserve"> </w:t>
      </w:r>
      <w:r w:rsidRPr="00E57D72">
        <w:rPr>
          <w:rFonts w:ascii="Times New Roman" w:hAnsi="Times New Roman" w:cs="Times New Roman"/>
          <w:sz w:val="26"/>
          <w:szCs w:val="26"/>
        </w:rPr>
        <w:t>України</w:t>
      </w:r>
      <w:r w:rsidRPr="00417ACD">
        <w:rPr>
          <w:rFonts w:ascii="Times New Roman" w:hAnsi="Times New Roman" w:cs="Times New Roman"/>
          <w:sz w:val="36"/>
          <w:szCs w:val="36"/>
        </w:rPr>
        <w:t xml:space="preserve"> </w:t>
      </w:r>
      <w:r w:rsidRPr="00E57D72">
        <w:rPr>
          <w:rFonts w:ascii="Times New Roman" w:hAnsi="Times New Roman" w:cs="Times New Roman"/>
          <w:sz w:val="26"/>
          <w:szCs w:val="26"/>
        </w:rPr>
        <w:t>щодо</w:t>
      </w:r>
      <w:r w:rsidRPr="00417ACD">
        <w:rPr>
          <w:rFonts w:ascii="Times New Roman" w:hAnsi="Times New Roman" w:cs="Times New Roman"/>
          <w:sz w:val="36"/>
          <w:szCs w:val="36"/>
        </w:rPr>
        <w:t xml:space="preserve"> </w:t>
      </w:r>
      <w:r w:rsidRPr="00E57D72">
        <w:rPr>
          <w:rFonts w:ascii="Times New Roman" w:hAnsi="Times New Roman" w:cs="Times New Roman"/>
          <w:sz w:val="26"/>
          <w:szCs w:val="26"/>
        </w:rPr>
        <w:t>діяльності</w:t>
      </w:r>
      <w:r w:rsidRPr="00417ACD">
        <w:rPr>
          <w:rFonts w:ascii="Times New Roman" w:hAnsi="Times New Roman" w:cs="Times New Roman"/>
          <w:sz w:val="36"/>
          <w:szCs w:val="36"/>
        </w:rPr>
        <w:t xml:space="preserve"> </w:t>
      </w:r>
      <w:r w:rsidRPr="00E57D72">
        <w:rPr>
          <w:rFonts w:ascii="Times New Roman" w:hAnsi="Times New Roman" w:cs="Times New Roman"/>
          <w:sz w:val="26"/>
          <w:szCs w:val="26"/>
        </w:rPr>
        <w:t>органів</w:t>
      </w:r>
      <w:r w:rsidRPr="00417ACD">
        <w:rPr>
          <w:rFonts w:ascii="Times New Roman" w:hAnsi="Times New Roman" w:cs="Times New Roman"/>
          <w:sz w:val="36"/>
          <w:szCs w:val="36"/>
        </w:rPr>
        <w:t xml:space="preserve"> </w:t>
      </w:r>
      <w:r w:rsidRPr="00E57D72">
        <w:rPr>
          <w:rFonts w:ascii="Times New Roman" w:hAnsi="Times New Roman" w:cs="Times New Roman"/>
          <w:sz w:val="26"/>
          <w:szCs w:val="26"/>
        </w:rPr>
        <w:t>суддівського</w:t>
      </w:r>
      <w:r w:rsidRPr="00417ACD">
        <w:rPr>
          <w:rFonts w:ascii="Times New Roman" w:hAnsi="Times New Roman" w:cs="Times New Roman"/>
          <w:sz w:val="36"/>
          <w:szCs w:val="36"/>
        </w:rPr>
        <w:t xml:space="preserve"> </w:t>
      </w:r>
      <w:r w:rsidRPr="00E57D72">
        <w:rPr>
          <w:rFonts w:ascii="Times New Roman" w:hAnsi="Times New Roman" w:cs="Times New Roman"/>
          <w:sz w:val="26"/>
          <w:szCs w:val="26"/>
        </w:rPr>
        <w:t>врядування»</w:t>
      </w:r>
      <w:r w:rsidRPr="00417ACD">
        <w:rPr>
          <w:rFonts w:ascii="Times New Roman" w:hAnsi="Times New Roman" w:cs="Times New Roman"/>
          <w:sz w:val="36"/>
          <w:szCs w:val="36"/>
        </w:rPr>
        <w:t xml:space="preserve"> </w:t>
      </w:r>
      <w:r w:rsidRPr="00E57D72">
        <w:rPr>
          <w:rFonts w:ascii="Times New Roman" w:hAnsi="Times New Roman" w:cs="Times New Roman"/>
          <w:sz w:val="26"/>
          <w:szCs w:val="26"/>
        </w:rPr>
        <w:t>від</w:t>
      </w:r>
      <w:r w:rsidRPr="00E37248">
        <w:rPr>
          <w:rFonts w:ascii="Times New Roman" w:hAnsi="Times New Roman" w:cs="Times New Roman"/>
          <w:sz w:val="26"/>
          <w:szCs w:val="26"/>
        </w:rPr>
        <w:t xml:space="preserve"> </w:t>
      </w:r>
      <w:r w:rsidRPr="00E57D72">
        <w:rPr>
          <w:rFonts w:ascii="Times New Roman" w:hAnsi="Times New Roman" w:cs="Times New Roman"/>
          <w:sz w:val="26"/>
          <w:szCs w:val="26"/>
        </w:rPr>
        <w:t>16</w:t>
      </w:r>
      <w:r w:rsidR="005076A0" w:rsidRPr="00E57D72">
        <w:rPr>
          <w:rFonts w:ascii="Times New Roman" w:hAnsi="Times New Roman" w:cs="Times New Roman"/>
          <w:sz w:val="26"/>
          <w:szCs w:val="26"/>
        </w:rPr>
        <w:t>.10.2</w:t>
      </w:r>
      <w:r w:rsidRPr="00E57D72">
        <w:rPr>
          <w:rFonts w:ascii="Times New Roman" w:hAnsi="Times New Roman" w:cs="Times New Roman"/>
          <w:sz w:val="26"/>
          <w:szCs w:val="26"/>
        </w:rPr>
        <w:t>019 №</w:t>
      </w:r>
      <w:r w:rsidR="00417ACD">
        <w:rPr>
          <w:rFonts w:ascii="Times New Roman" w:hAnsi="Times New Roman" w:cs="Times New Roman"/>
          <w:sz w:val="26"/>
          <w:szCs w:val="26"/>
        </w:rPr>
        <w:t xml:space="preserve"> </w:t>
      </w:r>
      <w:r w:rsidRPr="00E57D72">
        <w:rPr>
          <w:rFonts w:ascii="Times New Roman" w:hAnsi="Times New Roman" w:cs="Times New Roman"/>
          <w:sz w:val="26"/>
          <w:szCs w:val="26"/>
        </w:rPr>
        <w:t xml:space="preserve">193-ІХ повноваження членів Вищої кваліфікаційної комісії суддів України було припинено, що унеможливило завершення кваліфікаційного оцінювання суддів, зокрема судді </w:t>
      </w:r>
      <w:proofErr w:type="spellStart"/>
      <w:r w:rsidR="00FF191A">
        <w:rPr>
          <w:rFonts w:ascii="Times New Roman" w:hAnsi="Times New Roman" w:cs="Times New Roman"/>
          <w:sz w:val="26"/>
          <w:szCs w:val="26"/>
        </w:rPr>
        <w:t>Варибруса</w:t>
      </w:r>
      <w:proofErr w:type="spellEnd"/>
      <w:r w:rsidR="00FF191A">
        <w:rPr>
          <w:rFonts w:ascii="Times New Roman" w:hAnsi="Times New Roman" w:cs="Times New Roman"/>
          <w:sz w:val="26"/>
          <w:szCs w:val="26"/>
        </w:rPr>
        <w:t xml:space="preserve"> В.А.</w:t>
      </w:r>
    </w:p>
    <w:p w:rsidR="00343E17" w:rsidRPr="00E57D72" w:rsidRDefault="00343E17" w:rsidP="00417ACD">
      <w:pPr>
        <w:spacing w:after="0" w:line="240" w:lineRule="auto"/>
        <w:ind w:left="-142" w:firstLine="709"/>
        <w:jc w:val="both"/>
        <w:rPr>
          <w:rFonts w:ascii="Times New Roman" w:hAnsi="Times New Roman" w:cs="Times New Roman"/>
          <w:sz w:val="26"/>
          <w:szCs w:val="26"/>
        </w:rPr>
      </w:pPr>
      <w:r w:rsidRPr="00E57D72">
        <w:rPr>
          <w:rFonts w:ascii="Times New Roman" w:hAnsi="Times New Roman" w:cs="Times New Roman"/>
          <w:sz w:val="26"/>
          <w:szCs w:val="26"/>
        </w:rPr>
        <w:t>Повноважний склад Вищої кваліфікаційної комісії суддів України сформовано 01</w:t>
      </w:r>
      <w:r w:rsidR="005076A0" w:rsidRPr="00E57D72">
        <w:rPr>
          <w:rFonts w:ascii="Times New Roman" w:hAnsi="Times New Roman" w:cs="Times New Roman"/>
          <w:sz w:val="26"/>
          <w:szCs w:val="26"/>
        </w:rPr>
        <w:t>.06.</w:t>
      </w:r>
      <w:r w:rsidRPr="00E57D72">
        <w:rPr>
          <w:rFonts w:ascii="Times New Roman" w:hAnsi="Times New Roman" w:cs="Times New Roman"/>
          <w:sz w:val="26"/>
          <w:szCs w:val="26"/>
        </w:rPr>
        <w:t>2023.</w:t>
      </w:r>
    </w:p>
    <w:p w:rsidR="00343E17" w:rsidRPr="00E57D72" w:rsidRDefault="00343E17" w:rsidP="00417ACD">
      <w:pPr>
        <w:spacing w:after="0" w:line="240" w:lineRule="auto"/>
        <w:ind w:left="-142" w:firstLine="709"/>
        <w:jc w:val="both"/>
        <w:rPr>
          <w:rFonts w:ascii="Times New Roman" w:hAnsi="Times New Roman" w:cs="Times New Roman"/>
          <w:sz w:val="26"/>
          <w:szCs w:val="26"/>
        </w:rPr>
      </w:pPr>
      <w:r w:rsidRPr="00E57D72">
        <w:rPr>
          <w:rFonts w:ascii="Times New Roman" w:hAnsi="Times New Roman" w:cs="Times New Roman"/>
          <w:sz w:val="26"/>
          <w:szCs w:val="26"/>
        </w:rPr>
        <w:t>З метою вирішення питання продовження процедур оцінювання, передбачених Законом</w:t>
      </w:r>
      <w:r w:rsidRPr="00417ACD">
        <w:rPr>
          <w:rFonts w:ascii="Times New Roman" w:hAnsi="Times New Roman" w:cs="Times New Roman"/>
          <w:sz w:val="44"/>
          <w:szCs w:val="44"/>
        </w:rPr>
        <w:t xml:space="preserve"> </w:t>
      </w:r>
      <w:r w:rsidRPr="00E57D72">
        <w:rPr>
          <w:rFonts w:ascii="Times New Roman" w:hAnsi="Times New Roman" w:cs="Times New Roman"/>
          <w:sz w:val="26"/>
          <w:szCs w:val="26"/>
        </w:rPr>
        <w:t>України</w:t>
      </w:r>
      <w:r w:rsidRPr="00417ACD">
        <w:rPr>
          <w:rFonts w:ascii="Times New Roman" w:hAnsi="Times New Roman" w:cs="Times New Roman"/>
          <w:sz w:val="44"/>
          <w:szCs w:val="44"/>
        </w:rPr>
        <w:t xml:space="preserve"> </w:t>
      </w:r>
      <w:r w:rsidRPr="00E57D72">
        <w:rPr>
          <w:rFonts w:ascii="Times New Roman" w:hAnsi="Times New Roman" w:cs="Times New Roman"/>
          <w:sz w:val="26"/>
          <w:szCs w:val="26"/>
        </w:rPr>
        <w:t>«Про</w:t>
      </w:r>
      <w:r w:rsidRPr="00417ACD">
        <w:rPr>
          <w:rFonts w:ascii="Times New Roman" w:hAnsi="Times New Roman" w:cs="Times New Roman"/>
          <w:sz w:val="44"/>
          <w:szCs w:val="44"/>
        </w:rPr>
        <w:t xml:space="preserve"> </w:t>
      </w:r>
      <w:r w:rsidRPr="00E57D72">
        <w:rPr>
          <w:rFonts w:ascii="Times New Roman" w:hAnsi="Times New Roman" w:cs="Times New Roman"/>
          <w:sz w:val="26"/>
          <w:szCs w:val="26"/>
        </w:rPr>
        <w:t>судоустрій</w:t>
      </w:r>
      <w:r w:rsidRPr="00417ACD">
        <w:rPr>
          <w:rFonts w:ascii="Times New Roman" w:hAnsi="Times New Roman" w:cs="Times New Roman"/>
          <w:sz w:val="44"/>
          <w:szCs w:val="44"/>
        </w:rPr>
        <w:t xml:space="preserve"> </w:t>
      </w:r>
      <w:r w:rsidRPr="00E57D72">
        <w:rPr>
          <w:rFonts w:ascii="Times New Roman" w:hAnsi="Times New Roman" w:cs="Times New Roman"/>
          <w:sz w:val="26"/>
          <w:szCs w:val="26"/>
        </w:rPr>
        <w:t>і</w:t>
      </w:r>
      <w:r w:rsidRPr="00417ACD">
        <w:rPr>
          <w:rFonts w:ascii="Times New Roman" w:hAnsi="Times New Roman" w:cs="Times New Roman"/>
          <w:sz w:val="44"/>
          <w:szCs w:val="44"/>
        </w:rPr>
        <w:t xml:space="preserve"> </w:t>
      </w:r>
      <w:r w:rsidRPr="00E57D72">
        <w:rPr>
          <w:rFonts w:ascii="Times New Roman" w:hAnsi="Times New Roman" w:cs="Times New Roman"/>
          <w:sz w:val="26"/>
          <w:szCs w:val="26"/>
        </w:rPr>
        <w:t>статус</w:t>
      </w:r>
      <w:r w:rsidRPr="00417ACD">
        <w:rPr>
          <w:rFonts w:ascii="Times New Roman" w:hAnsi="Times New Roman" w:cs="Times New Roman"/>
          <w:sz w:val="44"/>
          <w:szCs w:val="44"/>
        </w:rPr>
        <w:t xml:space="preserve"> </w:t>
      </w:r>
      <w:r w:rsidRPr="00E57D72">
        <w:rPr>
          <w:rFonts w:ascii="Times New Roman" w:hAnsi="Times New Roman" w:cs="Times New Roman"/>
          <w:sz w:val="26"/>
          <w:szCs w:val="26"/>
        </w:rPr>
        <w:t>суддів»</w:t>
      </w:r>
      <w:r w:rsidR="00DF7875" w:rsidRPr="00417ACD">
        <w:rPr>
          <w:rFonts w:ascii="Times New Roman" w:hAnsi="Times New Roman" w:cs="Times New Roman"/>
          <w:sz w:val="44"/>
          <w:szCs w:val="44"/>
        </w:rPr>
        <w:t xml:space="preserve"> </w:t>
      </w:r>
      <w:r w:rsidR="00DF7875" w:rsidRPr="00E57D72">
        <w:rPr>
          <w:rFonts w:ascii="Times New Roman" w:hAnsi="Times New Roman" w:cs="Times New Roman"/>
          <w:sz w:val="26"/>
          <w:szCs w:val="26"/>
        </w:rPr>
        <w:t>(далі</w:t>
      </w:r>
      <w:r w:rsidR="00DF7875" w:rsidRPr="00417ACD">
        <w:rPr>
          <w:rFonts w:ascii="Times New Roman" w:hAnsi="Times New Roman" w:cs="Times New Roman"/>
          <w:sz w:val="44"/>
          <w:szCs w:val="44"/>
        </w:rPr>
        <w:t xml:space="preserve"> </w:t>
      </w:r>
      <w:r w:rsidR="00DF7875" w:rsidRPr="00E57D72">
        <w:rPr>
          <w:rFonts w:ascii="Times New Roman" w:hAnsi="Times New Roman" w:cs="Times New Roman"/>
          <w:sz w:val="26"/>
          <w:szCs w:val="26"/>
        </w:rPr>
        <w:t>–</w:t>
      </w:r>
      <w:r w:rsidR="00DF7875" w:rsidRPr="00417ACD">
        <w:rPr>
          <w:rFonts w:ascii="Times New Roman" w:hAnsi="Times New Roman" w:cs="Times New Roman"/>
          <w:sz w:val="44"/>
          <w:szCs w:val="44"/>
        </w:rPr>
        <w:t xml:space="preserve"> </w:t>
      </w:r>
      <w:r w:rsidR="00DF7875" w:rsidRPr="00E57D72">
        <w:rPr>
          <w:rFonts w:ascii="Times New Roman" w:hAnsi="Times New Roman" w:cs="Times New Roman"/>
          <w:sz w:val="26"/>
          <w:szCs w:val="26"/>
        </w:rPr>
        <w:t>Закон)</w:t>
      </w:r>
      <w:r w:rsidRPr="00E57D72">
        <w:rPr>
          <w:rFonts w:ascii="Times New Roman" w:hAnsi="Times New Roman" w:cs="Times New Roman"/>
          <w:sz w:val="26"/>
          <w:szCs w:val="26"/>
        </w:rPr>
        <w:t>,</w:t>
      </w:r>
      <w:r w:rsidRPr="00417ACD">
        <w:rPr>
          <w:rFonts w:ascii="Times New Roman" w:hAnsi="Times New Roman" w:cs="Times New Roman"/>
          <w:sz w:val="44"/>
          <w:szCs w:val="44"/>
        </w:rPr>
        <w:t xml:space="preserve"> </w:t>
      </w:r>
      <w:r w:rsidRPr="00E57D72">
        <w:rPr>
          <w:rFonts w:ascii="Times New Roman" w:hAnsi="Times New Roman" w:cs="Times New Roman"/>
          <w:sz w:val="26"/>
          <w:szCs w:val="26"/>
        </w:rPr>
        <w:t>рішенням</w:t>
      </w:r>
      <w:r w:rsidRPr="00417ACD">
        <w:rPr>
          <w:rFonts w:ascii="Times New Roman" w:hAnsi="Times New Roman" w:cs="Times New Roman"/>
          <w:sz w:val="44"/>
          <w:szCs w:val="44"/>
        </w:rPr>
        <w:t xml:space="preserve"> </w:t>
      </w:r>
      <w:r w:rsidRPr="00E57D72">
        <w:rPr>
          <w:rFonts w:ascii="Times New Roman" w:hAnsi="Times New Roman" w:cs="Times New Roman"/>
          <w:sz w:val="26"/>
          <w:szCs w:val="26"/>
        </w:rPr>
        <w:t>Комісії</w:t>
      </w:r>
      <w:r w:rsidRPr="00417ACD">
        <w:rPr>
          <w:rFonts w:ascii="Times New Roman" w:hAnsi="Times New Roman" w:cs="Times New Roman"/>
          <w:sz w:val="44"/>
          <w:szCs w:val="44"/>
        </w:rPr>
        <w:t xml:space="preserve"> </w:t>
      </w:r>
      <w:r w:rsidRPr="00E57D72">
        <w:rPr>
          <w:rFonts w:ascii="Times New Roman" w:hAnsi="Times New Roman" w:cs="Times New Roman"/>
          <w:sz w:val="26"/>
          <w:szCs w:val="26"/>
        </w:rPr>
        <w:t>від</w:t>
      </w:r>
      <w:r w:rsidRPr="00E37248">
        <w:rPr>
          <w:rFonts w:ascii="Times New Roman" w:hAnsi="Times New Roman" w:cs="Times New Roman"/>
          <w:sz w:val="26"/>
          <w:szCs w:val="26"/>
        </w:rPr>
        <w:t xml:space="preserve"> </w:t>
      </w:r>
      <w:r w:rsidRPr="00E57D72">
        <w:rPr>
          <w:rFonts w:ascii="Times New Roman" w:hAnsi="Times New Roman" w:cs="Times New Roman"/>
          <w:sz w:val="26"/>
          <w:szCs w:val="26"/>
        </w:rPr>
        <w:t>20</w:t>
      </w:r>
      <w:r w:rsidR="005076A0" w:rsidRPr="00E57D72">
        <w:rPr>
          <w:rFonts w:ascii="Times New Roman" w:hAnsi="Times New Roman" w:cs="Times New Roman"/>
          <w:sz w:val="26"/>
          <w:szCs w:val="26"/>
        </w:rPr>
        <w:t>.07.</w:t>
      </w:r>
      <w:r w:rsidRPr="00E57D72">
        <w:rPr>
          <w:rFonts w:ascii="Times New Roman" w:hAnsi="Times New Roman" w:cs="Times New Roman"/>
          <w:sz w:val="26"/>
          <w:szCs w:val="26"/>
        </w:rPr>
        <w:t>2023 №</w:t>
      </w:r>
      <w:r w:rsidR="00417ACD">
        <w:rPr>
          <w:rFonts w:ascii="Times New Roman" w:hAnsi="Times New Roman" w:cs="Times New Roman"/>
          <w:sz w:val="26"/>
          <w:szCs w:val="26"/>
        </w:rPr>
        <w:t xml:space="preserve"> </w:t>
      </w:r>
      <w:r w:rsidRPr="00E57D72">
        <w:rPr>
          <w:rFonts w:ascii="Times New Roman" w:hAnsi="Times New Roman" w:cs="Times New Roman"/>
          <w:sz w:val="26"/>
          <w:szCs w:val="26"/>
        </w:rPr>
        <w:t>34/зп-23 здійснено повторний автоматизований розподіл справ між членами Вищої кваліфікаційної комісії суддів України, зокрема, стосовно осіб, п’ятирічний строк призначення яких на посаду судді закінчився.</w:t>
      </w:r>
    </w:p>
    <w:p w:rsidR="00343E17" w:rsidRPr="00E57D72" w:rsidRDefault="00343E17" w:rsidP="00417ACD">
      <w:pPr>
        <w:spacing w:after="0" w:line="240" w:lineRule="auto"/>
        <w:ind w:left="-142" w:firstLine="709"/>
        <w:jc w:val="both"/>
        <w:rPr>
          <w:rFonts w:ascii="Times New Roman" w:hAnsi="Times New Roman" w:cs="Times New Roman"/>
          <w:sz w:val="26"/>
          <w:szCs w:val="26"/>
        </w:rPr>
      </w:pPr>
      <w:r w:rsidRPr="00E57D72">
        <w:rPr>
          <w:rFonts w:ascii="Times New Roman" w:hAnsi="Times New Roman" w:cs="Times New Roman"/>
          <w:sz w:val="26"/>
          <w:szCs w:val="26"/>
        </w:rPr>
        <w:t>Згідно з протоколом повторного розподілу між членами Комісії від 2</w:t>
      </w:r>
      <w:r w:rsidR="00FF191A">
        <w:rPr>
          <w:rFonts w:ascii="Times New Roman" w:hAnsi="Times New Roman" w:cs="Times New Roman"/>
          <w:sz w:val="26"/>
          <w:szCs w:val="26"/>
        </w:rPr>
        <w:t>4</w:t>
      </w:r>
      <w:r w:rsidR="005076A0" w:rsidRPr="00E57D72">
        <w:rPr>
          <w:rFonts w:ascii="Times New Roman" w:hAnsi="Times New Roman" w:cs="Times New Roman"/>
          <w:sz w:val="26"/>
          <w:szCs w:val="26"/>
        </w:rPr>
        <w:t>.07.</w:t>
      </w:r>
      <w:r w:rsidRPr="00E57D72">
        <w:rPr>
          <w:rFonts w:ascii="Times New Roman" w:hAnsi="Times New Roman" w:cs="Times New Roman"/>
          <w:sz w:val="26"/>
          <w:szCs w:val="26"/>
        </w:rPr>
        <w:t xml:space="preserve">2023 доповідачем у справі визначено члена Комісії </w:t>
      </w:r>
      <w:proofErr w:type="spellStart"/>
      <w:r w:rsidRPr="00E57D72">
        <w:rPr>
          <w:rFonts w:ascii="Times New Roman" w:hAnsi="Times New Roman" w:cs="Times New Roman"/>
          <w:sz w:val="26"/>
          <w:szCs w:val="26"/>
        </w:rPr>
        <w:t>Ко</w:t>
      </w:r>
      <w:r w:rsidR="005076A0" w:rsidRPr="00E57D72">
        <w:rPr>
          <w:rFonts w:ascii="Times New Roman" w:hAnsi="Times New Roman" w:cs="Times New Roman"/>
          <w:sz w:val="26"/>
          <w:szCs w:val="26"/>
        </w:rPr>
        <w:t>ліуша</w:t>
      </w:r>
      <w:proofErr w:type="spellEnd"/>
      <w:r w:rsidRPr="00E57D72">
        <w:rPr>
          <w:rFonts w:ascii="Times New Roman" w:hAnsi="Times New Roman" w:cs="Times New Roman"/>
          <w:sz w:val="26"/>
          <w:szCs w:val="26"/>
        </w:rPr>
        <w:t xml:space="preserve"> </w:t>
      </w:r>
      <w:r w:rsidR="005076A0" w:rsidRPr="00E57D72">
        <w:rPr>
          <w:rFonts w:ascii="Times New Roman" w:hAnsi="Times New Roman" w:cs="Times New Roman"/>
          <w:sz w:val="26"/>
          <w:szCs w:val="26"/>
        </w:rPr>
        <w:t>О.Л</w:t>
      </w:r>
      <w:r w:rsidRPr="00E57D72">
        <w:rPr>
          <w:rFonts w:ascii="Times New Roman" w:hAnsi="Times New Roman" w:cs="Times New Roman"/>
          <w:sz w:val="26"/>
          <w:szCs w:val="26"/>
        </w:rPr>
        <w:t>.</w:t>
      </w:r>
    </w:p>
    <w:p w:rsidR="00343E17" w:rsidRPr="00E57D72" w:rsidRDefault="00343E17" w:rsidP="00417ACD">
      <w:pPr>
        <w:spacing w:after="0" w:line="240" w:lineRule="auto"/>
        <w:ind w:left="-142" w:firstLine="709"/>
        <w:jc w:val="both"/>
        <w:rPr>
          <w:rFonts w:ascii="Times New Roman" w:hAnsi="Times New Roman" w:cs="Times New Roman"/>
          <w:sz w:val="26"/>
          <w:szCs w:val="26"/>
        </w:rPr>
      </w:pPr>
      <w:r w:rsidRPr="00E57D72">
        <w:rPr>
          <w:rFonts w:ascii="Times New Roman" w:hAnsi="Times New Roman" w:cs="Times New Roman"/>
          <w:sz w:val="26"/>
          <w:szCs w:val="26"/>
        </w:rPr>
        <w:t xml:space="preserve">На підставі викладеного </w:t>
      </w:r>
      <w:r w:rsidR="00FF191A">
        <w:rPr>
          <w:rFonts w:ascii="Times New Roman" w:hAnsi="Times New Roman" w:cs="Times New Roman"/>
          <w:sz w:val="26"/>
          <w:szCs w:val="26"/>
        </w:rPr>
        <w:t>п</w:t>
      </w:r>
      <w:r w:rsidR="00DF7875" w:rsidRPr="00E57D72">
        <w:rPr>
          <w:rFonts w:ascii="Times New Roman" w:hAnsi="Times New Roman" w:cs="Times New Roman"/>
          <w:sz w:val="26"/>
          <w:szCs w:val="26"/>
        </w:rPr>
        <w:t xml:space="preserve">роцедура </w:t>
      </w:r>
      <w:r w:rsidRPr="00E57D72">
        <w:rPr>
          <w:rFonts w:ascii="Times New Roman" w:hAnsi="Times New Roman" w:cs="Times New Roman"/>
          <w:sz w:val="26"/>
          <w:szCs w:val="26"/>
        </w:rPr>
        <w:t>кваліфікаційн</w:t>
      </w:r>
      <w:r w:rsidR="00DF7875" w:rsidRPr="00E57D72">
        <w:rPr>
          <w:rFonts w:ascii="Times New Roman" w:hAnsi="Times New Roman" w:cs="Times New Roman"/>
          <w:sz w:val="26"/>
          <w:szCs w:val="26"/>
        </w:rPr>
        <w:t>ого</w:t>
      </w:r>
      <w:r w:rsidRPr="00E57D72">
        <w:rPr>
          <w:rFonts w:ascii="Times New Roman" w:hAnsi="Times New Roman" w:cs="Times New Roman"/>
          <w:sz w:val="26"/>
          <w:szCs w:val="26"/>
        </w:rPr>
        <w:t xml:space="preserve"> оцінювання </w:t>
      </w:r>
      <w:r w:rsidR="00DF7875" w:rsidRPr="00E57D72">
        <w:rPr>
          <w:rFonts w:ascii="Times New Roman" w:hAnsi="Times New Roman" w:cs="Times New Roman"/>
          <w:sz w:val="26"/>
          <w:szCs w:val="26"/>
        </w:rPr>
        <w:t xml:space="preserve">стосовно </w:t>
      </w:r>
      <w:proofErr w:type="spellStart"/>
      <w:r w:rsidR="00FF191A">
        <w:rPr>
          <w:rFonts w:ascii="Times New Roman" w:hAnsi="Times New Roman" w:cs="Times New Roman"/>
          <w:sz w:val="26"/>
          <w:szCs w:val="26"/>
        </w:rPr>
        <w:t>Варибпуса</w:t>
      </w:r>
      <w:proofErr w:type="spellEnd"/>
      <w:r w:rsidR="00FF191A">
        <w:rPr>
          <w:rFonts w:ascii="Times New Roman" w:hAnsi="Times New Roman" w:cs="Times New Roman"/>
          <w:sz w:val="26"/>
          <w:szCs w:val="26"/>
        </w:rPr>
        <w:t xml:space="preserve"> В.А.</w:t>
      </w:r>
      <w:r w:rsidRPr="00E57D72">
        <w:rPr>
          <w:rFonts w:ascii="Times New Roman" w:hAnsi="Times New Roman" w:cs="Times New Roman"/>
          <w:sz w:val="26"/>
          <w:szCs w:val="26"/>
        </w:rPr>
        <w:t xml:space="preserve"> продовжен</w:t>
      </w:r>
      <w:r w:rsidR="00DF7875" w:rsidRPr="00E57D72">
        <w:rPr>
          <w:rFonts w:ascii="Times New Roman" w:hAnsi="Times New Roman" w:cs="Times New Roman"/>
          <w:sz w:val="26"/>
          <w:szCs w:val="26"/>
        </w:rPr>
        <w:t>а</w:t>
      </w:r>
      <w:r w:rsidRPr="00E57D72">
        <w:rPr>
          <w:rFonts w:ascii="Times New Roman" w:hAnsi="Times New Roman" w:cs="Times New Roman"/>
          <w:sz w:val="26"/>
          <w:szCs w:val="26"/>
        </w:rPr>
        <w:t xml:space="preserve"> з етапу «Дослідження досьє та проведення співбесіди».</w:t>
      </w:r>
    </w:p>
    <w:p w:rsidR="00343E17" w:rsidRPr="00E57D72" w:rsidRDefault="00343E17" w:rsidP="00417ACD">
      <w:pPr>
        <w:pStyle w:val="a4"/>
        <w:spacing w:before="0" w:beforeAutospacing="0" w:after="0" w:afterAutospacing="0"/>
        <w:ind w:left="-142" w:firstLine="709"/>
        <w:jc w:val="both"/>
        <w:rPr>
          <w:sz w:val="26"/>
          <w:szCs w:val="26"/>
        </w:rPr>
      </w:pPr>
      <w:r w:rsidRPr="00E57D72">
        <w:rPr>
          <w:sz w:val="26"/>
          <w:szCs w:val="26"/>
        </w:rPr>
        <w:t xml:space="preserve">Громадська рада доброчесності (далі – ГРД) </w:t>
      </w:r>
      <w:r w:rsidR="006C12AF">
        <w:rPr>
          <w:sz w:val="26"/>
          <w:szCs w:val="26"/>
        </w:rPr>
        <w:t>11</w:t>
      </w:r>
      <w:r w:rsidR="005076A0" w:rsidRPr="00E57D72">
        <w:rPr>
          <w:sz w:val="26"/>
          <w:szCs w:val="26"/>
        </w:rPr>
        <w:t>.1</w:t>
      </w:r>
      <w:r w:rsidR="006C12AF">
        <w:rPr>
          <w:sz w:val="26"/>
          <w:szCs w:val="26"/>
        </w:rPr>
        <w:t>2</w:t>
      </w:r>
      <w:r w:rsidR="005076A0" w:rsidRPr="00E57D72">
        <w:rPr>
          <w:sz w:val="26"/>
          <w:szCs w:val="26"/>
        </w:rPr>
        <w:t>.202</w:t>
      </w:r>
      <w:r w:rsidR="006C12AF">
        <w:rPr>
          <w:sz w:val="26"/>
          <w:szCs w:val="26"/>
        </w:rPr>
        <w:t>3</w:t>
      </w:r>
      <w:r w:rsidR="005076A0" w:rsidRPr="00E57D72">
        <w:rPr>
          <w:sz w:val="26"/>
          <w:szCs w:val="26"/>
        </w:rPr>
        <w:t xml:space="preserve"> </w:t>
      </w:r>
      <w:r w:rsidRPr="00E57D72">
        <w:rPr>
          <w:sz w:val="26"/>
          <w:szCs w:val="26"/>
        </w:rPr>
        <w:t xml:space="preserve">направила до Комісії висновок про невідповідність судді </w:t>
      </w:r>
      <w:r w:rsidR="007A478D" w:rsidRPr="00E57D72">
        <w:rPr>
          <w:color w:val="000000"/>
          <w:sz w:val="26"/>
          <w:szCs w:val="26"/>
        </w:rPr>
        <w:t>Красно</w:t>
      </w:r>
      <w:r w:rsidR="006C12AF">
        <w:rPr>
          <w:color w:val="000000"/>
          <w:sz w:val="26"/>
          <w:szCs w:val="26"/>
        </w:rPr>
        <w:t xml:space="preserve">армійського </w:t>
      </w:r>
      <w:r w:rsidR="007A478D" w:rsidRPr="00E57D72">
        <w:rPr>
          <w:color w:val="000000"/>
          <w:sz w:val="26"/>
          <w:szCs w:val="26"/>
        </w:rPr>
        <w:t>міськ</w:t>
      </w:r>
      <w:r w:rsidR="006C12AF">
        <w:rPr>
          <w:color w:val="000000"/>
          <w:sz w:val="26"/>
          <w:szCs w:val="26"/>
        </w:rPr>
        <w:t xml:space="preserve">районного </w:t>
      </w:r>
      <w:r w:rsidR="007A478D" w:rsidRPr="00E57D72">
        <w:rPr>
          <w:color w:val="000000"/>
          <w:sz w:val="26"/>
          <w:szCs w:val="26"/>
        </w:rPr>
        <w:t xml:space="preserve">суду Донецької області </w:t>
      </w:r>
      <w:proofErr w:type="spellStart"/>
      <w:r w:rsidR="006C12AF">
        <w:rPr>
          <w:color w:val="000000"/>
          <w:sz w:val="26"/>
          <w:szCs w:val="26"/>
        </w:rPr>
        <w:t>Варибруса</w:t>
      </w:r>
      <w:proofErr w:type="spellEnd"/>
      <w:r w:rsidR="006C12AF">
        <w:rPr>
          <w:color w:val="000000"/>
          <w:sz w:val="26"/>
          <w:szCs w:val="26"/>
        </w:rPr>
        <w:t xml:space="preserve"> В.А.</w:t>
      </w:r>
      <w:r w:rsidR="007A478D" w:rsidRPr="00E57D72">
        <w:rPr>
          <w:color w:val="000000"/>
          <w:sz w:val="26"/>
          <w:szCs w:val="26"/>
        </w:rPr>
        <w:t xml:space="preserve"> </w:t>
      </w:r>
      <w:r w:rsidRPr="00E57D72">
        <w:rPr>
          <w:sz w:val="26"/>
          <w:szCs w:val="26"/>
        </w:rPr>
        <w:t>критеріям доброчесності та професійної етики.</w:t>
      </w:r>
    </w:p>
    <w:p w:rsidR="00343E17" w:rsidRPr="00E57D72" w:rsidRDefault="00343E17" w:rsidP="00417ACD">
      <w:pPr>
        <w:spacing w:after="0" w:line="240" w:lineRule="auto"/>
        <w:ind w:left="-142" w:firstLine="709"/>
        <w:jc w:val="both"/>
        <w:rPr>
          <w:rFonts w:ascii="Times New Roman" w:hAnsi="Times New Roman" w:cs="Times New Roman"/>
          <w:sz w:val="26"/>
          <w:szCs w:val="26"/>
        </w:rPr>
      </w:pPr>
      <w:r w:rsidRPr="00E57D72">
        <w:rPr>
          <w:rFonts w:ascii="Times New Roman" w:hAnsi="Times New Roman" w:cs="Times New Roman"/>
          <w:sz w:val="26"/>
          <w:szCs w:val="26"/>
        </w:rPr>
        <w:t>Комісією</w:t>
      </w:r>
      <w:r w:rsidRPr="00417ACD">
        <w:rPr>
          <w:rFonts w:ascii="Times New Roman" w:hAnsi="Times New Roman" w:cs="Times New Roman"/>
          <w:sz w:val="48"/>
          <w:szCs w:val="48"/>
        </w:rPr>
        <w:t xml:space="preserve"> </w:t>
      </w:r>
      <w:r w:rsidR="00DF7875" w:rsidRPr="00E57D72">
        <w:rPr>
          <w:rFonts w:ascii="Times New Roman" w:hAnsi="Times New Roman" w:cs="Times New Roman"/>
          <w:sz w:val="26"/>
          <w:szCs w:val="26"/>
        </w:rPr>
        <w:t>у</w:t>
      </w:r>
      <w:r w:rsidR="00DF7875" w:rsidRPr="00417ACD">
        <w:rPr>
          <w:rFonts w:ascii="Times New Roman" w:hAnsi="Times New Roman" w:cs="Times New Roman"/>
          <w:sz w:val="48"/>
          <w:szCs w:val="48"/>
        </w:rPr>
        <w:t xml:space="preserve"> </w:t>
      </w:r>
      <w:r w:rsidR="00DF7875" w:rsidRPr="00E57D72">
        <w:rPr>
          <w:rFonts w:ascii="Times New Roman" w:hAnsi="Times New Roman" w:cs="Times New Roman"/>
          <w:sz w:val="26"/>
          <w:szCs w:val="26"/>
        </w:rPr>
        <w:t>складі</w:t>
      </w:r>
      <w:r w:rsidR="00DF7875" w:rsidRPr="00417ACD">
        <w:rPr>
          <w:rFonts w:ascii="Times New Roman" w:hAnsi="Times New Roman" w:cs="Times New Roman"/>
          <w:sz w:val="48"/>
          <w:szCs w:val="48"/>
        </w:rPr>
        <w:t xml:space="preserve"> </w:t>
      </w:r>
      <w:r w:rsidR="00DF7875" w:rsidRPr="00E57D72">
        <w:rPr>
          <w:rFonts w:ascii="Times New Roman" w:hAnsi="Times New Roman" w:cs="Times New Roman"/>
          <w:sz w:val="26"/>
          <w:szCs w:val="26"/>
        </w:rPr>
        <w:t>колегії</w:t>
      </w:r>
      <w:r w:rsidR="00DF7875" w:rsidRPr="00417ACD">
        <w:rPr>
          <w:rFonts w:ascii="Times New Roman" w:hAnsi="Times New Roman" w:cs="Times New Roman"/>
          <w:sz w:val="48"/>
          <w:szCs w:val="48"/>
        </w:rPr>
        <w:t xml:space="preserve"> </w:t>
      </w:r>
      <w:r w:rsidR="00F316F7">
        <w:rPr>
          <w:rFonts w:ascii="Times New Roman" w:hAnsi="Times New Roman" w:cs="Times New Roman"/>
          <w:sz w:val="26"/>
          <w:szCs w:val="26"/>
        </w:rPr>
        <w:t>15</w:t>
      </w:r>
      <w:r w:rsidR="007A478D" w:rsidRPr="00E57D72">
        <w:rPr>
          <w:rFonts w:ascii="Times New Roman" w:hAnsi="Times New Roman" w:cs="Times New Roman"/>
          <w:sz w:val="26"/>
          <w:szCs w:val="26"/>
        </w:rPr>
        <w:t>.01.2024</w:t>
      </w:r>
      <w:r w:rsidR="007A478D" w:rsidRPr="00417ACD">
        <w:rPr>
          <w:rFonts w:ascii="Times New Roman" w:hAnsi="Times New Roman" w:cs="Times New Roman"/>
          <w:sz w:val="48"/>
          <w:szCs w:val="48"/>
        </w:rPr>
        <w:t xml:space="preserve"> </w:t>
      </w:r>
      <w:r w:rsidRPr="00E57D72">
        <w:rPr>
          <w:rFonts w:ascii="Times New Roman" w:hAnsi="Times New Roman" w:cs="Times New Roman"/>
          <w:sz w:val="26"/>
          <w:szCs w:val="26"/>
        </w:rPr>
        <w:t>проведено</w:t>
      </w:r>
      <w:r w:rsidRPr="00417ACD">
        <w:rPr>
          <w:rFonts w:ascii="Times New Roman" w:hAnsi="Times New Roman" w:cs="Times New Roman"/>
          <w:sz w:val="48"/>
          <w:szCs w:val="48"/>
        </w:rPr>
        <w:t xml:space="preserve"> </w:t>
      </w:r>
      <w:r w:rsidRPr="00E57D72">
        <w:rPr>
          <w:rFonts w:ascii="Times New Roman" w:hAnsi="Times New Roman" w:cs="Times New Roman"/>
          <w:sz w:val="26"/>
          <w:szCs w:val="26"/>
        </w:rPr>
        <w:t>співбесіду</w:t>
      </w:r>
      <w:r w:rsidRPr="00417ACD">
        <w:rPr>
          <w:rFonts w:ascii="Times New Roman" w:hAnsi="Times New Roman" w:cs="Times New Roman"/>
          <w:sz w:val="48"/>
          <w:szCs w:val="48"/>
        </w:rPr>
        <w:t xml:space="preserve"> </w:t>
      </w:r>
      <w:r w:rsidRPr="00E57D72">
        <w:rPr>
          <w:rFonts w:ascii="Times New Roman" w:hAnsi="Times New Roman" w:cs="Times New Roman"/>
          <w:sz w:val="26"/>
          <w:szCs w:val="26"/>
        </w:rPr>
        <w:t>з</w:t>
      </w:r>
      <w:r w:rsidR="00DF7875" w:rsidRPr="00417ACD">
        <w:rPr>
          <w:rFonts w:ascii="Times New Roman" w:hAnsi="Times New Roman" w:cs="Times New Roman"/>
          <w:sz w:val="48"/>
          <w:szCs w:val="48"/>
        </w:rPr>
        <w:t xml:space="preserve"> </w:t>
      </w:r>
      <w:r w:rsidR="00DF7875" w:rsidRPr="00E57D72">
        <w:rPr>
          <w:rFonts w:ascii="Times New Roman" w:hAnsi="Times New Roman" w:cs="Times New Roman"/>
          <w:sz w:val="26"/>
          <w:szCs w:val="26"/>
        </w:rPr>
        <w:t>суддею</w:t>
      </w:r>
      <w:r w:rsidRPr="00417ACD">
        <w:rPr>
          <w:rFonts w:ascii="Times New Roman" w:hAnsi="Times New Roman" w:cs="Times New Roman"/>
          <w:sz w:val="48"/>
          <w:szCs w:val="48"/>
        </w:rPr>
        <w:t xml:space="preserve"> </w:t>
      </w:r>
      <w:proofErr w:type="spellStart"/>
      <w:r w:rsidR="00F316F7">
        <w:rPr>
          <w:rFonts w:ascii="Times New Roman" w:hAnsi="Times New Roman" w:cs="Times New Roman"/>
          <w:sz w:val="26"/>
          <w:szCs w:val="26"/>
        </w:rPr>
        <w:t>Варибрусом</w:t>
      </w:r>
      <w:proofErr w:type="spellEnd"/>
      <w:r w:rsidR="00F316F7">
        <w:rPr>
          <w:rFonts w:ascii="Times New Roman" w:hAnsi="Times New Roman" w:cs="Times New Roman"/>
          <w:sz w:val="26"/>
          <w:szCs w:val="26"/>
        </w:rPr>
        <w:t xml:space="preserve"> В.А.</w:t>
      </w:r>
    </w:p>
    <w:p w:rsidR="007A478D" w:rsidRPr="00E57D72" w:rsidRDefault="00343E17" w:rsidP="00417ACD">
      <w:pPr>
        <w:shd w:val="clear" w:color="auto" w:fill="FFFFFF"/>
        <w:tabs>
          <w:tab w:val="left" w:pos="7300"/>
        </w:tabs>
        <w:spacing w:after="0" w:line="240" w:lineRule="auto"/>
        <w:ind w:left="-142" w:firstLine="709"/>
        <w:jc w:val="both"/>
        <w:rPr>
          <w:rFonts w:ascii="Times New Roman" w:hAnsi="Times New Roman" w:cs="Times New Roman"/>
          <w:color w:val="000000"/>
          <w:sz w:val="26"/>
          <w:szCs w:val="26"/>
          <w:shd w:val="clear" w:color="auto" w:fill="FFFFFF"/>
        </w:rPr>
      </w:pPr>
      <w:r w:rsidRPr="00E57D72">
        <w:rPr>
          <w:rFonts w:ascii="Times New Roman" w:hAnsi="Times New Roman" w:cs="Times New Roman"/>
          <w:sz w:val="26"/>
          <w:szCs w:val="26"/>
        </w:rPr>
        <w:t>Рішенням</w:t>
      </w:r>
      <w:r w:rsidRPr="00417ACD">
        <w:rPr>
          <w:rFonts w:ascii="Times New Roman" w:hAnsi="Times New Roman" w:cs="Times New Roman"/>
          <w:sz w:val="72"/>
          <w:szCs w:val="72"/>
        </w:rPr>
        <w:t xml:space="preserve"> </w:t>
      </w:r>
      <w:r w:rsidRPr="00E57D72">
        <w:rPr>
          <w:rFonts w:ascii="Times New Roman" w:hAnsi="Times New Roman" w:cs="Times New Roman"/>
          <w:sz w:val="26"/>
          <w:szCs w:val="26"/>
        </w:rPr>
        <w:t>Вищої</w:t>
      </w:r>
      <w:r w:rsidRPr="00417ACD">
        <w:rPr>
          <w:rFonts w:ascii="Times New Roman" w:hAnsi="Times New Roman" w:cs="Times New Roman"/>
          <w:sz w:val="72"/>
          <w:szCs w:val="72"/>
        </w:rPr>
        <w:t xml:space="preserve"> </w:t>
      </w:r>
      <w:r w:rsidRPr="00E57D72">
        <w:rPr>
          <w:rFonts w:ascii="Times New Roman" w:hAnsi="Times New Roman" w:cs="Times New Roman"/>
          <w:sz w:val="26"/>
          <w:szCs w:val="26"/>
        </w:rPr>
        <w:t>кваліфікаційної</w:t>
      </w:r>
      <w:r w:rsidRPr="00417ACD">
        <w:rPr>
          <w:rFonts w:ascii="Times New Roman" w:hAnsi="Times New Roman" w:cs="Times New Roman"/>
          <w:sz w:val="72"/>
          <w:szCs w:val="72"/>
        </w:rPr>
        <w:t xml:space="preserve"> </w:t>
      </w:r>
      <w:r w:rsidRPr="00E57D72">
        <w:rPr>
          <w:rFonts w:ascii="Times New Roman" w:hAnsi="Times New Roman" w:cs="Times New Roman"/>
          <w:sz w:val="26"/>
          <w:szCs w:val="26"/>
        </w:rPr>
        <w:t>комісії</w:t>
      </w:r>
      <w:r w:rsidRPr="00417ACD">
        <w:rPr>
          <w:rFonts w:ascii="Times New Roman" w:hAnsi="Times New Roman" w:cs="Times New Roman"/>
          <w:sz w:val="72"/>
          <w:szCs w:val="72"/>
        </w:rPr>
        <w:t xml:space="preserve"> </w:t>
      </w:r>
      <w:r w:rsidRPr="00E57D72">
        <w:rPr>
          <w:rFonts w:ascii="Times New Roman" w:hAnsi="Times New Roman" w:cs="Times New Roman"/>
          <w:sz w:val="26"/>
          <w:szCs w:val="26"/>
        </w:rPr>
        <w:t>судд</w:t>
      </w:r>
      <w:r w:rsidR="00417ACD">
        <w:rPr>
          <w:rFonts w:ascii="Times New Roman" w:hAnsi="Times New Roman" w:cs="Times New Roman"/>
          <w:sz w:val="26"/>
          <w:szCs w:val="26"/>
        </w:rPr>
        <w:t>ів</w:t>
      </w:r>
      <w:r w:rsidR="00417ACD" w:rsidRPr="00417ACD">
        <w:rPr>
          <w:rFonts w:ascii="Times New Roman" w:hAnsi="Times New Roman" w:cs="Times New Roman"/>
          <w:sz w:val="72"/>
          <w:szCs w:val="72"/>
        </w:rPr>
        <w:t xml:space="preserve"> </w:t>
      </w:r>
      <w:r w:rsidR="00417ACD">
        <w:rPr>
          <w:rFonts w:ascii="Times New Roman" w:hAnsi="Times New Roman" w:cs="Times New Roman"/>
          <w:sz w:val="26"/>
          <w:szCs w:val="26"/>
        </w:rPr>
        <w:t>України</w:t>
      </w:r>
      <w:r w:rsidR="00417ACD" w:rsidRPr="00417ACD">
        <w:rPr>
          <w:rFonts w:ascii="Times New Roman" w:hAnsi="Times New Roman" w:cs="Times New Roman"/>
          <w:sz w:val="72"/>
          <w:szCs w:val="72"/>
        </w:rPr>
        <w:t xml:space="preserve"> </w:t>
      </w:r>
      <w:r w:rsidR="00417ACD">
        <w:rPr>
          <w:rFonts w:ascii="Times New Roman" w:hAnsi="Times New Roman" w:cs="Times New Roman"/>
          <w:sz w:val="26"/>
          <w:szCs w:val="26"/>
        </w:rPr>
        <w:t>у</w:t>
      </w:r>
      <w:r w:rsidR="00417ACD" w:rsidRPr="00417ACD">
        <w:rPr>
          <w:rFonts w:ascii="Times New Roman" w:hAnsi="Times New Roman" w:cs="Times New Roman"/>
          <w:sz w:val="72"/>
          <w:szCs w:val="72"/>
        </w:rPr>
        <w:t xml:space="preserve"> </w:t>
      </w:r>
      <w:r w:rsidR="00417ACD">
        <w:rPr>
          <w:rFonts w:ascii="Times New Roman" w:hAnsi="Times New Roman" w:cs="Times New Roman"/>
          <w:sz w:val="26"/>
          <w:szCs w:val="26"/>
        </w:rPr>
        <w:t>складі</w:t>
      </w:r>
      <w:r w:rsidR="00417ACD" w:rsidRPr="00417ACD">
        <w:rPr>
          <w:rFonts w:ascii="Times New Roman" w:hAnsi="Times New Roman" w:cs="Times New Roman"/>
          <w:sz w:val="72"/>
          <w:szCs w:val="72"/>
        </w:rPr>
        <w:t xml:space="preserve"> </w:t>
      </w:r>
      <w:r w:rsidR="00417ACD">
        <w:rPr>
          <w:rFonts w:ascii="Times New Roman" w:hAnsi="Times New Roman" w:cs="Times New Roman"/>
          <w:sz w:val="26"/>
          <w:szCs w:val="26"/>
        </w:rPr>
        <w:t>колегії</w:t>
      </w:r>
      <w:r w:rsidR="00417ACD" w:rsidRPr="00417ACD">
        <w:rPr>
          <w:rFonts w:ascii="Times New Roman" w:hAnsi="Times New Roman" w:cs="Times New Roman"/>
          <w:sz w:val="72"/>
          <w:szCs w:val="72"/>
        </w:rPr>
        <w:t xml:space="preserve"> </w:t>
      </w:r>
      <w:r w:rsidR="00417ACD">
        <w:rPr>
          <w:rFonts w:ascii="Times New Roman" w:hAnsi="Times New Roman" w:cs="Times New Roman"/>
          <w:sz w:val="26"/>
          <w:szCs w:val="26"/>
        </w:rPr>
        <w:t>від</w:t>
      </w:r>
      <w:r w:rsidRPr="00E57D72">
        <w:rPr>
          <w:rFonts w:ascii="Times New Roman" w:hAnsi="Times New Roman" w:cs="Times New Roman"/>
          <w:sz w:val="26"/>
          <w:szCs w:val="26"/>
        </w:rPr>
        <w:t xml:space="preserve"> </w:t>
      </w:r>
      <w:r w:rsidR="007A478D" w:rsidRPr="00E57D72">
        <w:rPr>
          <w:rFonts w:ascii="Times New Roman" w:hAnsi="Times New Roman" w:cs="Times New Roman"/>
          <w:sz w:val="26"/>
          <w:szCs w:val="26"/>
        </w:rPr>
        <w:t>15.01.2024 №</w:t>
      </w:r>
      <w:r w:rsidR="00417ACD">
        <w:rPr>
          <w:rFonts w:ascii="Times New Roman" w:hAnsi="Times New Roman" w:cs="Times New Roman"/>
          <w:sz w:val="26"/>
          <w:szCs w:val="26"/>
        </w:rPr>
        <w:t xml:space="preserve"> </w:t>
      </w:r>
      <w:r w:rsidR="00F316F7">
        <w:rPr>
          <w:rFonts w:ascii="Times New Roman" w:hAnsi="Times New Roman" w:cs="Times New Roman"/>
          <w:sz w:val="26"/>
          <w:szCs w:val="26"/>
        </w:rPr>
        <w:t>8</w:t>
      </w:r>
      <w:r w:rsidRPr="00E57D72">
        <w:rPr>
          <w:rFonts w:ascii="Times New Roman" w:hAnsi="Times New Roman" w:cs="Times New Roman"/>
          <w:sz w:val="26"/>
          <w:szCs w:val="26"/>
        </w:rPr>
        <w:t>/ко-2</w:t>
      </w:r>
      <w:r w:rsidR="007A478D" w:rsidRPr="00E57D72">
        <w:rPr>
          <w:rFonts w:ascii="Times New Roman" w:hAnsi="Times New Roman" w:cs="Times New Roman"/>
          <w:sz w:val="26"/>
          <w:szCs w:val="26"/>
        </w:rPr>
        <w:t>4</w:t>
      </w:r>
      <w:r w:rsidRPr="00E57D72">
        <w:rPr>
          <w:rFonts w:ascii="Times New Roman" w:hAnsi="Times New Roman" w:cs="Times New Roman"/>
          <w:sz w:val="26"/>
          <w:szCs w:val="26"/>
        </w:rPr>
        <w:t xml:space="preserve"> визначено, що суддя </w:t>
      </w:r>
      <w:r w:rsidR="007A478D" w:rsidRPr="00E57D72">
        <w:rPr>
          <w:rFonts w:ascii="Times New Roman" w:hAnsi="Times New Roman" w:cs="Times New Roman"/>
          <w:color w:val="000000"/>
          <w:sz w:val="26"/>
          <w:szCs w:val="26"/>
          <w:shd w:val="clear" w:color="auto" w:fill="FFFFFF"/>
        </w:rPr>
        <w:t>Красно</w:t>
      </w:r>
      <w:r w:rsidR="00F316F7">
        <w:rPr>
          <w:rFonts w:ascii="Times New Roman" w:hAnsi="Times New Roman" w:cs="Times New Roman"/>
          <w:color w:val="000000"/>
          <w:sz w:val="26"/>
          <w:szCs w:val="26"/>
          <w:shd w:val="clear" w:color="auto" w:fill="FFFFFF"/>
        </w:rPr>
        <w:t xml:space="preserve">армійського </w:t>
      </w:r>
      <w:r w:rsidR="007A478D" w:rsidRPr="00E57D72">
        <w:rPr>
          <w:rFonts w:ascii="Times New Roman" w:hAnsi="Times New Roman" w:cs="Times New Roman"/>
          <w:color w:val="000000"/>
          <w:sz w:val="26"/>
          <w:szCs w:val="26"/>
          <w:shd w:val="clear" w:color="auto" w:fill="FFFFFF"/>
        </w:rPr>
        <w:t>міськ</w:t>
      </w:r>
      <w:r w:rsidR="00F316F7">
        <w:rPr>
          <w:rFonts w:ascii="Times New Roman" w:hAnsi="Times New Roman" w:cs="Times New Roman"/>
          <w:color w:val="000000"/>
          <w:sz w:val="26"/>
          <w:szCs w:val="26"/>
          <w:shd w:val="clear" w:color="auto" w:fill="FFFFFF"/>
        </w:rPr>
        <w:t>районного</w:t>
      </w:r>
      <w:r w:rsidR="007A478D" w:rsidRPr="00E57D72">
        <w:rPr>
          <w:rFonts w:ascii="Times New Roman" w:hAnsi="Times New Roman" w:cs="Times New Roman"/>
          <w:color w:val="000000"/>
          <w:sz w:val="26"/>
          <w:szCs w:val="26"/>
          <w:shd w:val="clear" w:color="auto" w:fill="FFFFFF"/>
        </w:rPr>
        <w:t xml:space="preserve"> суду Донецької області </w:t>
      </w:r>
      <w:proofErr w:type="spellStart"/>
      <w:r w:rsidR="00F316F7">
        <w:rPr>
          <w:rFonts w:ascii="Times New Roman" w:hAnsi="Times New Roman" w:cs="Times New Roman"/>
          <w:color w:val="000000"/>
          <w:sz w:val="26"/>
          <w:szCs w:val="26"/>
          <w:shd w:val="clear" w:color="auto" w:fill="FFFFFF"/>
        </w:rPr>
        <w:t>Варибрус</w:t>
      </w:r>
      <w:proofErr w:type="spellEnd"/>
      <w:r w:rsidR="00F316F7">
        <w:rPr>
          <w:rFonts w:ascii="Times New Roman" w:hAnsi="Times New Roman" w:cs="Times New Roman"/>
          <w:color w:val="000000"/>
          <w:sz w:val="26"/>
          <w:szCs w:val="26"/>
          <w:shd w:val="clear" w:color="auto" w:fill="FFFFFF"/>
        </w:rPr>
        <w:t xml:space="preserve"> В.А.</w:t>
      </w:r>
      <w:r w:rsidR="007B5828" w:rsidRPr="00E57D72">
        <w:rPr>
          <w:rFonts w:ascii="Times New Roman" w:hAnsi="Times New Roman" w:cs="Times New Roman"/>
          <w:color w:val="000000"/>
          <w:sz w:val="26"/>
          <w:szCs w:val="26"/>
          <w:shd w:val="clear" w:color="auto" w:fill="FFFFFF"/>
        </w:rPr>
        <w:t xml:space="preserve"> </w:t>
      </w:r>
      <w:r w:rsidR="007A478D" w:rsidRPr="00E57D72">
        <w:rPr>
          <w:rFonts w:ascii="Times New Roman" w:hAnsi="Times New Roman" w:cs="Times New Roman"/>
          <w:color w:val="000000"/>
          <w:sz w:val="26"/>
          <w:szCs w:val="26"/>
          <w:shd w:val="clear" w:color="auto" w:fill="FFFFFF"/>
        </w:rPr>
        <w:t>за результатами кваліфікаційного оцінювання на відповідність займаній посаді набра</w:t>
      </w:r>
      <w:r w:rsidR="00F316F7">
        <w:rPr>
          <w:rFonts w:ascii="Times New Roman" w:hAnsi="Times New Roman" w:cs="Times New Roman"/>
          <w:color w:val="000000"/>
          <w:sz w:val="26"/>
          <w:szCs w:val="26"/>
          <w:shd w:val="clear" w:color="auto" w:fill="FFFFFF"/>
        </w:rPr>
        <w:t>в</w:t>
      </w:r>
      <w:r w:rsidR="007A478D" w:rsidRPr="00E57D72">
        <w:rPr>
          <w:rFonts w:ascii="Times New Roman" w:hAnsi="Times New Roman" w:cs="Times New Roman"/>
          <w:color w:val="000000"/>
          <w:sz w:val="26"/>
          <w:szCs w:val="26"/>
          <w:shd w:val="clear" w:color="auto" w:fill="FFFFFF"/>
        </w:rPr>
        <w:t xml:space="preserve"> </w:t>
      </w:r>
      <w:r w:rsidR="00F316F7">
        <w:rPr>
          <w:rFonts w:ascii="Times New Roman" w:hAnsi="Times New Roman" w:cs="Times New Roman"/>
          <w:color w:val="000000"/>
          <w:sz w:val="26"/>
          <w:szCs w:val="26"/>
          <w:shd w:val="clear" w:color="auto" w:fill="FFFFFF"/>
        </w:rPr>
        <w:t xml:space="preserve">728 </w:t>
      </w:r>
      <w:r w:rsidR="007A478D" w:rsidRPr="00E57D72">
        <w:rPr>
          <w:rFonts w:ascii="Times New Roman" w:hAnsi="Times New Roman" w:cs="Times New Roman"/>
          <w:color w:val="000000"/>
          <w:sz w:val="26"/>
          <w:szCs w:val="26"/>
          <w:shd w:val="clear" w:color="auto" w:fill="FFFFFF"/>
        </w:rPr>
        <w:t>бал</w:t>
      </w:r>
      <w:r w:rsidR="00F316F7">
        <w:rPr>
          <w:rFonts w:ascii="Times New Roman" w:hAnsi="Times New Roman" w:cs="Times New Roman"/>
          <w:color w:val="000000"/>
          <w:sz w:val="26"/>
          <w:szCs w:val="26"/>
          <w:shd w:val="clear" w:color="auto" w:fill="FFFFFF"/>
        </w:rPr>
        <w:t>ів</w:t>
      </w:r>
      <w:r w:rsidR="007A478D" w:rsidRPr="00E57D72">
        <w:rPr>
          <w:rFonts w:ascii="Times New Roman" w:hAnsi="Times New Roman" w:cs="Times New Roman"/>
          <w:color w:val="000000"/>
          <w:sz w:val="26"/>
          <w:szCs w:val="26"/>
          <w:shd w:val="clear" w:color="auto" w:fill="FFFFFF"/>
        </w:rPr>
        <w:t>.</w:t>
      </w:r>
    </w:p>
    <w:p w:rsidR="00343E17" w:rsidRPr="00E57D72" w:rsidRDefault="00343E17" w:rsidP="00417ACD">
      <w:pPr>
        <w:shd w:val="clear" w:color="auto" w:fill="FFFFFF"/>
        <w:tabs>
          <w:tab w:val="left" w:pos="7300"/>
        </w:tabs>
        <w:spacing w:after="0" w:line="240" w:lineRule="auto"/>
        <w:ind w:left="-142" w:firstLine="709"/>
        <w:jc w:val="both"/>
        <w:rPr>
          <w:rFonts w:ascii="Times New Roman" w:hAnsi="Times New Roman" w:cs="Times New Roman"/>
          <w:sz w:val="26"/>
          <w:szCs w:val="26"/>
        </w:rPr>
      </w:pPr>
      <w:r w:rsidRPr="00E57D72">
        <w:rPr>
          <w:rFonts w:ascii="Times New Roman" w:hAnsi="Times New Roman" w:cs="Times New Roman"/>
          <w:sz w:val="26"/>
          <w:szCs w:val="26"/>
        </w:rPr>
        <w:t>У рішенні обґрунтовано кількість набраних балів за результатами оцінювання відповідності</w:t>
      </w:r>
      <w:r w:rsidRPr="00417ACD">
        <w:rPr>
          <w:rFonts w:ascii="Times New Roman" w:hAnsi="Times New Roman" w:cs="Times New Roman"/>
          <w:sz w:val="25"/>
          <w:szCs w:val="25"/>
        </w:rPr>
        <w:t xml:space="preserve"> </w:t>
      </w:r>
      <w:r w:rsidRPr="00E57D72">
        <w:rPr>
          <w:rFonts w:ascii="Times New Roman" w:hAnsi="Times New Roman" w:cs="Times New Roman"/>
          <w:sz w:val="26"/>
          <w:szCs w:val="26"/>
        </w:rPr>
        <w:t>судді</w:t>
      </w:r>
      <w:r w:rsidRPr="00417ACD">
        <w:rPr>
          <w:rFonts w:ascii="Times New Roman" w:hAnsi="Times New Roman" w:cs="Times New Roman"/>
          <w:sz w:val="25"/>
          <w:szCs w:val="25"/>
        </w:rPr>
        <w:t xml:space="preserve"> </w:t>
      </w:r>
      <w:r w:rsidRPr="00E57D72">
        <w:rPr>
          <w:rFonts w:ascii="Times New Roman" w:hAnsi="Times New Roman" w:cs="Times New Roman"/>
          <w:sz w:val="26"/>
          <w:szCs w:val="26"/>
        </w:rPr>
        <w:t>за</w:t>
      </w:r>
      <w:r w:rsidRPr="00417ACD">
        <w:rPr>
          <w:rFonts w:ascii="Times New Roman" w:hAnsi="Times New Roman" w:cs="Times New Roman"/>
          <w:sz w:val="25"/>
          <w:szCs w:val="25"/>
        </w:rPr>
        <w:t xml:space="preserve"> </w:t>
      </w:r>
      <w:r w:rsidRPr="00E57D72">
        <w:rPr>
          <w:rFonts w:ascii="Times New Roman" w:hAnsi="Times New Roman" w:cs="Times New Roman"/>
          <w:sz w:val="26"/>
          <w:szCs w:val="26"/>
        </w:rPr>
        <w:t>визначеним</w:t>
      </w:r>
      <w:r w:rsidRPr="00417ACD">
        <w:rPr>
          <w:rFonts w:ascii="Times New Roman" w:hAnsi="Times New Roman" w:cs="Times New Roman"/>
          <w:sz w:val="25"/>
          <w:szCs w:val="25"/>
        </w:rPr>
        <w:t xml:space="preserve"> </w:t>
      </w:r>
      <w:r w:rsidRPr="00E57D72">
        <w:rPr>
          <w:rFonts w:ascii="Times New Roman" w:hAnsi="Times New Roman" w:cs="Times New Roman"/>
          <w:sz w:val="26"/>
          <w:szCs w:val="26"/>
        </w:rPr>
        <w:t>законом</w:t>
      </w:r>
      <w:r w:rsidRPr="00417ACD">
        <w:rPr>
          <w:rFonts w:ascii="Times New Roman" w:hAnsi="Times New Roman" w:cs="Times New Roman"/>
          <w:sz w:val="25"/>
          <w:szCs w:val="25"/>
        </w:rPr>
        <w:t xml:space="preserve"> </w:t>
      </w:r>
      <w:r w:rsidRPr="00E57D72">
        <w:rPr>
          <w:rFonts w:ascii="Times New Roman" w:hAnsi="Times New Roman" w:cs="Times New Roman"/>
          <w:sz w:val="26"/>
          <w:szCs w:val="26"/>
        </w:rPr>
        <w:t>критеріям.</w:t>
      </w:r>
      <w:r w:rsidRPr="00417ACD">
        <w:rPr>
          <w:rFonts w:ascii="Times New Roman" w:hAnsi="Times New Roman" w:cs="Times New Roman"/>
          <w:sz w:val="25"/>
          <w:szCs w:val="25"/>
        </w:rPr>
        <w:t xml:space="preserve"> </w:t>
      </w:r>
      <w:r w:rsidRPr="00E57D72">
        <w:rPr>
          <w:rFonts w:ascii="Times New Roman" w:hAnsi="Times New Roman" w:cs="Times New Roman"/>
          <w:sz w:val="26"/>
          <w:szCs w:val="26"/>
        </w:rPr>
        <w:t>Так,</w:t>
      </w:r>
      <w:r w:rsidRPr="00417ACD">
        <w:rPr>
          <w:rFonts w:ascii="Times New Roman" w:hAnsi="Times New Roman" w:cs="Times New Roman"/>
          <w:sz w:val="25"/>
          <w:szCs w:val="25"/>
        </w:rPr>
        <w:t xml:space="preserve"> </w:t>
      </w:r>
      <w:proofErr w:type="spellStart"/>
      <w:r w:rsidR="00F316F7">
        <w:rPr>
          <w:rFonts w:ascii="Times New Roman" w:hAnsi="Times New Roman" w:cs="Times New Roman"/>
          <w:sz w:val="26"/>
          <w:szCs w:val="26"/>
        </w:rPr>
        <w:t>Варибрус</w:t>
      </w:r>
      <w:proofErr w:type="spellEnd"/>
      <w:r w:rsidR="00F316F7" w:rsidRPr="00417ACD">
        <w:rPr>
          <w:rFonts w:ascii="Times New Roman" w:hAnsi="Times New Roman" w:cs="Times New Roman"/>
          <w:sz w:val="25"/>
          <w:szCs w:val="25"/>
        </w:rPr>
        <w:t xml:space="preserve"> </w:t>
      </w:r>
      <w:r w:rsidR="00F316F7">
        <w:rPr>
          <w:rFonts w:ascii="Times New Roman" w:hAnsi="Times New Roman" w:cs="Times New Roman"/>
          <w:sz w:val="26"/>
          <w:szCs w:val="26"/>
        </w:rPr>
        <w:t>В.А.</w:t>
      </w:r>
      <w:r w:rsidRPr="00417ACD">
        <w:rPr>
          <w:rFonts w:ascii="Times New Roman" w:hAnsi="Times New Roman" w:cs="Times New Roman"/>
          <w:sz w:val="25"/>
          <w:szCs w:val="25"/>
        </w:rPr>
        <w:t xml:space="preserve"> </w:t>
      </w:r>
      <w:r w:rsidRPr="00E57D72">
        <w:rPr>
          <w:rFonts w:ascii="Times New Roman" w:hAnsi="Times New Roman" w:cs="Times New Roman"/>
          <w:sz w:val="26"/>
          <w:szCs w:val="26"/>
        </w:rPr>
        <w:t>за</w:t>
      </w:r>
      <w:r w:rsidRPr="00417ACD">
        <w:rPr>
          <w:rFonts w:ascii="Times New Roman" w:hAnsi="Times New Roman" w:cs="Times New Roman"/>
          <w:sz w:val="25"/>
          <w:szCs w:val="25"/>
        </w:rPr>
        <w:t xml:space="preserve"> </w:t>
      </w:r>
      <w:r w:rsidRPr="00E57D72">
        <w:rPr>
          <w:rFonts w:ascii="Times New Roman" w:hAnsi="Times New Roman" w:cs="Times New Roman"/>
          <w:sz w:val="26"/>
          <w:szCs w:val="26"/>
        </w:rPr>
        <w:t>результатами складення анонімного письмового тестування набра</w:t>
      </w:r>
      <w:r w:rsidR="000A34F2">
        <w:rPr>
          <w:rFonts w:ascii="Times New Roman" w:hAnsi="Times New Roman" w:cs="Times New Roman"/>
          <w:sz w:val="26"/>
          <w:szCs w:val="26"/>
        </w:rPr>
        <w:t>в</w:t>
      </w:r>
      <w:r w:rsidRPr="00E57D72">
        <w:rPr>
          <w:rFonts w:ascii="Times New Roman" w:hAnsi="Times New Roman" w:cs="Times New Roman"/>
          <w:sz w:val="26"/>
          <w:szCs w:val="26"/>
        </w:rPr>
        <w:t xml:space="preserve"> </w:t>
      </w:r>
      <w:r w:rsidR="007B5828" w:rsidRPr="00E57D72">
        <w:rPr>
          <w:rFonts w:ascii="Times New Roman" w:hAnsi="Times New Roman" w:cs="Times New Roman"/>
          <w:sz w:val="26"/>
          <w:szCs w:val="26"/>
        </w:rPr>
        <w:t>8</w:t>
      </w:r>
      <w:r w:rsidR="00F316F7">
        <w:rPr>
          <w:rFonts w:ascii="Times New Roman" w:hAnsi="Times New Roman" w:cs="Times New Roman"/>
          <w:sz w:val="26"/>
          <w:szCs w:val="26"/>
        </w:rPr>
        <w:t>5</w:t>
      </w:r>
      <w:r w:rsidR="007B5828" w:rsidRPr="00E57D72">
        <w:rPr>
          <w:rFonts w:ascii="Times New Roman" w:hAnsi="Times New Roman" w:cs="Times New Roman"/>
          <w:sz w:val="26"/>
          <w:szCs w:val="26"/>
        </w:rPr>
        <w:t>,</w:t>
      </w:r>
      <w:r w:rsidR="00F316F7">
        <w:rPr>
          <w:rFonts w:ascii="Times New Roman" w:hAnsi="Times New Roman" w:cs="Times New Roman"/>
          <w:sz w:val="26"/>
          <w:szCs w:val="26"/>
        </w:rPr>
        <w:t>5</w:t>
      </w:r>
      <w:r w:rsidRPr="00E57D72">
        <w:rPr>
          <w:rFonts w:ascii="Times New Roman" w:hAnsi="Times New Roman" w:cs="Times New Roman"/>
          <w:sz w:val="26"/>
          <w:szCs w:val="26"/>
        </w:rPr>
        <w:t xml:space="preserve"> бала; за результатами виконання практичного зав</w:t>
      </w:r>
      <w:r w:rsidR="007B5828" w:rsidRPr="00E57D72">
        <w:rPr>
          <w:rFonts w:ascii="Times New Roman" w:hAnsi="Times New Roman" w:cs="Times New Roman"/>
          <w:sz w:val="26"/>
          <w:szCs w:val="26"/>
        </w:rPr>
        <w:t xml:space="preserve">дання – </w:t>
      </w:r>
      <w:r w:rsidR="00F316F7">
        <w:rPr>
          <w:rFonts w:ascii="Times New Roman" w:hAnsi="Times New Roman" w:cs="Times New Roman"/>
          <w:sz w:val="26"/>
          <w:szCs w:val="26"/>
        </w:rPr>
        <w:t>84</w:t>
      </w:r>
      <w:r w:rsidR="007B5828" w:rsidRPr="00E57D72">
        <w:rPr>
          <w:rFonts w:ascii="Times New Roman" w:hAnsi="Times New Roman" w:cs="Times New Roman"/>
          <w:sz w:val="26"/>
          <w:szCs w:val="26"/>
        </w:rPr>
        <w:t>,5</w:t>
      </w:r>
      <w:r w:rsidRPr="00E57D72">
        <w:rPr>
          <w:rFonts w:ascii="Times New Roman" w:hAnsi="Times New Roman" w:cs="Times New Roman"/>
          <w:sz w:val="26"/>
          <w:szCs w:val="26"/>
        </w:rPr>
        <w:t xml:space="preserve"> бал</w:t>
      </w:r>
      <w:r w:rsidR="007B5828" w:rsidRPr="00E57D72">
        <w:rPr>
          <w:rFonts w:ascii="Times New Roman" w:hAnsi="Times New Roman" w:cs="Times New Roman"/>
          <w:sz w:val="26"/>
          <w:szCs w:val="26"/>
        </w:rPr>
        <w:t>а</w:t>
      </w:r>
      <w:r w:rsidRPr="00E57D72">
        <w:rPr>
          <w:rFonts w:ascii="Times New Roman" w:hAnsi="Times New Roman" w:cs="Times New Roman"/>
          <w:sz w:val="26"/>
          <w:szCs w:val="26"/>
        </w:rPr>
        <w:t xml:space="preserve">; ефективність здійснення правосуддя суддею </w:t>
      </w:r>
      <w:proofErr w:type="spellStart"/>
      <w:r w:rsidR="00F316F7">
        <w:rPr>
          <w:rFonts w:ascii="Times New Roman" w:hAnsi="Times New Roman" w:cs="Times New Roman"/>
          <w:sz w:val="26"/>
          <w:szCs w:val="26"/>
        </w:rPr>
        <w:t>Варибрус</w:t>
      </w:r>
      <w:proofErr w:type="spellEnd"/>
      <w:r w:rsidR="00F316F7">
        <w:rPr>
          <w:rFonts w:ascii="Times New Roman" w:hAnsi="Times New Roman" w:cs="Times New Roman"/>
          <w:sz w:val="26"/>
          <w:szCs w:val="26"/>
        </w:rPr>
        <w:t xml:space="preserve"> В.А.</w:t>
      </w:r>
      <w:r w:rsidR="007B5828" w:rsidRPr="00E57D72">
        <w:rPr>
          <w:rFonts w:ascii="Times New Roman" w:hAnsi="Times New Roman" w:cs="Times New Roman"/>
          <w:sz w:val="26"/>
          <w:szCs w:val="26"/>
        </w:rPr>
        <w:t xml:space="preserve"> оцінено в </w:t>
      </w:r>
      <w:r w:rsidR="00F316F7">
        <w:rPr>
          <w:rFonts w:ascii="Times New Roman" w:hAnsi="Times New Roman" w:cs="Times New Roman"/>
          <w:sz w:val="26"/>
          <w:szCs w:val="26"/>
        </w:rPr>
        <w:t>5</w:t>
      </w:r>
      <w:r w:rsidRPr="00E57D72">
        <w:rPr>
          <w:rFonts w:ascii="Times New Roman" w:hAnsi="Times New Roman" w:cs="Times New Roman"/>
          <w:sz w:val="26"/>
          <w:szCs w:val="26"/>
        </w:rPr>
        <w:t xml:space="preserve">0 балів; підвищення фахового рівня – у 2 бали; за критерієм особистої компетентності суддя </w:t>
      </w:r>
      <w:proofErr w:type="spellStart"/>
      <w:r w:rsidR="00F316F7">
        <w:rPr>
          <w:rFonts w:ascii="Times New Roman" w:hAnsi="Times New Roman" w:cs="Times New Roman"/>
          <w:sz w:val="26"/>
          <w:szCs w:val="26"/>
        </w:rPr>
        <w:t>Варибрус</w:t>
      </w:r>
      <w:proofErr w:type="spellEnd"/>
      <w:r w:rsidR="00F316F7">
        <w:rPr>
          <w:rFonts w:ascii="Times New Roman" w:hAnsi="Times New Roman" w:cs="Times New Roman"/>
          <w:sz w:val="26"/>
          <w:szCs w:val="26"/>
        </w:rPr>
        <w:t xml:space="preserve"> В.А.</w:t>
      </w:r>
      <w:r w:rsidRPr="00E57D72">
        <w:rPr>
          <w:rFonts w:ascii="Times New Roman" w:hAnsi="Times New Roman" w:cs="Times New Roman"/>
          <w:sz w:val="26"/>
          <w:szCs w:val="26"/>
        </w:rPr>
        <w:t xml:space="preserve"> набра</w:t>
      </w:r>
      <w:r w:rsidR="00F316F7">
        <w:rPr>
          <w:rFonts w:ascii="Times New Roman" w:hAnsi="Times New Roman" w:cs="Times New Roman"/>
          <w:sz w:val="26"/>
          <w:szCs w:val="26"/>
        </w:rPr>
        <w:t>в</w:t>
      </w:r>
      <w:r w:rsidRPr="00E57D72">
        <w:rPr>
          <w:rFonts w:ascii="Times New Roman" w:hAnsi="Times New Roman" w:cs="Times New Roman"/>
          <w:sz w:val="26"/>
          <w:szCs w:val="26"/>
        </w:rPr>
        <w:t xml:space="preserve"> </w:t>
      </w:r>
      <w:r w:rsidR="00F316F7">
        <w:rPr>
          <w:rFonts w:ascii="Times New Roman" w:hAnsi="Times New Roman" w:cs="Times New Roman"/>
          <w:sz w:val="26"/>
          <w:szCs w:val="26"/>
        </w:rPr>
        <w:t>69</w:t>
      </w:r>
      <w:r w:rsidRPr="00E57D72">
        <w:rPr>
          <w:rFonts w:ascii="Times New Roman" w:hAnsi="Times New Roman" w:cs="Times New Roman"/>
          <w:sz w:val="26"/>
          <w:szCs w:val="26"/>
        </w:rPr>
        <w:t xml:space="preserve"> бал</w:t>
      </w:r>
      <w:r w:rsidR="007B5828" w:rsidRPr="00E57D72">
        <w:rPr>
          <w:rFonts w:ascii="Times New Roman" w:hAnsi="Times New Roman" w:cs="Times New Roman"/>
          <w:sz w:val="26"/>
          <w:szCs w:val="26"/>
        </w:rPr>
        <w:t>ів</w:t>
      </w:r>
      <w:r w:rsidRPr="00E57D72">
        <w:rPr>
          <w:rFonts w:ascii="Times New Roman" w:hAnsi="Times New Roman" w:cs="Times New Roman"/>
          <w:sz w:val="26"/>
          <w:szCs w:val="26"/>
        </w:rPr>
        <w:t xml:space="preserve">; за критерієм соціальної компетентності – </w:t>
      </w:r>
      <w:r w:rsidR="00F316F7">
        <w:rPr>
          <w:rFonts w:ascii="Times New Roman" w:hAnsi="Times New Roman" w:cs="Times New Roman"/>
          <w:sz w:val="26"/>
          <w:szCs w:val="26"/>
        </w:rPr>
        <w:t>7</w:t>
      </w:r>
      <w:r w:rsidR="007B5828" w:rsidRPr="00E57D72">
        <w:rPr>
          <w:rFonts w:ascii="Times New Roman" w:hAnsi="Times New Roman" w:cs="Times New Roman"/>
          <w:sz w:val="26"/>
          <w:szCs w:val="26"/>
        </w:rPr>
        <w:t>7</w:t>
      </w:r>
      <w:r w:rsidRPr="00E57D72">
        <w:rPr>
          <w:rFonts w:ascii="Times New Roman" w:hAnsi="Times New Roman" w:cs="Times New Roman"/>
          <w:sz w:val="26"/>
          <w:szCs w:val="26"/>
        </w:rPr>
        <w:t xml:space="preserve"> балів; показники критерію професійної етики с</w:t>
      </w:r>
      <w:r w:rsidR="007B5828" w:rsidRPr="00E57D72">
        <w:rPr>
          <w:rFonts w:ascii="Times New Roman" w:hAnsi="Times New Roman" w:cs="Times New Roman"/>
          <w:sz w:val="26"/>
          <w:szCs w:val="26"/>
        </w:rPr>
        <w:t xml:space="preserve">удді </w:t>
      </w:r>
      <w:proofErr w:type="spellStart"/>
      <w:r w:rsidR="00F316F7">
        <w:rPr>
          <w:rFonts w:ascii="Times New Roman" w:hAnsi="Times New Roman" w:cs="Times New Roman"/>
          <w:sz w:val="26"/>
          <w:szCs w:val="26"/>
        </w:rPr>
        <w:t>Варибруса</w:t>
      </w:r>
      <w:proofErr w:type="spellEnd"/>
      <w:r w:rsidR="00F316F7">
        <w:rPr>
          <w:rFonts w:ascii="Times New Roman" w:hAnsi="Times New Roman" w:cs="Times New Roman"/>
          <w:sz w:val="26"/>
          <w:szCs w:val="26"/>
        </w:rPr>
        <w:t xml:space="preserve"> В.А.</w:t>
      </w:r>
      <w:r w:rsidR="007B5828" w:rsidRPr="00E57D72">
        <w:rPr>
          <w:rFonts w:ascii="Times New Roman" w:hAnsi="Times New Roman" w:cs="Times New Roman"/>
          <w:sz w:val="26"/>
          <w:szCs w:val="26"/>
        </w:rPr>
        <w:t xml:space="preserve"> оцінено у </w:t>
      </w:r>
      <w:r w:rsidR="00F316F7">
        <w:rPr>
          <w:rFonts w:ascii="Times New Roman" w:hAnsi="Times New Roman" w:cs="Times New Roman"/>
          <w:sz w:val="26"/>
          <w:szCs w:val="26"/>
        </w:rPr>
        <w:t>180</w:t>
      </w:r>
      <w:r w:rsidRPr="00E57D72">
        <w:rPr>
          <w:rFonts w:ascii="Times New Roman" w:hAnsi="Times New Roman" w:cs="Times New Roman"/>
          <w:sz w:val="26"/>
          <w:szCs w:val="26"/>
        </w:rPr>
        <w:t xml:space="preserve"> балів; показники критерію доброчесності судді – у </w:t>
      </w:r>
      <w:r w:rsidR="00F316F7">
        <w:rPr>
          <w:rFonts w:ascii="Times New Roman" w:hAnsi="Times New Roman" w:cs="Times New Roman"/>
          <w:sz w:val="26"/>
          <w:szCs w:val="26"/>
        </w:rPr>
        <w:t>180</w:t>
      </w:r>
      <w:r w:rsidRPr="00E57D72">
        <w:rPr>
          <w:rFonts w:ascii="Times New Roman" w:hAnsi="Times New Roman" w:cs="Times New Roman"/>
          <w:sz w:val="26"/>
          <w:szCs w:val="26"/>
        </w:rPr>
        <w:t xml:space="preserve"> балів.</w:t>
      </w:r>
    </w:p>
    <w:p w:rsidR="00343E17" w:rsidRPr="00E57D72" w:rsidRDefault="00343E17" w:rsidP="00417ACD">
      <w:pPr>
        <w:shd w:val="clear" w:color="auto" w:fill="FFFFFF"/>
        <w:tabs>
          <w:tab w:val="left" w:pos="7300"/>
        </w:tabs>
        <w:spacing w:after="0" w:line="240" w:lineRule="auto"/>
        <w:ind w:left="-142" w:firstLine="709"/>
        <w:jc w:val="both"/>
        <w:rPr>
          <w:rFonts w:ascii="Times New Roman" w:hAnsi="Times New Roman" w:cs="Times New Roman"/>
          <w:sz w:val="26"/>
          <w:szCs w:val="26"/>
        </w:rPr>
      </w:pPr>
      <w:r w:rsidRPr="00E57D72">
        <w:rPr>
          <w:rFonts w:ascii="Times New Roman" w:hAnsi="Times New Roman" w:cs="Times New Roman"/>
          <w:sz w:val="26"/>
          <w:szCs w:val="26"/>
        </w:rPr>
        <w:t xml:space="preserve">Таким чином, суддя </w:t>
      </w:r>
      <w:r w:rsidR="007B5828" w:rsidRPr="00E57D72">
        <w:rPr>
          <w:rFonts w:ascii="Times New Roman" w:hAnsi="Times New Roman" w:cs="Times New Roman"/>
          <w:color w:val="000000"/>
          <w:sz w:val="26"/>
          <w:szCs w:val="26"/>
          <w:shd w:val="clear" w:color="auto" w:fill="FFFFFF"/>
        </w:rPr>
        <w:t>Красно</w:t>
      </w:r>
      <w:r w:rsidR="0080260B">
        <w:rPr>
          <w:rFonts w:ascii="Times New Roman" w:hAnsi="Times New Roman" w:cs="Times New Roman"/>
          <w:color w:val="000000"/>
          <w:sz w:val="26"/>
          <w:szCs w:val="26"/>
          <w:shd w:val="clear" w:color="auto" w:fill="FFFFFF"/>
        </w:rPr>
        <w:t xml:space="preserve">армійського </w:t>
      </w:r>
      <w:r w:rsidR="007B5828" w:rsidRPr="00E57D72">
        <w:rPr>
          <w:rFonts w:ascii="Times New Roman" w:hAnsi="Times New Roman" w:cs="Times New Roman"/>
          <w:color w:val="000000"/>
          <w:sz w:val="26"/>
          <w:szCs w:val="26"/>
          <w:shd w:val="clear" w:color="auto" w:fill="FFFFFF"/>
        </w:rPr>
        <w:t>міськ</w:t>
      </w:r>
      <w:r w:rsidR="0080260B">
        <w:rPr>
          <w:rFonts w:ascii="Times New Roman" w:hAnsi="Times New Roman" w:cs="Times New Roman"/>
          <w:color w:val="000000"/>
          <w:sz w:val="26"/>
          <w:szCs w:val="26"/>
          <w:shd w:val="clear" w:color="auto" w:fill="FFFFFF"/>
        </w:rPr>
        <w:t>районного</w:t>
      </w:r>
      <w:r w:rsidR="007B5828" w:rsidRPr="00E57D72">
        <w:rPr>
          <w:rFonts w:ascii="Times New Roman" w:hAnsi="Times New Roman" w:cs="Times New Roman"/>
          <w:color w:val="000000"/>
          <w:sz w:val="26"/>
          <w:szCs w:val="26"/>
          <w:shd w:val="clear" w:color="auto" w:fill="FFFFFF"/>
        </w:rPr>
        <w:t xml:space="preserve"> суд</w:t>
      </w:r>
      <w:r w:rsidR="0080260B">
        <w:rPr>
          <w:rFonts w:ascii="Times New Roman" w:hAnsi="Times New Roman" w:cs="Times New Roman"/>
          <w:color w:val="000000"/>
          <w:sz w:val="26"/>
          <w:szCs w:val="26"/>
          <w:shd w:val="clear" w:color="auto" w:fill="FFFFFF"/>
        </w:rPr>
        <w:t>у</w:t>
      </w:r>
      <w:r w:rsidR="007B5828" w:rsidRPr="00E57D72">
        <w:rPr>
          <w:rFonts w:ascii="Times New Roman" w:hAnsi="Times New Roman" w:cs="Times New Roman"/>
          <w:color w:val="000000"/>
          <w:sz w:val="26"/>
          <w:szCs w:val="26"/>
          <w:shd w:val="clear" w:color="auto" w:fill="FFFFFF"/>
        </w:rPr>
        <w:t xml:space="preserve"> Донецької області </w:t>
      </w:r>
      <w:proofErr w:type="spellStart"/>
      <w:r w:rsidR="0080260B">
        <w:rPr>
          <w:rFonts w:ascii="Times New Roman" w:hAnsi="Times New Roman" w:cs="Times New Roman"/>
          <w:color w:val="000000"/>
          <w:sz w:val="26"/>
          <w:szCs w:val="26"/>
          <w:shd w:val="clear" w:color="auto" w:fill="FFFFFF"/>
        </w:rPr>
        <w:t>Варибрус</w:t>
      </w:r>
      <w:proofErr w:type="spellEnd"/>
      <w:r w:rsidR="0080260B">
        <w:rPr>
          <w:rFonts w:ascii="Times New Roman" w:hAnsi="Times New Roman" w:cs="Times New Roman"/>
          <w:color w:val="000000"/>
          <w:sz w:val="26"/>
          <w:szCs w:val="26"/>
          <w:shd w:val="clear" w:color="auto" w:fill="FFFFFF"/>
        </w:rPr>
        <w:t xml:space="preserve"> В.А.</w:t>
      </w:r>
      <w:r w:rsidR="007B5828" w:rsidRPr="00E57D72">
        <w:rPr>
          <w:rFonts w:ascii="Times New Roman" w:hAnsi="Times New Roman" w:cs="Times New Roman"/>
          <w:color w:val="000000"/>
          <w:sz w:val="26"/>
          <w:szCs w:val="26"/>
          <w:shd w:val="clear" w:color="auto" w:fill="FFFFFF"/>
        </w:rPr>
        <w:t xml:space="preserve"> </w:t>
      </w:r>
      <w:r w:rsidR="00CB5A41" w:rsidRPr="00E57D72">
        <w:rPr>
          <w:rFonts w:ascii="Times New Roman" w:hAnsi="Times New Roman" w:cs="Times New Roman"/>
          <w:sz w:val="26"/>
          <w:szCs w:val="26"/>
          <w:shd w:val="clear" w:color="auto" w:fill="FFFFFF"/>
        </w:rPr>
        <w:t>за результатами кваліфікаційного оцінювання</w:t>
      </w:r>
      <w:r w:rsidR="00CB5A41" w:rsidRPr="00E57D72">
        <w:rPr>
          <w:rFonts w:ascii="Times New Roman" w:hAnsi="Times New Roman" w:cs="Times New Roman"/>
          <w:sz w:val="26"/>
          <w:szCs w:val="26"/>
        </w:rPr>
        <w:t xml:space="preserve"> набра</w:t>
      </w:r>
      <w:r w:rsidR="0080260B">
        <w:rPr>
          <w:rFonts w:ascii="Times New Roman" w:hAnsi="Times New Roman" w:cs="Times New Roman"/>
          <w:sz w:val="26"/>
          <w:szCs w:val="26"/>
        </w:rPr>
        <w:t>в</w:t>
      </w:r>
      <w:r w:rsidR="00CB5A41" w:rsidRPr="00E57D72">
        <w:rPr>
          <w:rFonts w:ascii="Times New Roman" w:hAnsi="Times New Roman" w:cs="Times New Roman"/>
          <w:sz w:val="26"/>
          <w:szCs w:val="26"/>
        </w:rPr>
        <w:t xml:space="preserve"> </w:t>
      </w:r>
      <w:r w:rsidR="0080260B">
        <w:rPr>
          <w:rFonts w:ascii="Times New Roman" w:hAnsi="Times New Roman" w:cs="Times New Roman"/>
          <w:sz w:val="26"/>
          <w:szCs w:val="26"/>
        </w:rPr>
        <w:t>728</w:t>
      </w:r>
      <w:r w:rsidRPr="00E57D72">
        <w:rPr>
          <w:rFonts w:ascii="Times New Roman" w:hAnsi="Times New Roman" w:cs="Times New Roman"/>
          <w:bCs/>
          <w:sz w:val="26"/>
          <w:szCs w:val="26"/>
        </w:rPr>
        <w:t xml:space="preserve"> бал</w:t>
      </w:r>
      <w:r w:rsidR="0080260B">
        <w:rPr>
          <w:rFonts w:ascii="Times New Roman" w:hAnsi="Times New Roman" w:cs="Times New Roman"/>
          <w:bCs/>
          <w:sz w:val="26"/>
          <w:szCs w:val="26"/>
        </w:rPr>
        <w:t>ів</w:t>
      </w:r>
      <w:r w:rsidRPr="00E57D72">
        <w:rPr>
          <w:rFonts w:ascii="Times New Roman" w:hAnsi="Times New Roman" w:cs="Times New Roman"/>
          <w:bCs/>
          <w:sz w:val="26"/>
          <w:szCs w:val="26"/>
        </w:rPr>
        <w:t>,</w:t>
      </w:r>
      <w:r w:rsidRPr="00E57D72">
        <w:rPr>
          <w:rFonts w:ascii="Times New Roman" w:hAnsi="Times New Roman" w:cs="Times New Roman"/>
          <w:sz w:val="26"/>
          <w:szCs w:val="26"/>
        </w:rPr>
        <w:t xml:space="preserve"> що становить більше 67 відсотків від суми максимально можливих балів за результатами кваліфікаційного оцінювання всіх критеріїв.</w:t>
      </w:r>
    </w:p>
    <w:p w:rsidR="00343E17" w:rsidRPr="00E57D72" w:rsidRDefault="00343E17" w:rsidP="00417ACD">
      <w:pPr>
        <w:shd w:val="clear" w:color="auto" w:fill="FFFFFF"/>
        <w:tabs>
          <w:tab w:val="left" w:pos="7300"/>
        </w:tabs>
        <w:spacing w:after="0" w:line="240" w:lineRule="auto"/>
        <w:ind w:left="-142" w:firstLine="709"/>
        <w:jc w:val="both"/>
        <w:rPr>
          <w:rFonts w:ascii="Times New Roman" w:hAnsi="Times New Roman" w:cs="Times New Roman"/>
          <w:b/>
          <w:bCs/>
          <w:sz w:val="26"/>
          <w:szCs w:val="26"/>
        </w:rPr>
      </w:pPr>
      <w:r w:rsidRPr="00E57D72">
        <w:rPr>
          <w:rFonts w:ascii="Times New Roman" w:hAnsi="Times New Roman" w:cs="Times New Roman"/>
          <w:b/>
          <w:bCs/>
          <w:sz w:val="26"/>
          <w:szCs w:val="26"/>
        </w:rPr>
        <w:t>Джерела права та їх застосування.</w:t>
      </w:r>
    </w:p>
    <w:p w:rsidR="00CB5A41" w:rsidRPr="00E57D72" w:rsidRDefault="00CB5A41" w:rsidP="00417ACD">
      <w:pPr>
        <w:shd w:val="clear" w:color="auto" w:fill="FFFFFF"/>
        <w:spacing w:after="0" w:line="240" w:lineRule="auto"/>
        <w:ind w:left="-142" w:firstLine="567"/>
        <w:jc w:val="both"/>
        <w:rPr>
          <w:rFonts w:ascii="Times New Roman" w:eastAsia="Times New Roman" w:hAnsi="Times New Roman" w:cs="Times New Roman"/>
          <w:sz w:val="26"/>
          <w:szCs w:val="26"/>
          <w:lang w:eastAsia="uk-UA"/>
        </w:rPr>
      </w:pPr>
      <w:r w:rsidRPr="00E57D72">
        <w:rPr>
          <w:rFonts w:ascii="Times New Roman" w:eastAsia="Times New Roman" w:hAnsi="Times New Roman" w:cs="Times New Roman"/>
          <w:sz w:val="26"/>
          <w:szCs w:val="26"/>
          <w:lang w:eastAsia="uk-UA"/>
        </w:rPr>
        <w:t xml:space="preserve">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w:t>
      </w:r>
      <w:r w:rsidRPr="00E57D72">
        <w:rPr>
          <w:rFonts w:ascii="Times New Roman" w:eastAsia="Times New Roman" w:hAnsi="Times New Roman" w:cs="Times New Roman"/>
          <w:sz w:val="26"/>
          <w:szCs w:val="26"/>
          <w:lang w:eastAsia="uk-UA"/>
        </w:rPr>
        <w:lastRenderedPageBreak/>
        <w:t>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CB5A41" w:rsidRPr="00E57D72" w:rsidRDefault="00CB5A41" w:rsidP="00417ACD">
      <w:pPr>
        <w:shd w:val="clear" w:color="auto" w:fill="FFFFFF"/>
        <w:spacing w:after="0" w:line="240" w:lineRule="auto"/>
        <w:ind w:left="-142" w:firstLine="567"/>
        <w:jc w:val="both"/>
        <w:rPr>
          <w:rFonts w:ascii="Times New Roman" w:eastAsia="Times New Roman" w:hAnsi="Times New Roman" w:cs="Times New Roman"/>
          <w:sz w:val="26"/>
          <w:szCs w:val="26"/>
          <w:lang w:eastAsia="uk-UA"/>
        </w:rPr>
      </w:pPr>
      <w:r w:rsidRPr="00E57D72">
        <w:rPr>
          <w:rFonts w:ascii="Times New Roman" w:eastAsia="Times New Roman" w:hAnsi="Times New Roman" w:cs="Times New Roman"/>
          <w:sz w:val="26"/>
          <w:szCs w:val="26"/>
          <w:lang w:eastAsia="uk-UA"/>
        </w:rPr>
        <w:t>Пунктом 20 розділу ХІІ «Прикінцеві та перехідні положення» Закону (в редакції Закону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w:t>
      </w:r>
      <w:r w:rsidR="00417ACD">
        <w:rPr>
          <w:rFonts w:ascii="Times New Roman" w:eastAsia="Times New Roman" w:hAnsi="Times New Roman" w:cs="Times New Roman"/>
          <w:sz w:val="26"/>
          <w:szCs w:val="26"/>
          <w:lang w:eastAsia="uk-UA"/>
        </w:rPr>
        <w:t xml:space="preserve"> </w:t>
      </w:r>
      <w:r w:rsidRPr="00E57D72">
        <w:rPr>
          <w:rFonts w:ascii="Times New Roman" w:eastAsia="Times New Roman" w:hAnsi="Times New Roman" w:cs="Times New Roman"/>
          <w:sz w:val="26"/>
          <w:szCs w:val="26"/>
          <w:lang w:eastAsia="uk-UA"/>
        </w:rPr>
        <w:t>грудня 2023 року №</w:t>
      </w:r>
      <w:r w:rsidR="00417ACD">
        <w:rPr>
          <w:rFonts w:ascii="Times New Roman" w:eastAsia="Times New Roman" w:hAnsi="Times New Roman" w:cs="Times New Roman"/>
          <w:sz w:val="26"/>
          <w:szCs w:val="26"/>
          <w:lang w:eastAsia="uk-UA"/>
        </w:rPr>
        <w:t xml:space="preserve"> </w:t>
      </w:r>
      <w:r w:rsidRPr="00E57D72">
        <w:rPr>
          <w:rFonts w:ascii="Times New Roman" w:eastAsia="Times New Roman" w:hAnsi="Times New Roman" w:cs="Times New Roman"/>
          <w:sz w:val="26"/>
          <w:szCs w:val="26"/>
          <w:lang w:eastAsia="uk-UA"/>
        </w:rPr>
        <w:t>3511-IX (далі – Закон</w:t>
      </w:r>
      <w:r w:rsidR="00417ACD">
        <w:rPr>
          <w:rFonts w:ascii="Times New Roman" w:eastAsia="Times New Roman" w:hAnsi="Times New Roman" w:cs="Times New Roman"/>
          <w:sz w:val="26"/>
          <w:szCs w:val="26"/>
          <w:lang w:eastAsia="uk-UA"/>
        </w:rPr>
        <w:t xml:space="preserve"> </w:t>
      </w:r>
      <w:r w:rsidRPr="00E57D72">
        <w:rPr>
          <w:rFonts w:ascii="Times New Roman" w:eastAsia="Times New Roman" w:hAnsi="Times New Roman" w:cs="Times New Roman"/>
          <w:sz w:val="26"/>
          <w:szCs w:val="26"/>
          <w:lang w:eastAsia="uk-UA"/>
        </w:rPr>
        <w:t>№</w:t>
      </w:r>
      <w:r w:rsidR="00417ACD">
        <w:rPr>
          <w:rFonts w:ascii="Times New Roman" w:eastAsia="Times New Roman" w:hAnsi="Times New Roman" w:cs="Times New Roman"/>
          <w:sz w:val="26"/>
          <w:szCs w:val="26"/>
          <w:lang w:eastAsia="uk-UA"/>
        </w:rPr>
        <w:t xml:space="preserve"> </w:t>
      </w:r>
      <w:r w:rsidRPr="00E57D72">
        <w:rPr>
          <w:rFonts w:ascii="Times New Roman" w:eastAsia="Times New Roman" w:hAnsi="Times New Roman" w:cs="Times New Roman"/>
          <w:sz w:val="26"/>
          <w:szCs w:val="26"/>
          <w:lang w:eastAsia="uk-UA"/>
        </w:rPr>
        <w:t>3511-IX)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w:t>
      </w:r>
      <w:r w:rsidR="00417ACD">
        <w:rPr>
          <w:rFonts w:ascii="Times New Roman" w:eastAsia="Times New Roman" w:hAnsi="Times New Roman" w:cs="Times New Roman"/>
          <w:sz w:val="26"/>
          <w:szCs w:val="26"/>
          <w:lang w:eastAsia="uk-UA"/>
        </w:rPr>
        <w:t xml:space="preserve"> </w:t>
      </w:r>
      <w:r w:rsidRPr="00E57D72">
        <w:rPr>
          <w:rFonts w:ascii="Times New Roman" w:eastAsia="Times New Roman" w:hAnsi="Times New Roman" w:cs="Times New Roman"/>
          <w:sz w:val="26"/>
          <w:szCs w:val="26"/>
          <w:lang w:eastAsia="uk-UA"/>
        </w:rPr>
        <w:t>3511-IX, та з урахуванням особливостей, передбачених цим розділом.</w:t>
      </w:r>
      <w:bookmarkStart w:id="2" w:name="n1612"/>
      <w:bookmarkEnd w:id="2"/>
      <w:r w:rsidRPr="00E57D72">
        <w:rPr>
          <w:rFonts w:ascii="Times New Roman" w:eastAsia="Times New Roman" w:hAnsi="Times New Roman" w:cs="Times New Roman"/>
          <w:sz w:val="26"/>
          <w:szCs w:val="26"/>
          <w:lang w:eastAsia="uk-UA"/>
        </w:rPr>
        <w:t xml:space="preserve"> За результатами такого оцінювання колегія Вищої кваліфікаційної комісії суддів України, а у випадках, передбачених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для ухвалення рішення про підтвердження або про </w:t>
      </w:r>
      <w:proofErr w:type="spellStart"/>
      <w:r w:rsidRPr="00E57D72">
        <w:rPr>
          <w:rFonts w:ascii="Times New Roman" w:eastAsia="Times New Roman" w:hAnsi="Times New Roman" w:cs="Times New Roman"/>
          <w:sz w:val="26"/>
          <w:szCs w:val="26"/>
          <w:lang w:eastAsia="uk-UA"/>
        </w:rPr>
        <w:t>непідтвердження</w:t>
      </w:r>
      <w:proofErr w:type="spellEnd"/>
      <w:r w:rsidRPr="00E57D72">
        <w:rPr>
          <w:rFonts w:ascii="Times New Roman" w:eastAsia="Times New Roman" w:hAnsi="Times New Roman" w:cs="Times New Roman"/>
          <w:sz w:val="26"/>
          <w:szCs w:val="26"/>
          <w:lang w:eastAsia="uk-UA"/>
        </w:rPr>
        <w:t xml:space="preserve"> здатності судді (кандидата на посаду судді) здійснювати правосуддя у відповідному суді.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rsidR="00CB5A41" w:rsidRPr="00E57D72" w:rsidRDefault="00CB5A41" w:rsidP="00417ACD">
      <w:pPr>
        <w:shd w:val="clear" w:color="auto" w:fill="FFFFFF"/>
        <w:spacing w:after="0" w:line="240" w:lineRule="auto"/>
        <w:ind w:left="-142" w:firstLine="567"/>
        <w:jc w:val="both"/>
        <w:rPr>
          <w:rFonts w:ascii="Times New Roman" w:eastAsia="Times New Roman" w:hAnsi="Times New Roman" w:cs="Times New Roman"/>
          <w:sz w:val="26"/>
          <w:szCs w:val="26"/>
          <w:lang w:eastAsia="uk-UA"/>
        </w:rPr>
      </w:pPr>
      <w:r w:rsidRPr="00E57D72">
        <w:rPr>
          <w:rFonts w:ascii="Times New Roman" w:eastAsia="Times New Roman" w:hAnsi="Times New Roman" w:cs="Times New Roman"/>
          <w:sz w:val="26"/>
          <w:szCs w:val="26"/>
          <w:lang w:eastAsia="uk-UA"/>
        </w:rPr>
        <w:t>Згідно з абзацом другим частини першої статті 88 Закону,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CB5A41" w:rsidRPr="00E57D72" w:rsidRDefault="00CB5A41" w:rsidP="00417ACD">
      <w:pPr>
        <w:shd w:val="clear" w:color="auto" w:fill="FFFFFF"/>
        <w:spacing w:after="0" w:line="240" w:lineRule="auto"/>
        <w:ind w:left="-142" w:firstLine="567"/>
        <w:jc w:val="both"/>
        <w:rPr>
          <w:rFonts w:ascii="Times New Roman" w:eastAsia="Times New Roman" w:hAnsi="Times New Roman" w:cs="Times New Roman"/>
          <w:sz w:val="26"/>
          <w:szCs w:val="26"/>
          <w:lang w:eastAsia="uk-UA"/>
        </w:rPr>
      </w:pPr>
      <w:r w:rsidRPr="00E57D72">
        <w:rPr>
          <w:rFonts w:ascii="Times New Roman" w:eastAsia="Times New Roman" w:hAnsi="Times New Roman" w:cs="Times New Roman"/>
          <w:sz w:val="26"/>
          <w:szCs w:val="26"/>
          <w:lang w:eastAsia="uk-UA"/>
        </w:rPr>
        <w:t>Відповідно до абзацу шостого пункту 13 розділу III «Прикінцеві та перехідні положення»</w:t>
      </w:r>
      <w:r w:rsidRPr="00417ACD">
        <w:rPr>
          <w:rFonts w:ascii="Times New Roman" w:eastAsia="Times New Roman" w:hAnsi="Times New Roman" w:cs="Times New Roman"/>
          <w:sz w:val="44"/>
          <w:szCs w:val="44"/>
          <w:lang w:eastAsia="uk-UA"/>
        </w:rPr>
        <w:t xml:space="preserve"> </w:t>
      </w:r>
      <w:r w:rsidRPr="00E57D72">
        <w:rPr>
          <w:rFonts w:ascii="Times New Roman" w:eastAsia="Times New Roman" w:hAnsi="Times New Roman" w:cs="Times New Roman"/>
          <w:sz w:val="26"/>
          <w:szCs w:val="26"/>
          <w:lang w:eastAsia="uk-UA"/>
        </w:rPr>
        <w:t>Закону</w:t>
      </w:r>
      <w:r w:rsidRPr="00417ACD">
        <w:rPr>
          <w:rFonts w:ascii="Times New Roman" w:eastAsia="Times New Roman" w:hAnsi="Times New Roman" w:cs="Times New Roman"/>
          <w:sz w:val="44"/>
          <w:szCs w:val="44"/>
          <w:lang w:eastAsia="uk-UA"/>
        </w:rPr>
        <w:t xml:space="preserve"> </w:t>
      </w:r>
      <w:r w:rsidRPr="00E57D72">
        <w:rPr>
          <w:rFonts w:ascii="Times New Roman" w:eastAsia="Times New Roman" w:hAnsi="Times New Roman" w:cs="Times New Roman"/>
          <w:sz w:val="26"/>
          <w:szCs w:val="26"/>
          <w:lang w:eastAsia="uk-UA"/>
        </w:rPr>
        <w:t>України</w:t>
      </w:r>
      <w:r w:rsidRPr="00417ACD">
        <w:rPr>
          <w:rFonts w:ascii="Times New Roman" w:eastAsia="Times New Roman" w:hAnsi="Times New Roman" w:cs="Times New Roman"/>
          <w:sz w:val="44"/>
          <w:szCs w:val="44"/>
          <w:lang w:eastAsia="uk-UA"/>
        </w:rPr>
        <w:t xml:space="preserve"> </w:t>
      </w:r>
      <w:r w:rsidRPr="00E57D72">
        <w:rPr>
          <w:rFonts w:ascii="Times New Roman" w:eastAsia="Times New Roman" w:hAnsi="Times New Roman" w:cs="Times New Roman"/>
          <w:sz w:val="26"/>
          <w:szCs w:val="26"/>
          <w:lang w:eastAsia="uk-UA"/>
        </w:rPr>
        <w:t>«Про</w:t>
      </w:r>
      <w:r w:rsidRPr="00417ACD">
        <w:rPr>
          <w:rFonts w:ascii="Times New Roman" w:eastAsia="Times New Roman" w:hAnsi="Times New Roman" w:cs="Times New Roman"/>
          <w:sz w:val="44"/>
          <w:szCs w:val="44"/>
          <w:lang w:eastAsia="uk-UA"/>
        </w:rPr>
        <w:t xml:space="preserve"> </w:t>
      </w:r>
      <w:r w:rsidRPr="00E57D72">
        <w:rPr>
          <w:rFonts w:ascii="Times New Roman" w:eastAsia="Times New Roman" w:hAnsi="Times New Roman" w:cs="Times New Roman"/>
          <w:sz w:val="26"/>
          <w:szCs w:val="26"/>
          <w:lang w:eastAsia="uk-UA"/>
        </w:rPr>
        <w:t>Вищу</w:t>
      </w:r>
      <w:r w:rsidRPr="00417ACD">
        <w:rPr>
          <w:rFonts w:ascii="Times New Roman" w:eastAsia="Times New Roman" w:hAnsi="Times New Roman" w:cs="Times New Roman"/>
          <w:sz w:val="44"/>
          <w:szCs w:val="44"/>
          <w:lang w:eastAsia="uk-UA"/>
        </w:rPr>
        <w:t xml:space="preserve"> </w:t>
      </w:r>
      <w:r w:rsidRPr="00E57D72">
        <w:rPr>
          <w:rFonts w:ascii="Times New Roman" w:eastAsia="Times New Roman" w:hAnsi="Times New Roman" w:cs="Times New Roman"/>
          <w:sz w:val="26"/>
          <w:szCs w:val="26"/>
          <w:lang w:eastAsia="uk-UA"/>
        </w:rPr>
        <w:t>раду</w:t>
      </w:r>
      <w:r w:rsidRPr="00417ACD">
        <w:rPr>
          <w:rFonts w:ascii="Times New Roman" w:eastAsia="Times New Roman" w:hAnsi="Times New Roman" w:cs="Times New Roman"/>
          <w:sz w:val="44"/>
          <w:szCs w:val="44"/>
          <w:lang w:eastAsia="uk-UA"/>
        </w:rPr>
        <w:t xml:space="preserve"> </w:t>
      </w:r>
      <w:r w:rsidRPr="00E57D72">
        <w:rPr>
          <w:rFonts w:ascii="Times New Roman" w:eastAsia="Times New Roman" w:hAnsi="Times New Roman" w:cs="Times New Roman"/>
          <w:sz w:val="26"/>
          <w:szCs w:val="26"/>
          <w:lang w:eastAsia="uk-UA"/>
        </w:rPr>
        <w:t>правосуддя»</w:t>
      </w:r>
      <w:r w:rsidRPr="00417ACD">
        <w:rPr>
          <w:rFonts w:ascii="Times New Roman" w:eastAsia="Times New Roman" w:hAnsi="Times New Roman" w:cs="Times New Roman"/>
          <w:sz w:val="44"/>
          <w:szCs w:val="44"/>
          <w:lang w:eastAsia="uk-UA"/>
        </w:rPr>
        <w:t xml:space="preserve"> </w:t>
      </w:r>
      <w:r w:rsidRPr="00E57D72">
        <w:rPr>
          <w:rFonts w:ascii="Times New Roman" w:eastAsia="Times New Roman" w:hAnsi="Times New Roman" w:cs="Times New Roman"/>
          <w:sz w:val="26"/>
          <w:szCs w:val="26"/>
          <w:lang w:eastAsia="uk-UA"/>
        </w:rPr>
        <w:t>від</w:t>
      </w:r>
      <w:r w:rsidRPr="00417ACD">
        <w:rPr>
          <w:rFonts w:ascii="Times New Roman" w:eastAsia="Times New Roman" w:hAnsi="Times New Roman" w:cs="Times New Roman"/>
          <w:sz w:val="44"/>
          <w:szCs w:val="44"/>
          <w:lang w:eastAsia="uk-UA"/>
        </w:rPr>
        <w:t xml:space="preserve"> </w:t>
      </w:r>
      <w:r w:rsidRPr="00E57D72">
        <w:rPr>
          <w:rFonts w:ascii="Times New Roman" w:eastAsia="Times New Roman" w:hAnsi="Times New Roman" w:cs="Times New Roman"/>
          <w:sz w:val="26"/>
          <w:szCs w:val="26"/>
          <w:lang w:eastAsia="uk-UA"/>
        </w:rPr>
        <w:t>21</w:t>
      </w:r>
      <w:r w:rsidRPr="00417ACD">
        <w:rPr>
          <w:rFonts w:ascii="Times New Roman" w:eastAsia="Times New Roman" w:hAnsi="Times New Roman" w:cs="Times New Roman"/>
          <w:sz w:val="44"/>
          <w:szCs w:val="44"/>
          <w:lang w:eastAsia="uk-UA"/>
        </w:rPr>
        <w:t xml:space="preserve"> </w:t>
      </w:r>
      <w:r w:rsidRPr="00E57D72">
        <w:rPr>
          <w:rFonts w:ascii="Times New Roman" w:eastAsia="Times New Roman" w:hAnsi="Times New Roman" w:cs="Times New Roman"/>
          <w:sz w:val="26"/>
          <w:szCs w:val="26"/>
          <w:lang w:eastAsia="uk-UA"/>
        </w:rPr>
        <w:t>грудня</w:t>
      </w:r>
      <w:r w:rsidRPr="00417ACD">
        <w:rPr>
          <w:rFonts w:ascii="Times New Roman" w:eastAsia="Times New Roman" w:hAnsi="Times New Roman" w:cs="Times New Roman"/>
          <w:sz w:val="44"/>
          <w:szCs w:val="44"/>
          <w:lang w:eastAsia="uk-UA"/>
        </w:rPr>
        <w:t xml:space="preserve"> </w:t>
      </w:r>
      <w:r w:rsidRPr="00E57D72">
        <w:rPr>
          <w:rFonts w:ascii="Times New Roman" w:eastAsia="Times New Roman" w:hAnsi="Times New Roman" w:cs="Times New Roman"/>
          <w:sz w:val="26"/>
          <w:szCs w:val="26"/>
          <w:lang w:eastAsia="uk-UA"/>
        </w:rPr>
        <w:t>2016</w:t>
      </w:r>
      <w:r w:rsidRPr="00417ACD">
        <w:rPr>
          <w:rFonts w:ascii="Times New Roman" w:eastAsia="Times New Roman" w:hAnsi="Times New Roman" w:cs="Times New Roman"/>
          <w:sz w:val="44"/>
          <w:szCs w:val="44"/>
          <w:lang w:eastAsia="uk-UA"/>
        </w:rPr>
        <w:t xml:space="preserve"> </w:t>
      </w:r>
      <w:r w:rsidRPr="00E57D72">
        <w:rPr>
          <w:rFonts w:ascii="Times New Roman" w:eastAsia="Times New Roman" w:hAnsi="Times New Roman" w:cs="Times New Roman"/>
          <w:sz w:val="26"/>
          <w:szCs w:val="26"/>
          <w:lang w:eastAsia="uk-UA"/>
        </w:rPr>
        <w:t>року</w:t>
      </w:r>
      <w:r w:rsidRPr="00417ACD">
        <w:rPr>
          <w:rFonts w:ascii="Times New Roman" w:eastAsia="Times New Roman" w:hAnsi="Times New Roman" w:cs="Times New Roman"/>
          <w:sz w:val="44"/>
          <w:szCs w:val="44"/>
          <w:lang w:eastAsia="uk-UA"/>
        </w:rPr>
        <w:t xml:space="preserve"> </w:t>
      </w:r>
      <w:r w:rsidRPr="00E57D72">
        <w:rPr>
          <w:rFonts w:ascii="Times New Roman" w:eastAsia="Times New Roman" w:hAnsi="Times New Roman" w:cs="Times New Roman"/>
          <w:sz w:val="26"/>
          <w:szCs w:val="26"/>
          <w:lang w:eastAsia="uk-UA"/>
        </w:rPr>
        <w:t>№ 1798-VIII у редакції Закону № 3511-IX)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 2 та 4 пункту 16-1 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CB5A41" w:rsidRPr="00E57D72" w:rsidRDefault="00CB5A41" w:rsidP="00417ACD">
      <w:pPr>
        <w:shd w:val="clear" w:color="auto" w:fill="FFFFFF"/>
        <w:spacing w:after="0" w:line="240" w:lineRule="auto"/>
        <w:ind w:left="-142" w:firstLine="567"/>
        <w:jc w:val="both"/>
        <w:rPr>
          <w:rFonts w:ascii="Times New Roman" w:eastAsia="Times New Roman" w:hAnsi="Times New Roman" w:cs="Times New Roman"/>
          <w:sz w:val="26"/>
          <w:szCs w:val="26"/>
          <w:lang w:eastAsia="uk-UA"/>
        </w:rPr>
      </w:pPr>
      <w:r w:rsidRPr="00E57D72">
        <w:rPr>
          <w:rFonts w:ascii="Times New Roman" w:eastAsia="Times New Roman" w:hAnsi="Times New Roman" w:cs="Times New Roman"/>
          <w:sz w:val="26"/>
          <w:szCs w:val="26"/>
          <w:lang w:eastAsia="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w:t>
      </w:r>
      <w:r w:rsidRPr="00417ACD">
        <w:rPr>
          <w:rFonts w:ascii="Times New Roman" w:eastAsia="Times New Roman" w:hAnsi="Times New Roman" w:cs="Times New Roman"/>
          <w:sz w:val="25"/>
          <w:szCs w:val="25"/>
          <w:lang w:eastAsia="uk-UA"/>
        </w:rPr>
        <w:t xml:space="preserve"> </w:t>
      </w:r>
      <w:r w:rsidRPr="00E57D72">
        <w:rPr>
          <w:rFonts w:ascii="Times New Roman" w:eastAsia="Times New Roman" w:hAnsi="Times New Roman" w:cs="Times New Roman"/>
          <w:sz w:val="26"/>
          <w:szCs w:val="26"/>
          <w:lang w:eastAsia="uk-UA"/>
        </w:rPr>
        <w:t>України</w:t>
      </w:r>
      <w:r w:rsidRPr="00417ACD">
        <w:rPr>
          <w:rFonts w:ascii="Times New Roman" w:eastAsia="Times New Roman" w:hAnsi="Times New Roman" w:cs="Times New Roman"/>
          <w:sz w:val="25"/>
          <w:szCs w:val="25"/>
          <w:lang w:eastAsia="uk-UA"/>
        </w:rPr>
        <w:t xml:space="preserve"> </w:t>
      </w:r>
      <w:r w:rsidRPr="00E57D72">
        <w:rPr>
          <w:rFonts w:ascii="Times New Roman" w:eastAsia="Times New Roman" w:hAnsi="Times New Roman" w:cs="Times New Roman"/>
          <w:sz w:val="26"/>
          <w:szCs w:val="26"/>
          <w:lang w:eastAsia="uk-UA"/>
        </w:rPr>
        <w:t>подання</w:t>
      </w:r>
      <w:r w:rsidRPr="00417ACD">
        <w:rPr>
          <w:rFonts w:ascii="Times New Roman" w:eastAsia="Times New Roman" w:hAnsi="Times New Roman" w:cs="Times New Roman"/>
          <w:sz w:val="25"/>
          <w:szCs w:val="25"/>
          <w:lang w:eastAsia="uk-UA"/>
        </w:rPr>
        <w:t xml:space="preserve"> </w:t>
      </w:r>
      <w:r w:rsidRPr="00E57D72">
        <w:rPr>
          <w:rFonts w:ascii="Times New Roman" w:eastAsia="Times New Roman" w:hAnsi="Times New Roman" w:cs="Times New Roman"/>
          <w:sz w:val="26"/>
          <w:szCs w:val="26"/>
          <w:lang w:eastAsia="uk-UA"/>
        </w:rPr>
        <w:t>про</w:t>
      </w:r>
      <w:r w:rsidRPr="00417ACD">
        <w:rPr>
          <w:rFonts w:ascii="Times New Roman" w:eastAsia="Times New Roman" w:hAnsi="Times New Roman" w:cs="Times New Roman"/>
          <w:sz w:val="25"/>
          <w:szCs w:val="25"/>
          <w:lang w:eastAsia="uk-UA"/>
        </w:rPr>
        <w:t xml:space="preserve"> </w:t>
      </w:r>
      <w:r w:rsidRPr="00E57D72">
        <w:rPr>
          <w:rFonts w:ascii="Times New Roman" w:eastAsia="Times New Roman" w:hAnsi="Times New Roman" w:cs="Times New Roman"/>
          <w:sz w:val="26"/>
          <w:szCs w:val="26"/>
          <w:lang w:eastAsia="uk-UA"/>
        </w:rPr>
        <w:t>призначення</w:t>
      </w:r>
      <w:r w:rsidRPr="00417ACD">
        <w:rPr>
          <w:rFonts w:ascii="Times New Roman" w:eastAsia="Times New Roman" w:hAnsi="Times New Roman" w:cs="Times New Roman"/>
          <w:sz w:val="25"/>
          <w:szCs w:val="25"/>
          <w:lang w:eastAsia="uk-UA"/>
        </w:rPr>
        <w:t xml:space="preserve"> </w:t>
      </w:r>
      <w:r w:rsidRPr="00E57D72">
        <w:rPr>
          <w:rFonts w:ascii="Times New Roman" w:eastAsia="Times New Roman" w:hAnsi="Times New Roman" w:cs="Times New Roman"/>
          <w:sz w:val="26"/>
          <w:szCs w:val="26"/>
          <w:lang w:eastAsia="uk-UA"/>
        </w:rPr>
        <w:t>судді</w:t>
      </w:r>
      <w:r w:rsidRPr="00417ACD">
        <w:rPr>
          <w:rFonts w:ascii="Times New Roman" w:eastAsia="Times New Roman" w:hAnsi="Times New Roman" w:cs="Times New Roman"/>
          <w:sz w:val="25"/>
          <w:szCs w:val="25"/>
          <w:lang w:eastAsia="uk-UA"/>
        </w:rPr>
        <w:t xml:space="preserve"> </w:t>
      </w:r>
      <w:r w:rsidRPr="00E57D72">
        <w:rPr>
          <w:rFonts w:ascii="Times New Roman" w:eastAsia="Times New Roman" w:hAnsi="Times New Roman" w:cs="Times New Roman"/>
          <w:sz w:val="26"/>
          <w:szCs w:val="26"/>
          <w:lang w:eastAsia="uk-UA"/>
        </w:rPr>
        <w:t>на</w:t>
      </w:r>
      <w:r w:rsidRPr="00417ACD">
        <w:rPr>
          <w:rFonts w:ascii="Times New Roman" w:eastAsia="Times New Roman" w:hAnsi="Times New Roman" w:cs="Times New Roman"/>
          <w:sz w:val="25"/>
          <w:szCs w:val="25"/>
          <w:lang w:eastAsia="uk-UA"/>
        </w:rPr>
        <w:t xml:space="preserve"> </w:t>
      </w:r>
      <w:r w:rsidRPr="00E57D72">
        <w:rPr>
          <w:rFonts w:ascii="Times New Roman" w:eastAsia="Times New Roman" w:hAnsi="Times New Roman" w:cs="Times New Roman"/>
          <w:sz w:val="26"/>
          <w:szCs w:val="26"/>
          <w:lang w:eastAsia="uk-UA"/>
        </w:rPr>
        <w:t>посаду</w:t>
      </w:r>
      <w:r w:rsidRPr="00417ACD">
        <w:rPr>
          <w:rFonts w:ascii="Times New Roman" w:eastAsia="Times New Roman" w:hAnsi="Times New Roman" w:cs="Times New Roman"/>
          <w:sz w:val="25"/>
          <w:szCs w:val="25"/>
          <w:lang w:eastAsia="uk-UA"/>
        </w:rPr>
        <w:t xml:space="preserve"> </w:t>
      </w:r>
      <w:r w:rsidRPr="00E57D72">
        <w:rPr>
          <w:rFonts w:ascii="Times New Roman" w:eastAsia="Times New Roman" w:hAnsi="Times New Roman" w:cs="Times New Roman"/>
          <w:sz w:val="26"/>
          <w:szCs w:val="26"/>
          <w:lang w:eastAsia="uk-UA"/>
        </w:rPr>
        <w:t>за</w:t>
      </w:r>
      <w:r w:rsidRPr="00417ACD">
        <w:rPr>
          <w:rFonts w:ascii="Times New Roman" w:eastAsia="Times New Roman" w:hAnsi="Times New Roman" w:cs="Times New Roman"/>
          <w:sz w:val="25"/>
          <w:szCs w:val="25"/>
          <w:lang w:eastAsia="uk-UA"/>
        </w:rPr>
        <w:t xml:space="preserve"> </w:t>
      </w:r>
      <w:r w:rsidRPr="00E57D72">
        <w:rPr>
          <w:rFonts w:ascii="Times New Roman" w:eastAsia="Times New Roman" w:hAnsi="Times New Roman" w:cs="Times New Roman"/>
          <w:sz w:val="26"/>
          <w:szCs w:val="26"/>
          <w:lang w:eastAsia="uk-UA"/>
        </w:rPr>
        <w:t>результатами</w:t>
      </w:r>
      <w:r w:rsidRPr="00417ACD">
        <w:rPr>
          <w:rFonts w:ascii="Times New Roman" w:eastAsia="Times New Roman" w:hAnsi="Times New Roman" w:cs="Times New Roman"/>
          <w:sz w:val="25"/>
          <w:szCs w:val="25"/>
          <w:lang w:eastAsia="uk-UA"/>
        </w:rPr>
        <w:t xml:space="preserve"> </w:t>
      </w:r>
      <w:r w:rsidRPr="00E57D72">
        <w:rPr>
          <w:rFonts w:ascii="Times New Roman" w:eastAsia="Times New Roman" w:hAnsi="Times New Roman" w:cs="Times New Roman"/>
          <w:sz w:val="26"/>
          <w:szCs w:val="26"/>
          <w:lang w:eastAsia="uk-UA"/>
        </w:rPr>
        <w:t>розгляду рекомендації Вищої кваліфікаційної комісії суддів України, до якої обов’язково додається особова справа (досьє) кандидата на посаду судді.</w:t>
      </w:r>
    </w:p>
    <w:p w:rsidR="00343E17" w:rsidRPr="00E57D72" w:rsidRDefault="00343E17" w:rsidP="00417ACD">
      <w:pPr>
        <w:shd w:val="clear" w:color="auto" w:fill="FFFFFF"/>
        <w:tabs>
          <w:tab w:val="left" w:pos="7300"/>
        </w:tabs>
        <w:spacing w:after="0" w:line="240" w:lineRule="auto"/>
        <w:ind w:left="-142" w:firstLine="709"/>
        <w:jc w:val="both"/>
        <w:rPr>
          <w:rFonts w:ascii="Times New Roman" w:hAnsi="Times New Roman" w:cs="Times New Roman"/>
          <w:b/>
          <w:bCs/>
          <w:sz w:val="26"/>
          <w:szCs w:val="26"/>
        </w:rPr>
      </w:pPr>
      <w:r w:rsidRPr="00E57D72">
        <w:rPr>
          <w:rFonts w:ascii="Times New Roman" w:hAnsi="Times New Roman" w:cs="Times New Roman"/>
          <w:b/>
          <w:bCs/>
          <w:sz w:val="26"/>
          <w:szCs w:val="26"/>
        </w:rPr>
        <w:t>Зміст висновку Громадської ради доброчесності та пояснень судді.</w:t>
      </w:r>
    </w:p>
    <w:p w:rsidR="0080260B" w:rsidRPr="00D5687E" w:rsidRDefault="0080260B" w:rsidP="00417ACD">
      <w:pPr>
        <w:pStyle w:val="a3"/>
        <w:ind w:left="-142" w:firstLine="740"/>
        <w:jc w:val="both"/>
        <w:rPr>
          <w:rFonts w:ascii="Times New Roman" w:hAnsi="Times New Roman" w:cs="Times New Roman"/>
          <w:color w:val="000000"/>
          <w:sz w:val="26"/>
          <w:szCs w:val="26"/>
        </w:rPr>
      </w:pPr>
      <w:r w:rsidRPr="00D5687E">
        <w:rPr>
          <w:rFonts w:ascii="Times New Roman" w:hAnsi="Times New Roman" w:cs="Times New Roman"/>
          <w:color w:val="000000"/>
          <w:sz w:val="26"/>
          <w:szCs w:val="26"/>
        </w:rPr>
        <w:lastRenderedPageBreak/>
        <w:t>У висновку ГРД зазначено, що суддя</w:t>
      </w:r>
      <w:r w:rsidR="00603F5A">
        <w:rPr>
          <w:rFonts w:ascii="Times New Roman" w:hAnsi="Times New Roman" w:cs="Times New Roman"/>
          <w:color w:val="000000"/>
          <w:sz w:val="26"/>
          <w:szCs w:val="26"/>
        </w:rPr>
        <w:t>,</w:t>
      </w:r>
      <w:r w:rsidRPr="00D5687E">
        <w:rPr>
          <w:rFonts w:ascii="Times New Roman" w:hAnsi="Times New Roman" w:cs="Times New Roman"/>
          <w:color w:val="000000"/>
          <w:sz w:val="26"/>
          <w:szCs w:val="26"/>
        </w:rPr>
        <w:t xml:space="preserve"> ймовірно</w:t>
      </w:r>
      <w:r w:rsidR="00603F5A">
        <w:rPr>
          <w:rFonts w:ascii="Times New Roman" w:hAnsi="Times New Roman" w:cs="Times New Roman"/>
          <w:color w:val="000000"/>
          <w:sz w:val="26"/>
          <w:szCs w:val="26"/>
        </w:rPr>
        <w:t>,</w:t>
      </w:r>
      <w:r w:rsidRPr="00D5687E">
        <w:rPr>
          <w:rFonts w:ascii="Times New Roman" w:hAnsi="Times New Roman" w:cs="Times New Roman"/>
          <w:color w:val="000000"/>
          <w:sz w:val="26"/>
          <w:szCs w:val="26"/>
        </w:rPr>
        <w:t xml:space="preserve"> допускав судову тяганину, що призвела до спливу строків розгляду справ та уникнення правопорушниками покарання, тобто суддя неодноразово допустив закриття проваджень у справах про вчинення адміністративних правопорушень, передбачених статтею 130 Кодексу України про адміністративні правопорушення, у зв’язку із закінченням строків давності.</w:t>
      </w:r>
    </w:p>
    <w:p w:rsidR="0080260B" w:rsidRPr="00D5687E" w:rsidRDefault="0080260B" w:rsidP="00417ACD">
      <w:pPr>
        <w:pStyle w:val="a3"/>
        <w:ind w:left="-142" w:firstLine="740"/>
        <w:jc w:val="both"/>
        <w:rPr>
          <w:rFonts w:ascii="Times New Roman" w:hAnsi="Times New Roman" w:cs="Times New Roman"/>
          <w:color w:val="000000"/>
          <w:sz w:val="26"/>
          <w:szCs w:val="26"/>
        </w:rPr>
      </w:pPr>
      <w:r w:rsidRPr="00D5687E">
        <w:rPr>
          <w:rFonts w:ascii="Times New Roman" w:hAnsi="Times New Roman" w:cs="Times New Roman"/>
          <w:color w:val="000000"/>
          <w:sz w:val="26"/>
          <w:szCs w:val="26"/>
        </w:rPr>
        <w:t xml:space="preserve">На думку ГРД, невмотивоване порушення строків розгляду цих справ сприяє безкарності порушників, породжує сумніви суспільства в чесності та непідкупності судових органів, негативно впливає на авторитет суду та є одним </w:t>
      </w:r>
      <w:r w:rsidR="00603F5A">
        <w:rPr>
          <w:rFonts w:ascii="Times New Roman" w:hAnsi="Times New Roman" w:cs="Times New Roman"/>
          <w:color w:val="000000"/>
          <w:sz w:val="26"/>
          <w:szCs w:val="26"/>
        </w:rPr>
        <w:t>і</w:t>
      </w:r>
      <w:r w:rsidRPr="00D5687E">
        <w:rPr>
          <w:rFonts w:ascii="Times New Roman" w:hAnsi="Times New Roman" w:cs="Times New Roman"/>
          <w:color w:val="000000"/>
          <w:sz w:val="26"/>
          <w:szCs w:val="26"/>
        </w:rPr>
        <w:t>з найпоширеніших способів ухилення правопорушників від покарання.</w:t>
      </w:r>
    </w:p>
    <w:p w:rsidR="0080260B" w:rsidRPr="00D5687E" w:rsidRDefault="0080260B" w:rsidP="00417ACD">
      <w:pPr>
        <w:spacing w:after="0" w:line="240" w:lineRule="auto"/>
        <w:ind w:left="-142" w:firstLine="709"/>
        <w:jc w:val="both"/>
        <w:rPr>
          <w:rFonts w:ascii="Times New Roman" w:eastAsia="Times New Roman" w:hAnsi="Times New Roman" w:cs="Times New Roman"/>
          <w:sz w:val="26"/>
          <w:szCs w:val="26"/>
          <w:lang w:eastAsia="uk-UA"/>
        </w:rPr>
      </w:pPr>
      <w:r w:rsidRPr="00D5687E">
        <w:rPr>
          <w:rFonts w:ascii="Times New Roman" w:eastAsia="Times New Roman" w:hAnsi="Times New Roman" w:cs="Times New Roman"/>
          <w:sz w:val="26"/>
          <w:szCs w:val="26"/>
          <w:lang w:eastAsia="uk-UA"/>
        </w:rPr>
        <w:t>Також ГРД надано інформацію, яка сама по собі не є підставою для висновку з урахуванням пояснень судді, але може бути врахована при оцін</w:t>
      </w:r>
      <w:r w:rsidR="00603F5A">
        <w:rPr>
          <w:rFonts w:ascii="Times New Roman" w:eastAsia="Times New Roman" w:hAnsi="Times New Roman" w:cs="Times New Roman"/>
          <w:sz w:val="26"/>
          <w:szCs w:val="26"/>
          <w:lang w:eastAsia="uk-UA"/>
        </w:rPr>
        <w:t>юванні</w:t>
      </w:r>
      <w:r w:rsidRPr="00D5687E">
        <w:rPr>
          <w:rFonts w:ascii="Times New Roman" w:eastAsia="Times New Roman" w:hAnsi="Times New Roman" w:cs="Times New Roman"/>
          <w:sz w:val="26"/>
          <w:szCs w:val="26"/>
          <w:lang w:eastAsia="uk-UA"/>
        </w:rPr>
        <w:t xml:space="preserve"> судді. У деклараці</w:t>
      </w:r>
      <w:r w:rsidR="00603F5A">
        <w:rPr>
          <w:rFonts w:ascii="Times New Roman" w:eastAsia="Times New Roman" w:hAnsi="Times New Roman" w:cs="Times New Roman"/>
          <w:sz w:val="26"/>
          <w:szCs w:val="26"/>
          <w:lang w:eastAsia="uk-UA"/>
        </w:rPr>
        <w:t>ї</w:t>
      </w:r>
      <w:r w:rsidRPr="00D5687E">
        <w:rPr>
          <w:rFonts w:ascii="Times New Roman" w:eastAsia="Times New Roman" w:hAnsi="Times New Roman" w:cs="Times New Roman"/>
          <w:sz w:val="26"/>
          <w:szCs w:val="26"/>
          <w:lang w:eastAsia="uk-UA"/>
        </w:rPr>
        <w:t xml:space="preserve"> </w:t>
      </w:r>
      <w:r w:rsidRPr="00D5687E">
        <w:rPr>
          <w:rFonts w:ascii="Times New Roman" w:hAnsi="Times New Roman" w:cs="Times New Roman"/>
          <w:sz w:val="26"/>
          <w:szCs w:val="26"/>
        </w:rPr>
        <w:t>особи, уповноваженої на виконання функцій держави або місцевого самоврядування</w:t>
      </w:r>
      <w:r w:rsidR="00603F5A">
        <w:rPr>
          <w:rFonts w:ascii="Times New Roman" w:hAnsi="Times New Roman" w:cs="Times New Roman"/>
          <w:sz w:val="26"/>
          <w:szCs w:val="26"/>
        </w:rPr>
        <w:t>,</w:t>
      </w:r>
      <w:r w:rsidRPr="00D5687E">
        <w:rPr>
          <w:rFonts w:ascii="Times New Roman" w:eastAsia="Times New Roman" w:hAnsi="Times New Roman" w:cs="Times New Roman"/>
          <w:sz w:val="26"/>
          <w:szCs w:val="26"/>
          <w:lang w:eastAsia="uk-UA"/>
        </w:rPr>
        <w:t xml:space="preserve"> за 2019 рік суддею задекларовано 02.08.2019 право користування службовою квартирою у м</w:t>
      </w:r>
      <w:r w:rsidR="00603F5A">
        <w:rPr>
          <w:rFonts w:ascii="Times New Roman" w:eastAsia="Times New Roman" w:hAnsi="Times New Roman" w:cs="Times New Roman"/>
          <w:sz w:val="26"/>
          <w:szCs w:val="26"/>
          <w:lang w:eastAsia="uk-UA"/>
        </w:rPr>
        <w:t>істі</w:t>
      </w:r>
      <w:r w:rsidRPr="00D5687E">
        <w:rPr>
          <w:rFonts w:ascii="Times New Roman" w:eastAsia="Times New Roman" w:hAnsi="Times New Roman" w:cs="Times New Roman"/>
          <w:sz w:val="26"/>
          <w:szCs w:val="26"/>
          <w:lang w:eastAsia="uk-UA"/>
        </w:rPr>
        <w:t xml:space="preserve"> Покровську Донецької області. Водночас у деклараціях </w:t>
      </w:r>
      <w:r w:rsidRPr="00D5687E">
        <w:rPr>
          <w:rFonts w:ascii="Times New Roman" w:hAnsi="Times New Roman" w:cs="Times New Roman"/>
          <w:sz w:val="26"/>
          <w:szCs w:val="26"/>
        </w:rPr>
        <w:t>особи, уповноваженої на виконання функцій держави або місцевого самоврядування</w:t>
      </w:r>
      <w:r w:rsidR="00603F5A">
        <w:rPr>
          <w:rFonts w:ascii="Times New Roman" w:hAnsi="Times New Roman" w:cs="Times New Roman"/>
          <w:sz w:val="26"/>
          <w:szCs w:val="26"/>
        </w:rPr>
        <w:t>,</w:t>
      </w:r>
      <w:r w:rsidRPr="00D5687E">
        <w:rPr>
          <w:rFonts w:ascii="Times New Roman" w:eastAsia="Times New Roman" w:hAnsi="Times New Roman" w:cs="Times New Roman"/>
          <w:sz w:val="26"/>
          <w:szCs w:val="26"/>
          <w:lang w:eastAsia="uk-UA"/>
        </w:rPr>
        <w:t xml:space="preserve"> за 2016–2018 роки суддя декларував тільки нерухоме майно у м. Харків, що належить йому на праві спільної сумісної власності.</w:t>
      </w:r>
    </w:p>
    <w:p w:rsidR="00D5687E" w:rsidRPr="00D5687E" w:rsidRDefault="009A6D01" w:rsidP="00417ACD">
      <w:pPr>
        <w:spacing w:after="0" w:line="240" w:lineRule="auto"/>
        <w:ind w:left="-142" w:firstLine="709"/>
        <w:jc w:val="both"/>
        <w:rPr>
          <w:rFonts w:ascii="Times New Roman" w:hAnsi="Times New Roman" w:cs="Times New Roman"/>
          <w:sz w:val="26"/>
          <w:szCs w:val="26"/>
        </w:rPr>
      </w:pPr>
      <w:r w:rsidRPr="00D5687E">
        <w:rPr>
          <w:rFonts w:ascii="Times New Roman" w:hAnsi="Times New Roman" w:cs="Times New Roman"/>
          <w:sz w:val="26"/>
          <w:szCs w:val="26"/>
        </w:rPr>
        <w:t>Під час проведення співбесіди с</w:t>
      </w:r>
      <w:r w:rsidR="00343E17" w:rsidRPr="00D5687E">
        <w:rPr>
          <w:rFonts w:ascii="Times New Roman" w:hAnsi="Times New Roman" w:cs="Times New Roman"/>
          <w:sz w:val="26"/>
          <w:szCs w:val="26"/>
        </w:rPr>
        <w:t xml:space="preserve">уддя </w:t>
      </w:r>
      <w:proofErr w:type="spellStart"/>
      <w:r w:rsidR="004D2C10" w:rsidRPr="00D5687E">
        <w:rPr>
          <w:rFonts w:ascii="Times New Roman" w:hAnsi="Times New Roman" w:cs="Times New Roman"/>
          <w:sz w:val="26"/>
          <w:szCs w:val="26"/>
        </w:rPr>
        <w:t>Варибрус</w:t>
      </w:r>
      <w:proofErr w:type="spellEnd"/>
      <w:r w:rsidR="004D2C10" w:rsidRPr="00D5687E">
        <w:rPr>
          <w:rFonts w:ascii="Times New Roman" w:hAnsi="Times New Roman" w:cs="Times New Roman"/>
          <w:sz w:val="26"/>
          <w:szCs w:val="26"/>
        </w:rPr>
        <w:t xml:space="preserve"> В.А.</w:t>
      </w:r>
      <w:r w:rsidR="00343E17" w:rsidRPr="00D5687E">
        <w:rPr>
          <w:rFonts w:ascii="Times New Roman" w:hAnsi="Times New Roman" w:cs="Times New Roman"/>
          <w:sz w:val="26"/>
          <w:szCs w:val="26"/>
        </w:rPr>
        <w:t xml:space="preserve"> нада</w:t>
      </w:r>
      <w:r w:rsidR="004D2C10" w:rsidRPr="00D5687E">
        <w:rPr>
          <w:rFonts w:ascii="Times New Roman" w:hAnsi="Times New Roman" w:cs="Times New Roman"/>
          <w:sz w:val="26"/>
          <w:szCs w:val="26"/>
        </w:rPr>
        <w:t>в</w:t>
      </w:r>
      <w:r w:rsidR="00343E17" w:rsidRPr="00D5687E">
        <w:rPr>
          <w:rFonts w:ascii="Times New Roman" w:hAnsi="Times New Roman" w:cs="Times New Roman"/>
          <w:sz w:val="26"/>
          <w:szCs w:val="26"/>
        </w:rPr>
        <w:t xml:space="preserve"> Комісії </w:t>
      </w:r>
      <w:r w:rsidRPr="00D5687E">
        <w:rPr>
          <w:rFonts w:ascii="Times New Roman" w:hAnsi="Times New Roman" w:cs="Times New Roman"/>
          <w:sz w:val="26"/>
          <w:szCs w:val="26"/>
        </w:rPr>
        <w:t xml:space="preserve">пояснення на </w:t>
      </w:r>
      <w:r w:rsidR="00D95182" w:rsidRPr="00D5687E">
        <w:rPr>
          <w:rFonts w:ascii="Times New Roman" w:hAnsi="Times New Roman" w:cs="Times New Roman"/>
          <w:sz w:val="26"/>
          <w:szCs w:val="26"/>
        </w:rPr>
        <w:t>питання</w:t>
      </w:r>
      <w:r w:rsidR="00603F5A">
        <w:rPr>
          <w:rFonts w:ascii="Times New Roman" w:hAnsi="Times New Roman" w:cs="Times New Roman"/>
          <w:sz w:val="26"/>
          <w:szCs w:val="26"/>
        </w:rPr>
        <w:t>,</w:t>
      </w:r>
      <w:r w:rsidR="00D95182" w:rsidRPr="00D5687E">
        <w:rPr>
          <w:rFonts w:ascii="Times New Roman" w:hAnsi="Times New Roman" w:cs="Times New Roman"/>
          <w:sz w:val="26"/>
          <w:szCs w:val="26"/>
        </w:rPr>
        <w:t xml:space="preserve"> </w:t>
      </w:r>
      <w:r w:rsidRPr="00D5687E">
        <w:rPr>
          <w:rFonts w:ascii="Times New Roman" w:hAnsi="Times New Roman" w:cs="Times New Roman"/>
          <w:sz w:val="26"/>
          <w:szCs w:val="26"/>
        </w:rPr>
        <w:t>порушені у висновку ГРД</w:t>
      </w:r>
      <w:r w:rsidR="00D5687E" w:rsidRPr="00D5687E">
        <w:rPr>
          <w:rFonts w:ascii="Times New Roman" w:hAnsi="Times New Roman" w:cs="Times New Roman"/>
          <w:sz w:val="26"/>
          <w:szCs w:val="26"/>
        </w:rPr>
        <w:t>.</w:t>
      </w:r>
    </w:p>
    <w:p w:rsidR="00D5687E" w:rsidRPr="00D5687E" w:rsidRDefault="00603F5A" w:rsidP="00417ACD">
      <w:pPr>
        <w:spacing w:after="0" w:line="240" w:lineRule="auto"/>
        <w:ind w:left="-142" w:firstLine="709"/>
        <w:jc w:val="both"/>
        <w:rPr>
          <w:rFonts w:ascii="Times New Roman" w:eastAsia="Times New Roman" w:hAnsi="Times New Roman" w:cs="Times New Roman"/>
          <w:color w:val="000000"/>
          <w:sz w:val="26"/>
          <w:szCs w:val="26"/>
          <w:lang w:eastAsia="uk-UA"/>
        </w:rPr>
      </w:pPr>
      <w:r>
        <w:rPr>
          <w:rFonts w:ascii="Times New Roman" w:hAnsi="Times New Roman" w:cs="Times New Roman"/>
          <w:sz w:val="26"/>
          <w:szCs w:val="26"/>
        </w:rPr>
        <w:t>Стосовно</w:t>
      </w:r>
      <w:r w:rsidR="00D5687E" w:rsidRPr="00D5687E">
        <w:rPr>
          <w:rFonts w:ascii="Times New Roman" w:hAnsi="Times New Roman" w:cs="Times New Roman"/>
          <w:sz w:val="26"/>
          <w:szCs w:val="26"/>
        </w:rPr>
        <w:t xml:space="preserve"> закриття справ </w:t>
      </w:r>
      <w:r w:rsidR="00D5687E" w:rsidRPr="00D5687E">
        <w:rPr>
          <w:rFonts w:ascii="Times New Roman" w:hAnsi="Times New Roman" w:cs="Times New Roman"/>
          <w:color w:val="000000"/>
          <w:sz w:val="26"/>
          <w:szCs w:val="26"/>
        </w:rPr>
        <w:t>про вчинення адміністративних правопорушень, передбачених статтею 130 Кодексу України про адміністративні правопорушення</w:t>
      </w:r>
      <w:r>
        <w:rPr>
          <w:rFonts w:ascii="Times New Roman" w:hAnsi="Times New Roman" w:cs="Times New Roman"/>
          <w:color w:val="000000"/>
          <w:sz w:val="26"/>
          <w:szCs w:val="26"/>
        </w:rPr>
        <w:t xml:space="preserve"> (далі – </w:t>
      </w:r>
      <w:proofErr w:type="spellStart"/>
      <w:r>
        <w:rPr>
          <w:rFonts w:ascii="Times New Roman" w:hAnsi="Times New Roman" w:cs="Times New Roman"/>
          <w:color w:val="000000"/>
          <w:sz w:val="26"/>
          <w:szCs w:val="26"/>
        </w:rPr>
        <w:t>КупАП</w:t>
      </w:r>
      <w:proofErr w:type="spellEnd"/>
      <w:r>
        <w:rPr>
          <w:rFonts w:ascii="Times New Roman" w:hAnsi="Times New Roman" w:cs="Times New Roman"/>
          <w:color w:val="000000"/>
          <w:sz w:val="26"/>
          <w:szCs w:val="26"/>
        </w:rPr>
        <w:t>)</w:t>
      </w:r>
      <w:r w:rsidR="00D5687E" w:rsidRPr="00D5687E">
        <w:rPr>
          <w:rFonts w:ascii="Times New Roman" w:hAnsi="Times New Roman" w:cs="Times New Roman"/>
          <w:color w:val="000000"/>
          <w:sz w:val="26"/>
          <w:szCs w:val="26"/>
        </w:rPr>
        <w:t>,</w:t>
      </w:r>
      <w:r w:rsidR="00D5687E" w:rsidRPr="00417ACD">
        <w:rPr>
          <w:rFonts w:ascii="Times New Roman" w:hAnsi="Times New Roman" w:cs="Times New Roman"/>
          <w:color w:val="000000"/>
          <w:sz w:val="25"/>
          <w:szCs w:val="25"/>
        </w:rPr>
        <w:t xml:space="preserve"> </w:t>
      </w:r>
      <w:r w:rsidR="00D5687E" w:rsidRPr="00D5687E">
        <w:rPr>
          <w:rFonts w:ascii="Times New Roman" w:hAnsi="Times New Roman" w:cs="Times New Roman"/>
          <w:color w:val="000000"/>
          <w:sz w:val="26"/>
          <w:szCs w:val="26"/>
        </w:rPr>
        <w:t>у</w:t>
      </w:r>
      <w:r w:rsidR="00D5687E" w:rsidRPr="00417ACD">
        <w:rPr>
          <w:rFonts w:ascii="Times New Roman" w:hAnsi="Times New Roman" w:cs="Times New Roman"/>
          <w:color w:val="000000"/>
          <w:sz w:val="25"/>
          <w:szCs w:val="25"/>
        </w:rPr>
        <w:t xml:space="preserve"> </w:t>
      </w:r>
      <w:r w:rsidR="00D5687E" w:rsidRPr="00D5687E">
        <w:rPr>
          <w:rFonts w:ascii="Times New Roman" w:hAnsi="Times New Roman" w:cs="Times New Roman"/>
          <w:color w:val="000000"/>
          <w:sz w:val="26"/>
          <w:szCs w:val="26"/>
        </w:rPr>
        <w:t>зв’язку</w:t>
      </w:r>
      <w:r w:rsidR="00D5687E" w:rsidRPr="00417ACD">
        <w:rPr>
          <w:rFonts w:ascii="Times New Roman" w:hAnsi="Times New Roman" w:cs="Times New Roman"/>
          <w:color w:val="000000"/>
          <w:sz w:val="25"/>
          <w:szCs w:val="25"/>
        </w:rPr>
        <w:t xml:space="preserve"> </w:t>
      </w:r>
      <w:r w:rsidR="00D5687E" w:rsidRPr="00D5687E">
        <w:rPr>
          <w:rFonts w:ascii="Times New Roman" w:hAnsi="Times New Roman" w:cs="Times New Roman"/>
          <w:color w:val="000000"/>
          <w:sz w:val="26"/>
          <w:szCs w:val="26"/>
        </w:rPr>
        <w:t>із</w:t>
      </w:r>
      <w:r w:rsidR="00D5687E" w:rsidRPr="00417ACD">
        <w:rPr>
          <w:rFonts w:ascii="Times New Roman" w:hAnsi="Times New Roman" w:cs="Times New Roman"/>
          <w:color w:val="000000"/>
          <w:sz w:val="25"/>
          <w:szCs w:val="25"/>
        </w:rPr>
        <w:t xml:space="preserve"> </w:t>
      </w:r>
      <w:r w:rsidR="00D5687E" w:rsidRPr="00D5687E">
        <w:rPr>
          <w:rFonts w:ascii="Times New Roman" w:hAnsi="Times New Roman" w:cs="Times New Roman"/>
          <w:color w:val="000000"/>
          <w:sz w:val="26"/>
          <w:szCs w:val="26"/>
        </w:rPr>
        <w:t>закінченням</w:t>
      </w:r>
      <w:r w:rsidR="00D5687E" w:rsidRPr="00417ACD">
        <w:rPr>
          <w:rFonts w:ascii="Times New Roman" w:hAnsi="Times New Roman" w:cs="Times New Roman"/>
          <w:color w:val="000000"/>
          <w:sz w:val="25"/>
          <w:szCs w:val="25"/>
        </w:rPr>
        <w:t xml:space="preserve"> </w:t>
      </w:r>
      <w:r w:rsidR="00D5687E" w:rsidRPr="00D5687E">
        <w:rPr>
          <w:rFonts w:ascii="Times New Roman" w:hAnsi="Times New Roman" w:cs="Times New Roman"/>
          <w:color w:val="000000"/>
          <w:sz w:val="26"/>
          <w:szCs w:val="26"/>
        </w:rPr>
        <w:t>строків</w:t>
      </w:r>
      <w:r w:rsidR="00D5687E" w:rsidRPr="00417ACD">
        <w:rPr>
          <w:rFonts w:ascii="Times New Roman" w:hAnsi="Times New Roman" w:cs="Times New Roman"/>
          <w:color w:val="000000"/>
          <w:sz w:val="25"/>
          <w:szCs w:val="25"/>
        </w:rPr>
        <w:t xml:space="preserve"> </w:t>
      </w:r>
      <w:r w:rsidR="00D5687E" w:rsidRPr="00D5687E">
        <w:rPr>
          <w:rFonts w:ascii="Times New Roman" w:hAnsi="Times New Roman" w:cs="Times New Roman"/>
          <w:color w:val="000000"/>
          <w:sz w:val="26"/>
          <w:szCs w:val="26"/>
        </w:rPr>
        <w:t>давності</w:t>
      </w:r>
      <w:r w:rsidR="00343E17" w:rsidRPr="00417ACD">
        <w:rPr>
          <w:rFonts w:ascii="Times New Roman" w:hAnsi="Times New Roman" w:cs="Times New Roman"/>
          <w:sz w:val="25"/>
          <w:szCs w:val="25"/>
        </w:rPr>
        <w:t xml:space="preserve"> </w:t>
      </w:r>
      <w:r w:rsidR="00D5687E" w:rsidRPr="00D5687E">
        <w:rPr>
          <w:rFonts w:ascii="Times New Roman" w:eastAsia="Times New Roman" w:hAnsi="Times New Roman" w:cs="Times New Roman"/>
          <w:color w:val="000000"/>
          <w:sz w:val="26"/>
          <w:szCs w:val="26"/>
          <w:lang w:eastAsia="uk-UA"/>
        </w:rPr>
        <w:t>суддя</w:t>
      </w:r>
      <w:r w:rsidR="00D5687E" w:rsidRPr="00417ACD">
        <w:rPr>
          <w:rFonts w:ascii="Times New Roman" w:eastAsia="Times New Roman" w:hAnsi="Times New Roman" w:cs="Times New Roman"/>
          <w:color w:val="000000"/>
          <w:sz w:val="25"/>
          <w:szCs w:val="25"/>
          <w:lang w:eastAsia="uk-UA"/>
        </w:rPr>
        <w:t xml:space="preserve"> </w:t>
      </w:r>
      <w:r w:rsidR="00D5687E" w:rsidRPr="00D5687E">
        <w:rPr>
          <w:rFonts w:ascii="Times New Roman" w:eastAsia="Times New Roman" w:hAnsi="Times New Roman" w:cs="Times New Roman"/>
          <w:color w:val="000000"/>
          <w:sz w:val="26"/>
          <w:szCs w:val="26"/>
          <w:lang w:eastAsia="uk-UA"/>
        </w:rPr>
        <w:t>зазначив,</w:t>
      </w:r>
      <w:r w:rsidR="00D5687E" w:rsidRPr="00417ACD">
        <w:rPr>
          <w:rFonts w:ascii="Times New Roman" w:eastAsia="Times New Roman" w:hAnsi="Times New Roman" w:cs="Times New Roman"/>
          <w:color w:val="000000"/>
          <w:sz w:val="25"/>
          <w:szCs w:val="25"/>
          <w:lang w:eastAsia="uk-UA"/>
        </w:rPr>
        <w:t xml:space="preserve"> </w:t>
      </w:r>
      <w:r w:rsidR="00D5687E" w:rsidRPr="00D5687E">
        <w:rPr>
          <w:rFonts w:ascii="Times New Roman" w:eastAsia="Times New Roman" w:hAnsi="Times New Roman" w:cs="Times New Roman"/>
          <w:color w:val="000000"/>
          <w:sz w:val="26"/>
          <w:szCs w:val="26"/>
          <w:lang w:eastAsia="uk-UA"/>
        </w:rPr>
        <w:t>що</w:t>
      </w:r>
      <w:r w:rsidR="00D5687E" w:rsidRPr="00417ACD">
        <w:rPr>
          <w:rFonts w:ascii="Times New Roman" w:eastAsia="Times New Roman" w:hAnsi="Times New Roman" w:cs="Times New Roman"/>
          <w:color w:val="000000"/>
          <w:sz w:val="25"/>
          <w:szCs w:val="25"/>
          <w:lang w:eastAsia="uk-UA"/>
        </w:rPr>
        <w:t xml:space="preserve"> </w:t>
      </w:r>
      <w:r w:rsidR="00D5687E" w:rsidRPr="00D5687E">
        <w:rPr>
          <w:rFonts w:ascii="Times New Roman" w:eastAsia="Times New Roman" w:hAnsi="Times New Roman" w:cs="Times New Roman"/>
          <w:color w:val="000000"/>
          <w:sz w:val="26"/>
          <w:szCs w:val="26"/>
          <w:lang w:eastAsia="uk-UA"/>
        </w:rPr>
        <w:t>причинами</w:t>
      </w:r>
      <w:r w:rsidR="00D5687E" w:rsidRPr="00417ACD">
        <w:rPr>
          <w:rFonts w:ascii="Times New Roman" w:eastAsia="Times New Roman" w:hAnsi="Times New Roman" w:cs="Times New Roman"/>
          <w:color w:val="000000"/>
          <w:sz w:val="25"/>
          <w:szCs w:val="25"/>
          <w:lang w:eastAsia="uk-UA"/>
        </w:rPr>
        <w:t xml:space="preserve"> </w:t>
      </w:r>
      <w:r w:rsidR="00D5687E" w:rsidRPr="00D5687E">
        <w:rPr>
          <w:rFonts w:ascii="Times New Roman" w:eastAsia="Times New Roman" w:hAnsi="Times New Roman" w:cs="Times New Roman"/>
          <w:color w:val="000000"/>
          <w:sz w:val="26"/>
          <w:szCs w:val="26"/>
          <w:lang w:eastAsia="uk-UA"/>
        </w:rPr>
        <w:t>закриття справ про адміністративні правопорушення, передбачених статтею 130 КУпАП, були: несвоєчасне направлення матеріалів із органів поліції до суду; неналежне складання протоколів про адміністративні правопорушення, що викликало необхідність у поверненні вказаних протоколів до органів поліції для належного оформлення; несвоєчасне повернення поштових повідомлень про вручення чи невручення судових повісток; затягування розгляду стороною захисту (подання великої кількості клопотань: про залучення захисника, про ознайомлення з матеріалами справи та підготовки правової позиції, про відкладення розгляду справи у зв’язку з перебуванням в іншому судовому процесі, про виклик свідків, працівників поліції, лікарів, які проводили медичний огляд, та інші); відсутність відомостей про належне повідомлення учасників процесу. Крім того, суддею було повідомлено про один випадок призначення справи поза межами строку притягнення до відповідальності.</w:t>
      </w:r>
    </w:p>
    <w:p w:rsidR="00D95182" w:rsidRPr="00D5687E" w:rsidRDefault="00603F5A" w:rsidP="00417ACD">
      <w:pPr>
        <w:shd w:val="clear" w:color="auto" w:fill="FFFFFF"/>
        <w:spacing w:after="0" w:line="240" w:lineRule="auto"/>
        <w:ind w:left="-142" w:firstLine="708"/>
        <w:jc w:val="both"/>
        <w:rPr>
          <w:rFonts w:ascii="Times New Roman" w:eastAsia="Times New Roman" w:hAnsi="Times New Roman" w:cs="Times New Roman"/>
          <w:color w:val="1D1D1B"/>
          <w:sz w:val="26"/>
          <w:szCs w:val="26"/>
          <w:lang w:eastAsia="uk-UA"/>
        </w:rPr>
      </w:pPr>
      <w:r>
        <w:rPr>
          <w:rFonts w:ascii="Times New Roman" w:eastAsia="Times New Roman" w:hAnsi="Times New Roman" w:cs="Times New Roman"/>
          <w:color w:val="000000"/>
          <w:sz w:val="26"/>
          <w:szCs w:val="26"/>
          <w:lang w:eastAsia="uk-UA"/>
        </w:rPr>
        <w:t>Стосовно</w:t>
      </w:r>
      <w:r w:rsidR="00D5687E" w:rsidRPr="00D5687E">
        <w:rPr>
          <w:rFonts w:ascii="Times New Roman" w:eastAsia="Times New Roman" w:hAnsi="Times New Roman" w:cs="Times New Roman"/>
          <w:color w:val="000000"/>
          <w:sz w:val="26"/>
          <w:szCs w:val="26"/>
          <w:lang w:eastAsia="uk-UA"/>
        </w:rPr>
        <w:t xml:space="preserve"> </w:t>
      </w:r>
      <w:proofErr w:type="spellStart"/>
      <w:r w:rsidR="00D5687E" w:rsidRPr="00D5687E">
        <w:rPr>
          <w:rFonts w:ascii="Times New Roman" w:eastAsia="Times New Roman" w:hAnsi="Times New Roman" w:cs="Times New Roman"/>
          <w:color w:val="000000"/>
          <w:sz w:val="26"/>
          <w:szCs w:val="26"/>
          <w:lang w:eastAsia="uk-UA"/>
        </w:rPr>
        <w:t>незазначення</w:t>
      </w:r>
      <w:proofErr w:type="spellEnd"/>
      <w:r w:rsidR="00D5687E" w:rsidRPr="00D5687E">
        <w:rPr>
          <w:rFonts w:ascii="Times New Roman" w:eastAsia="Times New Roman" w:hAnsi="Times New Roman" w:cs="Times New Roman"/>
          <w:color w:val="000000"/>
          <w:sz w:val="26"/>
          <w:szCs w:val="26"/>
          <w:lang w:eastAsia="uk-UA"/>
        </w:rPr>
        <w:t xml:space="preserve"> у деклараціях особи</w:t>
      </w:r>
      <w:r>
        <w:rPr>
          <w:rFonts w:ascii="Times New Roman" w:eastAsia="Times New Roman" w:hAnsi="Times New Roman" w:cs="Times New Roman"/>
          <w:color w:val="000000"/>
          <w:sz w:val="26"/>
          <w:szCs w:val="26"/>
          <w:lang w:eastAsia="uk-UA"/>
        </w:rPr>
        <w:t>,</w:t>
      </w:r>
      <w:r w:rsidR="00D5687E" w:rsidRPr="00D5687E">
        <w:rPr>
          <w:rFonts w:ascii="Times New Roman" w:eastAsia="Times New Roman" w:hAnsi="Times New Roman" w:cs="Times New Roman"/>
          <w:color w:val="000000"/>
          <w:sz w:val="26"/>
          <w:szCs w:val="26"/>
          <w:lang w:eastAsia="uk-UA"/>
        </w:rPr>
        <w:t xml:space="preserve"> уповноваженої на виконання функцій держави або місцевого самоврядування, за 2016–2018 роки права користування відповідним житлом суддя зазначив, що з кінця грудня 2016 року до серпня 2019 року він проживав у місті </w:t>
      </w:r>
      <w:proofErr w:type="spellStart"/>
      <w:r w:rsidR="00D5687E" w:rsidRPr="00D5687E">
        <w:rPr>
          <w:rFonts w:ascii="Times New Roman" w:eastAsia="Times New Roman" w:hAnsi="Times New Roman" w:cs="Times New Roman"/>
          <w:color w:val="000000"/>
          <w:sz w:val="26"/>
          <w:szCs w:val="26"/>
          <w:lang w:eastAsia="uk-UA"/>
        </w:rPr>
        <w:t>Покровськ</w:t>
      </w:r>
      <w:proofErr w:type="spellEnd"/>
      <w:r w:rsidR="00D5687E" w:rsidRPr="00D5687E">
        <w:rPr>
          <w:rFonts w:ascii="Times New Roman" w:eastAsia="Times New Roman" w:hAnsi="Times New Roman" w:cs="Times New Roman"/>
          <w:color w:val="000000"/>
          <w:sz w:val="26"/>
          <w:szCs w:val="26"/>
          <w:lang w:eastAsia="uk-UA"/>
        </w:rPr>
        <w:t xml:space="preserve"> Донецької області, не маючи постійного місця проживання. У місті </w:t>
      </w:r>
      <w:proofErr w:type="spellStart"/>
      <w:r w:rsidR="00D5687E" w:rsidRPr="00D5687E">
        <w:rPr>
          <w:rFonts w:ascii="Times New Roman" w:eastAsia="Times New Roman" w:hAnsi="Times New Roman" w:cs="Times New Roman"/>
          <w:color w:val="000000"/>
          <w:sz w:val="26"/>
          <w:szCs w:val="26"/>
          <w:lang w:eastAsia="uk-UA"/>
        </w:rPr>
        <w:t>Покровськ</w:t>
      </w:r>
      <w:proofErr w:type="spellEnd"/>
      <w:r w:rsidR="00D5687E" w:rsidRPr="00D5687E">
        <w:rPr>
          <w:rFonts w:ascii="Times New Roman" w:eastAsia="Times New Roman" w:hAnsi="Times New Roman" w:cs="Times New Roman"/>
          <w:color w:val="000000"/>
          <w:sz w:val="26"/>
          <w:szCs w:val="26"/>
          <w:lang w:eastAsia="uk-UA"/>
        </w:rPr>
        <w:t xml:space="preserve"> він перебував у робочі дні, а у інші – святкові та неробочі – у місті Харків. Станом на кінець звітних періодів у 2016–2018 роках він не винаймав та не використовував інше житло, що підлягало декларуванню, окрім задекларованого житла у місті Харкові.</w:t>
      </w:r>
      <w:r w:rsidR="00D5687E">
        <w:rPr>
          <w:rFonts w:ascii="Times New Roman" w:hAnsi="Times New Roman" w:cs="Times New Roman"/>
          <w:b/>
          <w:bCs/>
          <w:sz w:val="26"/>
          <w:szCs w:val="26"/>
        </w:rPr>
        <w:tab/>
      </w:r>
    </w:p>
    <w:p w:rsidR="00343E17" w:rsidRDefault="00343E17" w:rsidP="00417ACD">
      <w:pPr>
        <w:spacing w:after="0" w:line="240" w:lineRule="auto"/>
        <w:ind w:left="-142" w:firstLine="709"/>
        <w:jc w:val="both"/>
        <w:rPr>
          <w:rFonts w:ascii="Times New Roman" w:hAnsi="Times New Roman" w:cs="Times New Roman"/>
          <w:b/>
          <w:bCs/>
          <w:sz w:val="26"/>
          <w:szCs w:val="26"/>
        </w:rPr>
      </w:pPr>
      <w:r w:rsidRPr="00E57D72">
        <w:rPr>
          <w:rFonts w:ascii="Times New Roman" w:hAnsi="Times New Roman" w:cs="Times New Roman"/>
          <w:b/>
          <w:bCs/>
          <w:sz w:val="26"/>
          <w:szCs w:val="26"/>
        </w:rPr>
        <w:t>Мотиви та висновки Комісії.</w:t>
      </w:r>
    </w:p>
    <w:p w:rsidR="00D5687E" w:rsidRPr="00D5687E" w:rsidRDefault="00D5687E" w:rsidP="00417ACD">
      <w:pPr>
        <w:shd w:val="clear" w:color="auto" w:fill="FFFFFF"/>
        <w:spacing w:after="0" w:line="240" w:lineRule="auto"/>
        <w:ind w:left="-142" w:firstLine="708"/>
        <w:jc w:val="both"/>
        <w:rPr>
          <w:rFonts w:ascii="Times New Roman" w:eastAsia="Times New Roman" w:hAnsi="Times New Roman" w:cs="Times New Roman"/>
          <w:color w:val="1D1D1B"/>
          <w:sz w:val="26"/>
          <w:szCs w:val="26"/>
          <w:lang w:eastAsia="uk-UA"/>
        </w:rPr>
      </w:pPr>
      <w:r w:rsidRPr="00D5687E">
        <w:rPr>
          <w:rFonts w:ascii="Times New Roman" w:eastAsia="Times New Roman" w:hAnsi="Times New Roman" w:cs="Times New Roman"/>
          <w:color w:val="000000"/>
          <w:sz w:val="26"/>
          <w:szCs w:val="26"/>
          <w:lang w:eastAsia="uk-UA"/>
        </w:rPr>
        <w:t xml:space="preserve">Під час оцінки наведених у висновку ГРД обставин, наданих суддею пояснень та досліджених матеріалів Комісія враховує положення статті 245 КУпАП, якими передбачено, що завданнями провадження в справах про адміністративні правопорушення є: своєчасне, всебічне, повне і об’єктивне з’ясування обставин кожної справи, вирішення її в точній відповідності </w:t>
      </w:r>
      <w:r w:rsidR="00603F5A">
        <w:rPr>
          <w:rFonts w:ascii="Times New Roman" w:eastAsia="Times New Roman" w:hAnsi="Times New Roman" w:cs="Times New Roman"/>
          <w:color w:val="000000"/>
          <w:sz w:val="26"/>
          <w:szCs w:val="26"/>
          <w:lang w:eastAsia="uk-UA"/>
        </w:rPr>
        <w:t>до</w:t>
      </w:r>
      <w:r w:rsidRPr="00D5687E">
        <w:rPr>
          <w:rFonts w:ascii="Times New Roman" w:eastAsia="Times New Roman" w:hAnsi="Times New Roman" w:cs="Times New Roman"/>
          <w:color w:val="000000"/>
          <w:sz w:val="26"/>
          <w:szCs w:val="26"/>
          <w:lang w:eastAsia="uk-UA"/>
        </w:rPr>
        <w:t xml:space="preserve"> закон</w:t>
      </w:r>
      <w:r w:rsidR="00603F5A">
        <w:rPr>
          <w:rFonts w:ascii="Times New Roman" w:eastAsia="Times New Roman" w:hAnsi="Times New Roman" w:cs="Times New Roman"/>
          <w:color w:val="000000"/>
          <w:sz w:val="26"/>
          <w:szCs w:val="26"/>
          <w:lang w:eastAsia="uk-UA"/>
        </w:rPr>
        <w:t>у</w:t>
      </w:r>
      <w:r w:rsidRPr="00D5687E">
        <w:rPr>
          <w:rFonts w:ascii="Times New Roman" w:eastAsia="Times New Roman" w:hAnsi="Times New Roman" w:cs="Times New Roman"/>
          <w:color w:val="000000"/>
          <w:sz w:val="26"/>
          <w:szCs w:val="26"/>
          <w:lang w:eastAsia="uk-UA"/>
        </w:rPr>
        <w:t xml:space="preserve">, забезпечення виконання винесеної </w:t>
      </w:r>
      <w:r w:rsidRPr="00D5687E">
        <w:rPr>
          <w:rFonts w:ascii="Times New Roman" w:eastAsia="Times New Roman" w:hAnsi="Times New Roman" w:cs="Times New Roman"/>
          <w:color w:val="000000"/>
          <w:sz w:val="26"/>
          <w:szCs w:val="26"/>
          <w:lang w:eastAsia="uk-UA"/>
        </w:rPr>
        <w:lastRenderedPageBreak/>
        <w:t>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w:t>
      </w:r>
    </w:p>
    <w:p w:rsidR="00D5687E" w:rsidRPr="00D5687E" w:rsidRDefault="00D5687E" w:rsidP="00417ACD">
      <w:pPr>
        <w:shd w:val="clear" w:color="auto" w:fill="FFFFFF"/>
        <w:spacing w:after="0" w:line="240" w:lineRule="auto"/>
        <w:ind w:left="-142" w:firstLine="708"/>
        <w:jc w:val="both"/>
        <w:rPr>
          <w:rFonts w:ascii="Times New Roman" w:eastAsia="Times New Roman" w:hAnsi="Times New Roman" w:cs="Times New Roman"/>
          <w:color w:val="1D1D1B"/>
          <w:sz w:val="26"/>
          <w:szCs w:val="26"/>
          <w:lang w:eastAsia="uk-UA"/>
        </w:rPr>
      </w:pPr>
      <w:r w:rsidRPr="00D5687E">
        <w:rPr>
          <w:rFonts w:ascii="Times New Roman" w:eastAsia="Times New Roman" w:hAnsi="Times New Roman" w:cs="Times New Roman"/>
          <w:color w:val="000000"/>
          <w:sz w:val="26"/>
          <w:szCs w:val="26"/>
          <w:lang w:eastAsia="uk-UA"/>
        </w:rPr>
        <w:t>Відповідно до частини першої статті 268 КУпАП особа, яка притягається до адміністративної відповідальності, має право: знайомитися з матеріалами справи, давати пояснення, подавати докази, заявляти клопотання;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оскаржити постанову по справі.</w:t>
      </w:r>
    </w:p>
    <w:p w:rsidR="00D5687E" w:rsidRPr="00D5687E" w:rsidRDefault="00D5687E" w:rsidP="00417ACD">
      <w:pPr>
        <w:shd w:val="clear" w:color="auto" w:fill="FFFFFF"/>
        <w:spacing w:after="0" w:line="240" w:lineRule="auto"/>
        <w:ind w:left="-142" w:firstLine="708"/>
        <w:jc w:val="both"/>
        <w:rPr>
          <w:rFonts w:ascii="Times New Roman" w:eastAsia="Times New Roman" w:hAnsi="Times New Roman" w:cs="Times New Roman"/>
          <w:color w:val="1D1D1B"/>
          <w:sz w:val="26"/>
          <w:szCs w:val="26"/>
          <w:lang w:eastAsia="uk-UA"/>
        </w:rPr>
      </w:pPr>
      <w:r w:rsidRPr="00D5687E">
        <w:rPr>
          <w:rFonts w:ascii="Times New Roman" w:eastAsia="Times New Roman" w:hAnsi="Times New Roman" w:cs="Times New Roman"/>
          <w:color w:val="000000"/>
          <w:sz w:val="26"/>
          <w:szCs w:val="26"/>
          <w:lang w:eastAsia="uk-UA"/>
        </w:rPr>
        <w:t>Водночас</w:t>
      </w:r>
      <w:r w:rsidRPr="00F123B9">
        <w:rPr>
          <w:rFonts w:ascii="Times New Roman" w:eastAsia="Times New Roman" w:hAnsi="Times New Roman" w:cs="Times New Roman"/>
          <w:color w:val="000000"/>
          <w:sz w:val="28"/>
          <w:szCs w:val="28"/>
          <w:lang w:eastAsia="uk-UA"/>
        </w:rPr>
        <w:t xml:space="preserve"> </w:t>
      </w:r>
      <w:r w:rsidRPr="00D5687E">
        <w:rPr>
          <w:rFonts w:ascii="Times New Roman" w:eastAsia="Times New Roman" w:hAnsi="Times New Roman" w:cs="Times New Roman"/>
          <w:color w:val="000000"/>
          <w:sz w:val="26"/>
          <w:szCs w:val="26"/>
          <w:lang w:eastAsia="uk-UA"/>
        </w:rPr>
        <w:t>справа</w:t>
      </w:r>
      <w:r w:rsidRPr="00F123B9">
        <w:rPr>
          <w:rFonts w:ascii="Times New Roman" w:eastAsia="Times New Roman" w:hAnsi="Times New Roman" w:cs="Times New Roman"/>
          <w:color w:val="000000"/>
          <w:sz w:val="28"/>
          <w:szCs w:val="28"/>
          <w:lang w:eastAsia="uk-UA"/>
        </w:rPr>
        <w:t xml:space="preserve"> </w:t>
      </w:r>
      <w:r w:rsidRPr="00D5687E">
        <w:rPr>
          <w:rFonts w:ascii="Times New Roman" w:eastAsia="Times New Roman" w:hAnsi="Times New Roman" w:cs="Times New Roman"/>
          <w:color w:val="000000"/>
          <w:sz w:val="26"/>
          <w:szCs w:val="26"/>
          <w:lang w:eastAsia="uk-UA"/>
        </w:rPr>
        <w:t>про</w:t>
      </w:r>
      <w:r w:rsidRPr="00F123B9">
        <w:rPr>
          <w:rFonts w:ascii="Times New Roman" w:eastAsia="Times New Roman" w:hAnsi="Times New Roman" w:cs="Times New Roman"/>
          <w:color w:val="000000"/>
          <w:sz w:val="28"/>
          <w:szCs w:val="28"/>
          <w:lang w:eastAsia="uk-UA"/>
        </w:rPr>
        <w:t xml:space="preserve"> </w:t>
      </w:r>
      <w:r w:rsidRPr="00D5687E">
        <w:rPr>
          <w:rFonts w:ascii="Times New Roman" w:eastAsia="Times New Roman" w:hAnsi="Times New Roman" w:cs="Times New Roman"/>
          <w:color w:val="000000"/>
          <w:sz w:val="26"/>
          <w:szCs w:val="26"/>
          <w:lang w:eastAsia="uk-UA"/>
        </w:rPr>
        <w:t>адміністративне</w:t>
      </w:r>
      <w:r w:rsidRPr="00F123B9">
        <w:rPr>
          <w:rFonts w:ascii="Times New Roman" w:eastAsia="Times New Roman" w:hAnsi="Times New Roman" w:cs="Times New Roman"/>
          <w:color w:val="000000"/>
          <w:sz w:val="28"/>
          <w:szCs w:val="28"/>
          <w:lang w:eastAsia="uk-UA"/>
        </w:rPr>
        <w:t xml:space="preserve"> </w:t>
      </w:r>
      <w:r w:rsidRPr="00D5687E">
        <w:rPr>
          <w:rFonts w:ascii="Times New Roman" w:eastAsia="Times New Roman" w:hAnsi="Times New Roman" w:cs="Times New Roman"/>
          <w:color w:val="000000"/>
          <w:sz w:val="26"/>
          <w:szCs w:val="26"/>
          <w:lang w:eastAsia="uk-UA"/>
        </w:rPr>
        <w:t>правопорушення</w:t>
      </w:r>
      <w:r w:rsidRPr="00F123B9">
        <w:rPr>
          <w:rFonts w:ascii="Times New Roman" w:eastAsia="Times New Roman" w:hAnsi="Times New Roman" w:cs="Times New Roman"/>
          <w:color w:val="000000"/>
          <w:sz w:val="28"/>
          <w:szCs w:val="28"/>
          <w:lang w:eastAsia="uk-UA"/>
        </w:rPr>
        <w:t xml:space="preserve"> </w:t>
      </w:r>
      <w:r w:rsidRPr="00D5687E">
        <w:rPr>
          <w:rFonts w:ascii="Times New Roman" w:eastAsia="Times New Roman" w:hAnsi="Times New Roman" w:cs="Times New Roman"/>
          <w:color w:val="000000"/>
          <w:sz w:val="26"/>
          <w:szCs w:val="26"/>
          <w:lang w:eastAsia="uk-UA"/>
        </w:rPr>
        <w:t>розглядається</w:t>
      </w:r>
      <w:r w:rsidRPr="00F123B9">
        <w:rPr>
          <w:rFonts w:ascii="Times New Roman" w:eastAsia="Times New Roman" w:hAnsi="Times New Roman" w:cs="Times New Roman"/>
          <w:color w:val="000000"/>
          <w:sz w:val="28"/>
          <w:szCs w:val="28"/>
          <w:lang w:eastAsia="uk-UA"/>
        </w:rPr>
        <w:t xml:space="preserve"> </w:t>
      </w:r>
      <w:r w:rsidRPr="00D5687E">
        <w:rPr>
          <w:rFonts w:ascii="Times New Roman" w:eastAsia="Times New Roman" w:hAnsi="Times New Roman" w:cs="Times New Roman"/>
          <w:color w:val="000000"/>
          <w:sz w:val="26"/>
          <w:szCs w:val="26"/>
          <w:lang w:eastAsia="uk-UA"/>
        </w:rPr>
        <w:t>в</w:t>
      </w:r>
      <w:r w:rsidRPr="00F123B9">
        <w:rPr>
          <w:rFonts w:ascii="Times New Roman" w:eastAsia="Times New Roman" w:hAnsi="Times New Roman" w:cs="Times New Roman"/>
          <w:color w:val="000000"/>
          <w:sz w:val="28"/>
          <w:szCs w:val="28"/>
          <w:lang w:eastAsia="uk-UA"/>
        </w:rPr>
        <w:t xml:space="preserve"> </w:t>
      </w:r>
      <w:r w:rsidRPr="00D5687E">
        <w:rPr>
          <w:rFonts w:ascii="Times New Roman" w:eastAsia="Times New Roman" w:hAnsi="Times New Roman" w:cs="Times New Roman"/>
          <w:color w:val="000000"/>
          <w:sz w:val="26"/>
          <w:szCs w:val="26"/>
          <w:lang w:eastAsia="uk-UA"/>
        </w:rPr>
        <w:t>присутності особи, яка притягається до адміністративної відповідальності. У разі відсутності цієї особи справу може бути розглянуто лише у випадках, коли є дані про своєчасне її сповіщення про місце і час розгляду справи і якщо від неї не надійшло клопотання про відкладення розгляду справи.</w:t>
      </w:r>
    </w:p>
    <w:p w:rsidR="00D5687E" w:rsidRPr="00D5687E" w:rsidRDefault="00D5687E" w:rsidP="00417ACD">
      <w:pPr>
        <w:shd w:val="clear" w:color="auto" w:fill="FFFFFF"/>
        <w:spacing w:after="0" w:line="240" w:lineRule="auto"/>
        <w:ind w:left="-142" w:firstLine="708"/>
        <w:jc w:val="both"/>
        <w:rPr>
          <w:rFonts w:ascii="Times New Roman" w:eastAsia="Times New Roman" w:hAnsi="Times New Roman" w:cs="Times New Roman"/>
          <w:color w:val="1D1D1B"/>
          <w:sz w:val="26"/>
          <w:szCs w:val="26"/>
          <w:lang w:eastAsia="uk-UA"/>
        </w:rPr>
      </w:pPr>
      <w:r w:rsidRPr="00D5687E">
        <w:rPr>
          <w:rFonts w:ascii="Times New Roman" w:eastAsia="Times New Roman" w:hAnsi="Times New Roman" w:cs="Times New Roman"/>
          <w:color w:val="000000"/>
          <w:sz w:val="26"/>
          <w:szCs w:val="26"/>
          <w:lang w:eastAsia="uk-UA"/>
        </w:rPr>
        <w:t>Повістка особі, яка притягається до адміністративної відповідальності, вручається не пізніш як за три доби до дня розгляду справи в суді, в якій зазначаються дата і місце розгляду справи. Інші особи, які беруть участь у провадженні по справі про адміністративні правопорушення, повідомляються про день розгляду справи в той же строк (стаття</w:t>
      </w:r>
      <w:r w:rsidR="00F123B9">
        <w:rPr>
          <w:rFonts w:ascii="Times New Roman" w:eastAsia="Times New Roman" w:hAnsi="Times New Roman" w:cs="Times New Roman"/>
          <w:color w:val="000000"/>
          <w:sz w:val="26"/>
          <w:szCs w:val="26"/>
          <w:lang w:eastAsia="uk-UA"/>
        </w:rPr>
        <w:t xml:space="preserve"> </w:t>
      </w:r>
      <w:r w:rsidRPr="00D5687E">
        <w:rPr>
          <w:rFonts w:ascii="Times New Roman" w:eastAsia="Times New Roman" w:hAnsi="Times New Roman" w:cs="Times New Roman"/>
          <w:color w:val="000000"/>
          <w:sz w:val="26"/>
          <w:szCs w:val="26"/>
          <w:lang w:eastAsia="uk-UA"/>
        </w:rPr>
        <w:t xml:space="preserve">277-2 </w:t>
      </w:r>
      <w:proofErr w:type="spellStart"/>
      <w:r w:rsidRPr="00D5687E">
        <w:rPr>
          <w:rFonts w:ascii="Times New Roman" w:eastAsia="Times New Roman" w:hAnsi="Times New Roman" w:cs="Times New Roman"/>
          <w:color w:val="000000"/>
          <w:sz w:val="26"/>
          <w:szCs w:val="26"/>
          <w:lang w:eastAsia="uk-UA"/>
        </w:rPr>
        <w:t>КУпАП</w:t>
      </w:r>
      <w:proofErr w:type="spellEnd"/>
      <w:r w:rsidRPr="00D5687E">
        <w:rPr>
          <w:rFonts w:ascii="Times New Roman" w:eastAsia="Times New Roman" w:hAnsi="Times New Roman" w:cs="Times New Roman"/>
          <w:color w:val="000000"/>
          <w:sz w:val="26"/>
          <w:szCs w:val="26"/>
          <w:lang w:eastAsia="uk-UA"/>
        </w:rPr>
        <w:t>).</w:t>
      </w:r>
    </w:p>
    <w:p w:rsidR="00D5687E" w:rsidRPr="00D5687E" w:rsidRDefault="00D5687E" w:rsidP="00417ACD">
      <w:pPr>
        <w:shd w:val="clear" w:color="auto" w:fill="FFFFFF"/>
        <w:spacing w:after="0" w:line="240" w:lineRule="auto"/>
        <w:ind w:left="-142" w:firstLine="708"/>
        <w:jc w:val="both"/>
        <w:rPr>
          <w:rFonts w:ascii="Times New Roman" w:eastAsia="Times New Roman" w:hAnsi="Times New Roman" w:cs="Times New Roman"/>
          <w:color w:val="1D1D1B"/>
          <w:sz w:val="26"/>
          <w:szCs w:val="26"/>
          <w:lang w:eastAsia="uk-UA"/>
        </w:rPr>
      </w:pPr>
      <w:r w:rsidRPr="00D5687E">
        <w:rPr>
          <w:rFonts w:ascii="Times New Roman" w:eastAsia="Times New Roman" w:hAnsi="Times New Roman" w:cs="Times New Roman"/>
          <w:color w:val="000000"/>
          <w:sz w:val="26"/>
          <w:szCs w:val="26"/>
          <w:lang w:eastAsia="uk-UA"/>
        </w:rPr>
        <w:t>Статтею 38 КУпАП (у редакції, чинній на момент ухвалення постанов) встановлено строки накладення адміністративних стягнень. Частиною другою цієї статті передбачено: якщо справи про адміністративні правопорушення відповідно до КУпАП чи інших законів підвідомчі суду (судді), стягнення може бути накладено не пізніш як через три місяці з дня вчинення правопорушення, а при триваючому правопорушенні – не пізніш як через три місяці з дня його виявлення, крім справ про адміністративні правопорушення, зазначені у частинах третій і четвертій цієї статті.</w:t>
      </w:r>
    </w:p>
    <w:p w:rsidR="00D5687E" w:rsidRPr="00D5687E" w:rsidRDefault="00D5687E" w:rsidP="00417ACD">
      <w:pPr>
        <w:shd w:val="clear" w:color="auto" w:fill="FFFFFF"/>
        <w:spacing w:after="0" w:line="240" w:lineRule="auto"/>
        <w:ind w:left="-142" w:firstLine="708"/>
        <w:jc w:val="both"/>
        <w:rPr>
          <w:rFonts w:ascii="Times New Roman" w:eastAsia="Times New Roman" w:hAnsi="Times New Roman" w:cs="Times New Roman"/>
          <w:color w:val="1D1D1B"/>
          <w:sz w:val="26"/>
          <w:szCs w:val="26"/>
          <w:lang w:eastAsia="uk-UA"/>
        </w:rPr>
      </w:pPr>
      <w:r w:rsidRPr="00D5687E">
        <w:rPr>
          <w:rFonts w:ascii="Times New Roman" w:eastAsia="Times New Roman" w:hAnsi="Times New Roman" w:cs="Times New Roman"/>
          <w:color w:val="000000"/>
          <w:sz w:val="26"/>
          <w:szCs w:val="26"/>
          <w:lang w:eastAsia="uk-UA"/>
        </w:rPr>
        <w:t>Закінчення на момент розгляду справи про адміністративне правопорушення передбачених статтею 38 КУпАП строків виключає здійснення провадження в справі про адміністративне правопорушення та є підставою для його закриття (пункт</w:t>
      </w:r>
      <w:r w:rsidR="00F123B9">
        <w:rPr>
          <w:rFonts w:ascii="Times New Roman" w:eastAsia="Times New Roman" w:hAnsi="Times New Roman" w:cs="Times New Roman"/>
          <w:color w:val="000000"/>
          <w:sz w:val="26"/>
          <w:szCs w:val="26"/>
          <w:lang w:eastAsia="uk-UA"/>
        </w:rPr>
        <w:t xml:space="preserve"> </w:t>
      </w:r>
      <w:r w:rsidRPr="00D5687E">
        <w:rPr>
          <w:rFonts w:ascii="Times New Roman" w:eastAsia="Times New Roman" w:hAnsi="Times New Roman" w:cs="Times New Roman"/>
          <w:color w:val="000000"/>
          <w:sz w:val="26"/>
          <w:szCs w:val="26"/>
          <w:lang w:eastAsia="uk-UA"/>
        </w:rPr>
        <w:t>7 статті</w:t>
      </w:r>
      <w:r w:rsidR="00F123B9">
        <w:rPr>
          <w:rFonts w:ascii="Times New Roman" w:eastAsia="Times New Roman" w:hAnsi="Times New Roman" w:cs="Times New Roman"/>
          <w:color w:val="000000"/>
          <w:sz w:val="26"/>
          <w:szCs w:val="26"/>
          <w:lang w:eastAsia="uk-UA"/>
        </w:rPr>
        <w:t xml:space="preserve"> </w:t>
      </w:r>
      <w:r w:rsidRPr="00D5687E">
        <w:rPr>
          <w:rFonts w:ascii="Times New Roman" w:eastAsia="Times New Roman" w:hAnsi="Times New Roman" w:cs="Times New Roman"/>
          <w:color w:val="000000"/>
          <w:sz w:val="26"/>
          <w:szCs w:val="26"/>
          <w:lang w:eastAsia="uk-UA"/>
        </w:rPr>
        <w:t xml:space="preserve">247 </w:t>
      </w:r>
      <w:proofErr w:type="spellStart"/>
      <w:r w:rsidRPr="00D5687E">
        <w:rPr>
          <w:rFonts w:ascii="Times New Roman" w:eastAsia="Times New Roman" w:hAnsi="Times New Roman" w:cs="Times New Roman"/>
          <w:color w:val="000000"/>
          <w:sz w:val="26"/>
          <w:szCs w:val="26"/>
          <w:lang w:eastAsia="uk-UA"/>
        </w:rPr>
        <w:t>КУпАП</w:t>
      </w:r>
      <w:proofErr w:type="spellEnd"/>
      <w:r w:rsidRPr="00D5687E">
        <w:rPr>
          <w:rFonts w:ascii="Times New Roman" w:eastAsia="Times New Roman" w:hAnsi="Times New Roman" w:cs="Times New Roman"/>
          <w:color w:val="000000"/>
          <w:sz w:val="26"/>
          <w:szCs w:val="26"/>
          <w:lang w:eastAsia="uk-UA"/>
        </w:rPr>
        <w:t>).</w:t>
      </w:r>
    </w:p>
    <w:p w:rsidR="001A0648" w:rsidRPr="001A0648" w:rsidRDefault="00603F5A" w:rsidP="00417ACD">
      <w:pPr>
        <w:shd w:val="clear" w:color="auto" w:fill="FFFFFF"/>
        <w:spacing w:after="0" w:line="240" w:lineRule="auto"/>
        <w:ind w:left="-142" w:firstLine="708"/>
        <w:jc w:val="both"/>
        <w:rPr>
          <w:rFonts w:ascii="Times New Roman" w:eastAsia="Times New Roman" w:hAnsi="Times New Roman" w:cs="Times New Roman"/>
          <w:color w:val="1D1D1B"/>
          <w:sz w:val="26"/>
          <w:szCs w:val="26"/>
          <w:lang w:eastAsia="uk-UA"/>
        </w:rPr>
      </w:pPr>
      <w:r>
        <w:rPr>
          <w:rFonts w:ascii="Times New Roman" w:eastAsia="Times New Roman" w:hAnsi="Times New Roman" w:cs="Times New Roman"/>
          <w:color w:val="000000"/>
          <w:sz w:val="26"/>
          <w:szCs w:val="26"/>
          <w:lang w:eastAsia="uk-UA"/>
        </w:rPr>
        <w:t>Стосовно</w:t>
      </w:r>
      <w:r w:rsidR="001A0648" w:rsidRPr="00D5687E">
        <w:rPr>
          <w:rFonts w:ascii="Times New Roman" w:eastAsia="Times New Roman" w:hAnsi="Times New Roman" w:cs="Times New Roman"/>
          <w:color w:val="000000"/>
          <w:sz w:val="26"/>
          <w:szCs w:val="26"/>
          <w:lang w:eastAsia="uk-UA"/>
        </w:rPr>
        <w:t xml:space="preserve"> призначення суддею до розгляду однієї справи поза межами строку притягнення до відповідальності Комісія, враховуючи пояснення судді, показники його навантаження, відсутність системного характеру таких призначень, не вважає дії судді такими, що містять ознаки істотного порушення.</w:t>
      </w:r>
    </w:p>
    <w:p w:rsidR="00E37248" w:rsidRDefault="00D5687E" w:rsidP="00417ACD">
      <w:pPr>
        <w:shd w:val="clear" w:color="auto" w:fill="FFFFFF"/>
        <w:spacing w:after="0" w:line="240" w:lineRule="auto"/>
        <w:ind w:left="-142" w:firstLine="708"/>
        <w:jc w:val="both"/>
        <w:rPr>
          <w:rFonts w:ascii="Times New Roman" w:eastAsia="Times New Roman" w:hAnsi="Times New Roman" w:cs="Times New Roman"/>
          <w:color w:val="000000"/>
          <w:sz w:val="26"/>
          <w:szCs w:val="26"/>
          <w:lang w:eastAsia="uk-UA"/>
        </w:rPr>
      </w:pPr>
      <w:r w:rsidRPr="00D5687E">
        <w:rPr>
          <w:rFonts w:ascii="Times New Roman" w:eastAsia="Times New Roman" w:hAnsi="Times New Roman" w:cs="Times New Roman"/>
          <w:color w:val="000000"/>
          <w:sz w:val="26"/>
          <w:szCs w:val="26"/>
          <w:lang w:eastAsia="uk-UA"/>
        </w:rPr>
        <w:t>Ураховуючи досліджену інформацію, надані суддею пояснення, Комісією встановлено,</w:t>
      </w:r>
      <w:r w:rsidRPr="00F123B9">
        <w:rPr>
          <w:rFonts w:ascii="Times New Roman" w:eastAsia="Times New Roman" w:hAnsi="Times New Roman" w:cs="Times New Roman"/>
          <w:color w:val="000000"/>
          <w:sz w:val="28"/>
          <w:szCs w:val="28"/>
          <w:lang w:eastAsia="uk-UA"/>
        </w:rPr>
        <w:t xml:space="preserve"> </w:t>
      </w:r>
      <w:r w:rsidRPr="00D5687E">
        <w:rPr>
          <w:rFonts w:ascii="Times New Roman" w:eastAsia="Times New Roman" w:hAnsi="Times New Roman" w:cs="Times New Roman"/>
          <w:color w:val="000000"/>
          <w:sz w:val="26"/>
          <w:szCs w:val="26"/>
          <w:lang w:eastAsia="uk-UA"/>
        </w:rPr>
        <w:t>що</w:t>
      </w:r>
      <w:r w:rsidRPr="00F123B9">
        <w:rPr>
          <w:rFonts w:ascii="Times New Roman" w:eastAsia="Times New Roman" w:hAnsi="Times New Roman" w:cs="Times New Roman"/>
          <w:color w:val="000000"/>
          <w:sz w:val="28"/>
          <w:szCs w:val="28"/>
          <w:lang w:eastAsia="uk-UA"/>
        </w:rPr>
        <w:t xml:space="preserve"> </w:t>
      </w:r>
      <w:r w:rsidRPr="00D5687E">
        <w:rPr>
          <w:rFonts w:ascii="Times New Roman" w:eastAsia="Times New Roman" w:hAnsi="Times New Roman" w:cs="Times New Roman"/>
          <w:color w:val="000000"/>
          <w:sz w:val="26"/>
          <w:szCs w:val="26"/>
          <w:lang w:eastAsia="uk-UA"/>
        </w:rPr>
        <w:t>тривалий</w:t>
      </w:r>
      <w:r w:rsidRPr="00F123B9">
        <w:rPr>
          <w:rFonts w:ascii="Times New Roman" w:eastAsia="Times New Roman" w:hAnsi="Times New Roman" w:cs="Times New Roman"/>
          <w:color w:val="000000"/>
          <w:sz w:val="28"/>
          <w:szCs w:val="28"/>
          <w:lang w:eastAsia="uk-UA"/>
        </w:rPr>
        <w:t xml:space="preserve"> </w:t>
      </w:r>
      <w:r w:rsidRPr="00D5687E">
        <w:rPr>
          <w:rFonts w:ascii="Times New Roman" w:eastAsia="Times New Roman" w:hAnsi="Times New Roman" w:cs="Times New Roman"/>
          <w:color w:val="000000"/>
          <w:sz w:val="26"/>
          <w:szCs w:val="26"/>
          <w:lang w:eastAsia="uk-UA"/>
        </w:rPr>
        <w:t>розгляд</w:t>
      </w:r>
      <w:r w:rsidRPr="00F123B9">
        <w:rPr>
          <w:rFonts w:ascii="Times New Roman" w:eastAsia="Times New Roman" w:hAnsi="Times New Roman" w:cs="Times New Roman"/>
          <w:color w:val="000000"/>
          <w:sz w:val="28"/>
          <w:szCs w:val="28"/>
          <w:lang w:eastAsia="uk-UA"/>
        </w:rPr>
        <w:t xml:space="preserve"> </w:t>
      </w:r>
      <w:r w:rsidRPr="00D5687E">
        <w:rPr>
          <w:rFonts w:ascii="Times New Roman" w:eastAsia="Times New Roman" w:hAnsi="Times New Roman" w:cs="Times New Roman"/>
          <w:color w:val="000000"/>
          <w:sz w:val="26"/>
          <w:szCs w:val="26"/>
          <w:lang w:eastAsia="uk-UA"/>
        </w:rPr>
        <w:t>зазначених</w:t>
      </w:r>
      <w:r w:rsidRPr="00F123B9">
        <w:rPr>
          <w:rFonts w:ascii="Times New Roman" w:eastAsia="Times New Roman" w:hAnsi="Times New Roman" w:cs="Times New Roman"/>
          <w:color w:val="000000"/>
          <w:sz w:val="28"/>
          <w:szCs w:val="28"/>
          <w:lang w:eastAsia="uk-UA"/>
        </w:rPr>
        <w:t xml:space="preserve"> </w:t>
      </w:r>
      <w:r w:rsidRPr="00D5687E">
        <w:rPr>
          <w:rFonts w:ascii="Times New Roman" w:eastAsia="Times New Roman" w:hAnsi="Times New Roman" w:cs="Times New Roman"/>
          <w:color w:val="000000"/>
          <w:sz w:val="26"/>
          <w:szCs w:val="26"/>
          <w:lang w:eastAsia="uk-UA"/>
        </w:rPr>
        <w:t>справ</w:t>
      </w:r>
      <w:r w:rsidRPr="00F123B9">
        <w:rPr>
          <w:rFonts w:ascii="Times New Roman" w:eastAsia="Times New Roman" w:hAnsi="Times New Roman" w:cs="Times New Roman"/>
          <w:color w:val="000000"/>
          <w:sz w:val="28"/>
          <w:szCs w:val="28"/>
          <w:lang w:eastAsia="uk-UA"/>
        </w:rPr>
        <w:t xml:space="preserve"> </w:t>
      </w:r>
      <w:r w:rsidRPr="00D5687E">
        <w:rPr>
          <w:rFonts w:ascii="Times New Roman" w:eastAsia="Times New Roman" w:hAnsi="Times New Roman" w:cs="Times New Roman"/>
          <w:color w:val="000000"/>
          <w:sz w:val="26"/>
          <w:szCs w:val="26"/>
          <w:lang w:eastAsia="uk-UA"/>
        </w:rPr>
        <w:t>про</w:t>
      </w:r>
      <w:r w:rsidRPr="00F123B9">
        <w:rPr>
          <w:rFonts w:ascii="Times New Roman" w:eastAsia="Times New Roman" w:hAnsi="Times New Roman" w:cs="Times New Roman"/>
          <w:color w:val="000000"/>
          <w:sz w:val="28"/>
          <w:szCs w:val="28"/>
          <w:lang w:eastAsia="uk-UA"/>
        </w:rPr>
        <w:t xml:space="preserve"> </w:t>
      </w:r>
      <w:r w:rsidRPr="00D5687E">
        <w:rPr>
          <w:rFonts w:ascii="Times New Roman" w:eastAsia="Times New Roman" w:hAnsi="Times New Roman" w:cs="Times New Roman"/>
          <w:color w:val="000000"/>
          <w:sz w:val="26"/>
          <w:szCs w:val="26"/>
          <w:lang w:eastAsia="uk-UA"/>
        </w:rPr>
        <w:t>адміністративні</w:t>
      </w:r>
      <w:r w:rsidRPr="00F123B9">
        <w:rPr>
          <w:rFonts w:ascii="Times New Roman" w:eastAsia="Times New Roman" w:hAnsi="Times New Roman" w:cs="Times New Roman"/>
          <w:color w:val="000000"/>
          <w:sz w:val="28"/>
          <w:szCs w:val="28"/>
          <w:lang w:eastAsia="uk-UA"/>
        </w:rPr>
        <w:t xml:space="preserve"> </w:t>
      </w:r>
      <w:r w:rsidRPr="00D5687E">
        <w:rPr>
          <w:rFonts w:ascii="Times New Roman" w:eastAsia="Times New Roman" w:hAnsi="Times New Roman" w:cs="Times New Roman"/>
          <w:color w:val="000000"/>
          <w:sz w:val="26"/>
          <w:szCs w:val="26"/>
          <w:lang w:eastAsia="uk-UA"/>
        </w:rPr>
        <w:t>правопорушення обумовлений об’єктивними обставинами, а в діях судді відсутні ознаки «судової тяганини», що призвела до спливу строків розгляду справ та уникнення правопорушниками покарання.</w:t>
      </w:r>
      <w:r w:rsidR="00E37248" w:rsidRPr="00E37248">
        <w:rPr>
          <w:rFonts w:ascii="Times New Roman" w:eastAsia="Times New Roman" w:hAnsi="Times New Roman" w:cs="Times New Roman"/>
          <w:color w:val="000000"/>
          <w:sz w:val="26"/>
          <w:szCs w:val="26"/>
          <w:lang w:eastAsia="uk-UA"/>
        </w:rPr>
        <w:t xml:space="preserve"> </w:t>
      </w:r>
    </w:p>
    <w:p w:rsidR="00D5687E" w:rsidRPr="001E152C" w:rsidRDefault="00D5687E" w:rsidP="00417ACD">
      <w:pPr>
        <w:spacing w:after="0" w:line="240" w:lineRule="auto"/>
        <w:ind w:left="-142" w:firstLine="720"/>
        <w:jc w:val="both"/>
        <w:rPr>
          <w:rFonts w:ascii="Times New Roman" w:hAnsi="Times New Roman" w:cs="Times New Roman"/>
          <w:sz w:val="26"/>
          <w:szCs w:val="26"/>
        </w:rPr>
      </w:pPr>
      <w:r w:rsidRPr="00D5687E">
        <w:rPr>
          <w:rFonts w:ascii="Times New Roman" w:eastAsia="Times New Roman" w:hAnsi="Times New Roman" w:cs="Times New Roman"/>
          <w:color w:val="000000"/>
          <w:sz w:val="26"/>
          <w:szCs w:val="26"/>
          <w:lang w:eastAsia="uk-UA"/>
        </w:rPr>
        <w:t xml:space="preserve">Надавши оцінку фактам, викладеним ГРД, та аргументам, наведеним суддею </w:t>
      </w:r>
      <w:proofErr w:type="spellStart"/>
      <w:r w:rsidRPr="00D5687E">
        <w:rPr>
          <w:rFonts w:ascii="Times New Roman" w:eastAsia="Times New Roman" w:hAnsi="Times New Roman" w:cs="Times New Roman"/>
          <w:color w:val="000000"/>
          <w:sz w:val="26"/>
          <w:szCs w:val="26"/>
          <w:lang w:eastAsia="uk-UA"/>
        </w:rPr>
        <w:t>Варибрусом</w:t>
      </w:r>
      <w:proofErr w:type="spellEnd"/>
      <w:r w:rsidRPr="00D5687E">
        <w:rPr>
          <w:rFonts w:ascii="Times New Roman" w:eastAsia="Times New Roman" w:hAnsi="Times New Roman" w:cs="Times New Roman"/>
          <w:color w:val="000000"/>
          <w:sz w:val="26"/>
          <w:szCs w:val="26"/>
          <w:lang w:eastAsia="uk-UA"/>
        </w:rPr>
        <w:t xml:space="preserve"> В.А., Комісія дійшла висновку, що доводи ГРД про невідповідність судді критеріям доброчесності та професійної етики не знайшли свого підтвердження під час процедури кваліфікаційного оцінювання.</w:t>
      </w:r>
    </w:p>
    <w:p w:rsidR="001E152C" w:rsidRDefault="001E152C" w:rsidP="00417ACD">
      <w:pPr>
        <w:spacing w:after="0" w:line="240" w:lineRule="auto"/>
        <w:ind w:left="-142" w:firstLine="709"/>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Стосовно</w:t>
      </w:r>
      <w:r w:rsidRPr="001E152C">
        <w:rPr>
          <w:rFonts w:ascii="Times New Roman" w:eastAsia="Times New Roman" w:hAnsi="Times New Roman" w:cs="Times New Roman"/>
          <w:color w:val="000000"/>
          <w:sz w:val="26"/>
          <w:szCs w:val="26"/>
          <w:shd w:val="clear" w:color="auto" w:fill="FFFFFF"/>
          <w:lang w:eastAsia="uk-UA"/>
        </w:rPr>
        <w:t xml:space="preserve"> і</w:t>
      </w:r>
      <w:r w:rsidR="00603F5A">
        <w:rPr>
          <w:rFonts w:ascii="Times New Roman" w:eastAsia="Times New Roman" w:hAnsi="Times New Roman" w:cs="Times New Roman"/>
          <w:color w:val="000000"/>
          <w:sz w:val="26"/>
          <w:szCs w:val="26"/>
          <w:shd w:val="clear" w:color="auto" w:fill="FFFFFF"/>
          <w:lang w:eastAsia="uk-UA"/>
        </w:rPr>
        <w:t>нших питань, які були обговорен</w:t>
      </w:r>
      <w:r w:rsidRPr="001E152C">
        <w:rPr>
          <w:rFonts w:ascii="Times New Roman" w:eastAsia="Times New Roman" w:hAnsi="Times New Roman" w:cs="Times New Roman"/>
          <w:color w:val="000000"/>
          <w:sz w:val="26"/>
          <w:szCs w:val="26"/>
          <w:shd w:val="clear" w:color="auto" w:fill="FFFFFF"/>
          <w:lang w:eastAsia="uk-UA"/>
        </w:rPr>
        <w:t xml:space="preserve">і під час співбесіди, </w:t>
      </w:r>
      <w:proofErr w:type="spellStart"/>
      <w:r>
        <w:rPr>
          <w:rFonts w:ascii="Times New Roman" w:eastAsia="Times New Roman" w:hAnsi="Times New Roman" w:cs="Times New Roman"/>
          <w:color w:val="000000"/>
          <w:sz w:val="26"/>
          <w:szCs w:val="26"/>
          <w:shd w:val="clear" w:color="auto" w:fill="FFFFFF"/>
          <w:lang w:eastAsia="uk-UA"/>
        </w:rPr>
        <w:t>Варибрусом</w:t>
      </w:r>
      <w:proofErr w:type="spellEnd"/>
      <w:r>
        <w:rPr>
          <w:rFonts w:ascii="Times New Roman" w:eastAsia="Times New Roman" w:hAnsi="Times New Roman" w:cs="Times New Roman"/>
          <w:color w:val="000000"/>
          <w:sz w:val="26"/>
          <w:szCs w:val="26"/>
          <w:shd w:val="clear" w:color="auto" w:fill="FFFFFF"/>
          <w:lang w:eastAsia="uk-UA"/>
        </w:rPr>
        <w:t xml:space="preserve"> В.А. </w:t>
      </w:r>
      <w:r w:rsidRPr="001E152C">
        <w:rPr>
          <w:rFonts w:ascii="Times New Roman" w:eastAsia="Times New Roman" w:hAnsi="Times New Roman" w:cs="Times New Roman"/>
          <w:color w:val="000000"/>
          <w:sz w:val="26"/>
          <w:szCs w:val="26"/>
          <w:shd w:val="clear" w:color="auto" w:fill="FFFFFF"/>
          <w:lang w:eastAsia="uk-UA"/>
        </w:rPr>
        <w:t>надано пояснення, які</w:t>
      </w:r>
      <w:r>
        <w:rPr>
          <w:rFonts w:ascii="Times New Roman" w:eastAsia="Times New Roman" w:hAnsi="Times New Roman" w:cs="Times New Roman"/>
          <w:color w:val="000000"/>
          <w:sz w:val="26"/>
          <w:szCs w:val="26"/>
          <w:shd w:val="clear" w:color="auto" w:fill="FFFFFF"/>
          <w:lang w:eastAsia="uk-UA"/>
        </w:rPr>
        <w:t xml:space="preserve"> Комісія вважає переконливими.</w:t>
      </w:r>
    </w:p>
    <w:p w:rsidR="00343E17" w:rsidRPr="001E152C" w:rsidRDefault="00343E17" w:rsidP="00417ACD">
      <w:pPr>
        <w:spacing w:after="0" w:line="240" w:lineRule="auto"/>
        <w:ind w:left="-142" w:firstLine="709"/>
        <w:jc w:val="both"/>
        <w:rPr>
          <w:rFonts w:ascii="Times New Roman" w:hAnsi="Times New Roman" w:cs="Times New Roman"/>
          <w:sz w:val="26"/>
          <w:szCs w:val="26"/>
        </w:rPr>
      </w:pPr>
      <w:r w:rsidRPr="00E57D72">
        <w:rPr>
          <w:rFonts w:ascii="Times New Roman" w:hAnsi="Times New Roman" w:cs="Times New Roman"/>
          <w:color w:val="000000" w:themeColor="text1"/>
          <w:sz w:val="26"/>
          <w:szCs w:val="26"/>
        </w:rPr>
        <w:t xml:space="preserve">Комісія у пленарному складі, заслухавши доповідача, дослідивши рішення Комісії у складі колегії від </w:t>
      </w:r>
      <w:r w:rsidR="005D79E3" w:rsidRPr="00E57D72">
        <w:rPr>
          <w:rFonts w:ascii="Times New Roman" w:hAnsi="Times New Roman" w:cs="Times New Roman"/>
          <w:color w:val="000000" w:themeColor="text1"/>
          <w:sz w:val="26"/>
          <w:szCs w:val="26"/>
        </w:rPr>
        <w:t>15.01.2024</w:t>
      </w:r>
      <w:r w:rsidR="00F123B9">
        <w:rPr>
          <w:rFonts w:ascii="Times New Roman" w:hAnsi="Times New Roman" w:cs="Times New Roman"/>
          <w:color w:val="000000" w:themeColor="text1"/>
          <w:sz w:val="26"/>
          <w:szCs w:val="26"/>
        </w:rPr>
        <w:t xml:space="preserve"> № </w:t>
      </w:r>
      <w:r w:rsidR="001E152C">
        <w:rPr>
          <w:rFonts w:ascii="Times New Roman" w:hAnsi="Times New Roman" w:cs="Times New Roman"/>
          <w:color w:val="000000" w:themeColor="text1"/>
          <w:sz w:val="26"/>
          <w:szCs w:val="26"/>
        </w:rPr>
        <w:t>8</w:t>
      </w:r>
      <w:r w:rsidRPr="00E57D72">
        <w:rPr>
          <w:rFonts w:ascii="Times New Roman" w:hAnsi="Times New Roman" w:cs="Times New Roman"/>
          <w:color w:val="000000" w:themeColor="text1"/>
          <w:sz w:val="26"/>
          <w:szCs w:val="26"/>
        </w:rPr>
        <w:t>/ко-2</w:t>
      </w:r>
      <w:r w:rsidR="005D79E3" w:rsidRPr="00E57D72">
        <w:rPr>
          <w:rFonts w:ascii="Times New Roman" w:hAnsi="Times New Roman" w:cs="Times New Roman"/>
          <w:color w:val="000000" w:themeColor="text1"/>
          <w:sz w:val="26"/>
          <w:szCs w:val="26"/>
        </w:rPr>
        <w:t>4</w:t>
      </w:r>
      <w:r w:rsidRPr="00E57D72">
        <w:rPr>
          <w:rFonts w:ascii="Times New Roman" w:hAnsi="Times New Roman" w:cs="Times New Roman"/>
          <w:color w:val="000000" w:themeColor="text1"/>
          <w:sz w:val="26"/>
          <w:szCs w:val="26"/>
        </w:rPr>
        <w:t xml:space="preserve">, висновок ГРД, пояснення </w:t>
      </w:r>
      <w:r w:rsidRPr="00E57D72">
        <w:rPr>
          <w:rFonts w:ascii="Times New Roman" w:hAnsi="Times New Roman" w:cs="Times New Roman"/>
          <w:sz w:val="26"/>
          <w:szCs w:val="26"/>
        </w:rPr>
        <w:t xml:space="preserve">судді </w:t>
      </w:r>
      <w:proofErr w:type="spellStart"/>
      <w:r w:rsidR="001E152C">
        <w:rPr>
          <w:rFonts w:ascii="Times New Roman" w:hAnsi="Times New Roman" w:cs="Times New Roman"/>
          <w:sz w:val="26"/>
          <w:szCs w:val="26"/>
        </w:rPr>
        <w:t>Варибруса</w:t>
      </w:r>
      <w:proofErr w:type="spellEnd"/>
      <w:r w:rsidR="001E152C">
        <w:rPr>
          <w:rFonts w:ascii="Times New Roman" w:hAnsi="Times New Roman" w:cs="Times New Roman"/>
          <w:sz w:val="26"/>
          <w:szCs w:val="26"/>
        </w:rPr>
        <w:t xml:space="preserve"> В.А.</w:t>
      </w:r>
      <w:r w:rsidRPr="00E57D72">
        <w:rPr>
          <w:rFonts w:ascii="Times New Roman" w:hAnsi="Times New Roman" w:cs="Times New Roman"/>
          <w:sz w:val="26"/>
          <w:szCs w:val="26"/>
        </w:rPr>
        <w:t xml:space="preserve">, </w:t>
      </w:r>
      <w:r w:rsidRPr="00E57D72">
        <w:rPr>
          <w:rFonts w:ascii="Times New Roman" w:hAnsi="Times New Roman" w:cs="Times New Roman"/>
          <w:sz w:val="26"/>
          <w:szCs w:val="26"/>
        </w:rPr>
        <w:lastRenderedPageBreak/>
        <w:t xml:space="preserve">інші обставини, документи та матеріали, </w:t>
      </w:r>
      <w:r w:rsidR="00E636B9" w:rsidRPr="00E57D72">
        <w:rPr>
          <w:rFonts w:ascii="Times New Roman" w:hAnsi="Times New Roman" w:cs="Times New Roman"/>
          <w:sz w:val="26"/>
          <w:szCs w:val="26"/>
        </w:rPr>
        <w:t xml:space="preserve">одноголосно </w:t>
      </w:r>
      <w:r w:rsidRPr="00E57D72">
        <w:rPr>
          <w:rFonts w:ascii="Times New Roman" w:hAnsi="Times New Roman" w:cs="Times New Roman"/>
          <w:sz w:val="26"/>
          <w:szCs w:val="26"/>
        </w:rPr>
        <w:t xml:space="preserve">дійшла висновку </w:t>
      </w:r>
      <w:r w:rsidRPr="00E57D72">
        <w:rPr>
          <w:rFonts w:ascii="Times New Roman" w:hAnsi="Times New Roman" w:cs="Times New Roman"/>
          <w:sz w:val="26"/>
          <w:szCs w:val="26"/>
          <w:shd w:val="clear" w:color="auto" w:fill="FFFFFF"/>
        </w:rPr>
        <w:t xml:space="preserve">про </w:t>
      </w:r>
      <w:r w:rsidRPr="00E57D72">
        <w:rPr>
          <w:rFonts w:ascii="Times New Roman" w:eastAsia="Times New Roman" w:hAnsi="Times New Roman" w:cs="Times New Roman"/>
          <w:sz w:val="26"/>
          <w:szCs w:val="26"/>
          <w:lang w:eastAsia="uk-UA"/>
        </w:rPr>
        <w:t>відповідність судді займаній посаді</w:t>
      </w:r>
      <w:r w:rsidRPr="00E57D72">
        <w:rPr>
          <w:rFonts w:ascii="Times New Roman" w:eastAsia="Arsenal" w:hAnsi="Times New Roman" w:cs="Times New Roman"/>
          <w:sz w:val="26"/>
          <w:szCs w:val="26"/>
        </w:rPr>
        <w:t xml:space="preserve"> за критеріями доброчесності та професійної етики.</w:t>
      </w:r>
    </w:p>
    <w:p w:rsidR="00343E17" w:rsidRPr="00E57D72" w:rsidRDefault="00343E17" w:rsidP="00417ACD">
      <w:pPr>
        <w:shd w:val="clear" w:color="auto" w:fill="FFFFFF"/>
        <w:spacing w:after="0" w:line="240" w:lineRule="auto"/>
        <w:ind w:left="-142" w:firstLine="709"/>
        <w:jc w:val="both"/>
        <w:rPr>
          <w:rStyle w:val="rvts0"/>
          <w:rFonts w:ascii="Times New Roman" w:hAnsi="Times New Roman" w:cs="Times New Roman"/>
          <w:i/>
          <w:iCs/>
          <w:sz w:val="26"/>
          <w:szCs w:val="26"/>
        </w:rPr>
      </w:pPr>
      <w:r w:rsidRPr="00E57D72">
        <w:rPr>
          <w:rStyle w:val="rvts0"/>
          <w:rFonts w:ascii="Times New Roman" w:hAnsi="Times New Roman" w:cs="Times New Roman"/>
          <w:sz w:val="26"/>
          <w:szCs w:val="26"/>
        </w:rPr>
        <w:t xml:space="preserve">Урахувавши результати кваліфікаційного оцінювання судді на відповідність займаній посаді, Комісія дійшла висновку про надання рекомендації для призначення </w:t>
      </w:r>
      <w:proofErr w:type="spellStart"/>
      <w:r w:rsidR="001E152C">
        <w:rPr>
          <w:rStyle w:val="rvts0"/>
          <w:rFonts w:ascii="Times New Roman" w:hAnsi="Times New Roman" w:cs="Times New Roman"/>
          <w:sz w:val="26"/>
          <w:szCs w:val="26"/>
        </w:rPr>
        <w:t>Варибруса</w:t>
      </w:r>
      <w:proofErr w:type="spellEnd"/>
      <w:r w:rsidR="001E152C">
        <w:rPr>
          <w:rStyle w:val="rvts0"/>
          <w:rFonts w:ascii="Times New Roman" w:hAnsi="Times New Roman" w:cs="Times New Roman"/>
          <w:sz w:val="26"/>
          <w:szCs w:val="26"/>
        </w:rPr>
        <w:t xml:space="preserve"> В.А. </w:t>
      </w:r>
      <w:r w:rsidRPr="00E57D72">
        <w:rPr>
          <w:rStyle w:val="rvts0"/>
          <w:rFonts w:ascii="Times New Roman" w:hAnsi="Times New Roman" w:cs="Times New Roman"/>
          <w:sz w:val="26"/>
          <w:szCs w:val="26"/>
        </w:rPr>
        <w:t>на посаду судді</w:t>
      </w:r>
      <w:r w:rsidRPr="00E57D72">
        <w:rPr>
          <w:rFonts w:ascii="Times New Roman" w:hAnsi="Times New Roman" w:cs="Times New Roman"/>
          <w:sz w:val="26"/>
          <w:szCs w:val="26"/>
        </w:rPr>
        <w:t xml:space="preserve"> </w:t>
      </w:r>
      <w:r w:rsidR="001E152C">
        <w:rPr>
          <w:rFonts w:ascii="Times New Roman" w:hAnsi="Times New Roman" w:cs="Times New Roman"/>
          <w:sz w:val="26"/>
          <w:szCs w:val="26"/>
        </w:rPr>
        <w:t xml:space="preserve">Красноармійського міськрайонного суду </w:t>
      </w:r>
      <w:r w:rsidR="005D79E3" w:rsidRPr="00E57D72">
        <w:rPr>
          <w:rFonts w:ascii="Times New Roman" w:hAnsi="Times New Roman" w:cs="Times New Roman"/>
          <w:color w:val="000000"/>
          <w:sz w:val="26"/>
          <w:szCs w:val="26"/>
        </w:rPr>
        <w:t>Донецької області</w:t>
      </w:r>
      <w:r w:rsidRPr="00E57D72">
        <w:rPr>
          <w:rFonts w:ascii="Times New Roman" w:hAnsi="Times New Roman" w:cs="Times New Roman"/>
          <w:sz w:val="26"/>
          <w:szCs w:val="26"/>
        </w:rPr>
        <w:t>.</w:t>
      </w:r>
    </w:p>
    <w:p w:rsidR="00343E17" w:rsidRPr="00E57D72" w:rsidRDefault="00343E17" w:rsidP="00417ACD">
      <w:pPr>
        <w:pStyle w:val="a4"/>
        <w:spacing w:before="0" w:beforeAutospacing="0" w:after="0" w:afterAutospacing="0"/>
        <w:ind w:left="-142" w:firstLine="709"/>
        <w:jc w:val="both"/>
        <w:rPr>
          <w:color w:val="000000"/>
          <w:sz w:val="26"/>
          <w:szCs w:val="26"/>
        </w:rPr>
      </w:pPr>
      <w:r w:rsidRPr="00E57D72">
        <w:rPr>
          <w:color w:val="000000"/>
          <w:sz w:val="26"/>
          <w:szCs w:val="26"/>
        </w:rPr>
        <w:t>Керуючись</w:t>
      </w:r>
      <w:r w:rsidRPr="00F123B9">
        <w:rPr>
          <w:color w:val="000000"/>
          <w:sz w:val="32"/>
          <w:szCs w:val="32"/>
        </w:rPr>
        <w:t xml:space="preserve"> </w:t>
      </w:r>
      <w:r w:rsidRPr="00E57D72">
        <w:rPr>
          <w:color w:val="000000"/>
          <w:sz w:val="26"/>
          <w:szCs w:val="26"/>
        </w:rPr>
        <w:t>пунктом</w:t>
      </w:r>
      <w:r w:rsidRPr="00F123B9">
        <w:rPr>
          <w:color w:val="000000"/>
          <w:sz w:val="32"/>
          <w:szCs w:val="32"/>
        </w:rPr>
        <w:t xml:space="preserve"> </w:t>
      </w:r>
      <w:r w:rsidRPr="00E57D72">
        <w:rPr>
          <w:color w:val="000000"/>
          <w:sz w:val="26"/>
          <w:szCs w:val="26"/>
        </w:rPr>
        <w:t>20</w:t>
      </w:r>
      <w:r w:rsidRPr="00F123B9">
        <w:rPr>
          <w:color w:val="000000"/>
          <w:sz w:val="32"/>
          <w:szCs w:val="32"/>
        </w:rPr>
        <w:t xml:space="preserve"> </w:t>
      </w:r>
      <w:r w:rsidRPr="00E57D72">
        <w:rPr>
          <w:color w:val="000000"/>
          <w:sz w:val="26"/>
          <w:szCs w:val="26"/>
        </w:rPr>
        <w:t>розділу</w:t>
      </w:r>
      <w:r w:rsidRPr="00F123B9">
        <w:rPr>
          <w:color w:val="000000"/>
          <w:sz w:val="32"/>
          <w:szCs w:val="32"/>
        </w:rPr>
        <w:t xml:space="preserve"> </w:t>
      </w:r>
      <w:r w:rsidRPr="00E57D72">
        <w:rPr>
          <w:color w:val="000000"/>
          <w:sz w:val="26"/>
          <w:szCs w:val="26"/>
        </w:rPr>
        <w:t>XII</w:t>
      </w:r>
      <w:r w:rsidRPr="00F123B9">
        <w:rPr>
          <w:color w:val="000000"/>
          <w:sz w:val="32"/>
          <w:szCs w:val="32"/>
        </w:rPr>
        <w:t xml:space="preserve"> </w:t>
      </w:r>
      <w:r w:rsidRPr="00E57D72">
        <w:rPr>
          <w:color w:val="000000"/>
          <w:sz w:val="26"/>
          <w:szCs w:val="26"/>
        </w:rPr>
        <w:t>«Прикінцеві</w:t>
      </w:r>
      <w:r w:rsidRPr="00F123B9">
        <w:rPr>
          <w:color w:val="000000"/>
          <w:sz w:val="32"/>
          <w:szCs w:val="32"/>
        </w:rPr>
        <w:t xml:space="preserve"> </w:t>
      </w:r>
      <w:r w:rsidRPr="00E57D72">
        <w:rPr>
          <w:color w:val="000000"/>
          <w:sz w:val="26"/>
          <w:szCs w:val="26"/>
        </w:rPr>
        <w:t>та</w:t>
      </w:r>
      <w:r w:rsidRPr="00F123B9">
        <w:rPr>
          <w:color w:val="000000"/>
          <w:sz w:val="32"/>
          <w:szCs w:val="32"/>
        </w:rPr>
        <w:t xml:space="preserve"> </w:t>
      </w:r>
      <w:r w:rsidRPr="00E57D72">
        <w:rPr>
          <w:color w:val="000000"/>
          <w:sz w:val="26"/>
          <w:szCs w:val="26"/>
        </w:rPr>
        <w:t>перехідні</w:t>
      </w:r>
      <w:r w:rsidRPr="00F123B9">
        <w:rPr>
          <w:color w:val="000000"/>
          <w:sz w:val="32"/>
          <w:szCs w:val="32"/>
        </w:rPr>
        <w:t xml:space="preserve"> </w:t>
      </w:r>
      <w:r w:rsidRPr="00E57D72">
        <w:rPr>
          <w:color w:val="000000"/>
          <w:sz w:val="26"/>
          <w:szCs w:val="26"/>
        </w:rPr>
        <w:t>положення»,</w:t>
      </w:r>
      <w:r w:rsidRPr="00F123B9">
        <w:rPr>
          <w:color w:val="000000"/>
          <w:sz w:val="32"/>
          <w:szCs w:val="32"/>
        </w:rPr>
        <w:t xml:space="preserve"> </w:t>
      </w:r>
      <w:r w:rsidRPr="00E57D72">
        <w:rPr>
          <w:color w:val="000000"/>
          <w:sz w:val="26"/>
          <w:szCs w:val="26"/>
        </w:rPr>
        <w:t>статтями 88,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w:t>
      </w:r>
      <w:r w:rsidRPr="00E37248">
        <w:rPr>
          <w:color w:val="000000"/>
          <w:sz w:val="26"/>
          <w:szCs w:val="26"/>
        </w:rPr>
        <w:t xml:space="preserve"> </w:t>
      </w:r>
      <w:r w:rsidRPr="00E57D72">
        <w:rPr>
          <w:color w:val="000000"/>
          <w:sz w:val="26"/>
          <w:szCs w:val="26"/>
        </w:rPr>
        <w:t>одноголосно</w:t>
      </w:r>
    </w:p>
    <w:p w:rsidR="0034777E" w:rsidRPr="00E57D72" w:rsidRDefault="0034777E" w:rsidP="00417ACD">
      <w:pPr>
        <w:pStyle w:val="a4"/>
        <w:spacing w:before="0" w:beforeAutospacing="0" w:after="0" w:afterAutospacing="0"/>
        <w:ind w:left="-142" w:firstLine="709"/>
        <w:jc w:val="both"/>
        <w:rPr>
          <w:color w:val="000000"/>
          <w:sz w:val="26"/>
          <w:szCs w:val="26"/>
        </w:rPr>
      </w:pPr>
    </w:p>
    <w:p w:rsidR="00343E17" w:rsidRPr="00E57D72" w:rsidRDefault="00343E17" w:rsidP="00417ACD">
      <w:pPr>
        <w:pStyle w:val="a4"/>
        <w:spacing w:before="0" w:beforeAutospacing="0" w:after="0" w:afterAutospacing="0"/>
        <w:ind w:left="-142"/>
        <w:jc w:val="center"/>
        <w:rPr>
          <w:color w:val="000000"/>
          <w:sz w:val="26"/>
          <w:szCs w:val="26"/>
        </w:rPr>
      </w:pPr>
      <w:r w:rsidRPr="00E57D72">
        <w:rPr>
          <w:color w:val="000000"/>
          <w:sz w:val="26"/>
          <w:szCs w:val="26"/>
        </w:rPr>
        <w:t>вирішила:</w:t>
      </w:r>
    </w:p>
    <w:p w:rsidR="00343E17" w:rsidRPr="00E57D72" w:rsidRDefault="00343E17" w:rsidP="00417ACD">
      <w:pPr>
        <w:pStyle w:val="a4"/>
        <w:spacing w:before="0" w:beforeAutospacing="0" w:after="0" w:afterAutospacing="0"/>
        <w:ind w:left="-142" w:firstLine="709"/>
        <w:jc w:val="center"/>
        <w:rPr>
          <w:sz w:val="26"/>
          <w:szCs w:val="26"/>
        </w:rPr>
      </w:pPr>
    </w:p>
    <w:p w:rsidR="00343E17" w:rsidRPr="00E57D72" w:rsidRDefault="00343E17" w:rsidP="00417ACD">
      <w:pPr>
        <w:pStyle w:val="a4"/>
        <w:shd w:val="clear" w:color="auto" w:fill="FFFFFF"/>
        <w:spacing w:before="0" w:beforeAutospacing="0" w:after="0" w:afterAutospacing="0"/>
        <w:ind w:left="-142" w:firstLine="709"/>
        <w:jc w:val="both"/>
        <w:rPr>
          <w:sz w:val="26"/>
          <w:szCs w:val="26"/>
        </w:rPr>
      </w:pPr>
      <w:r w:rsidRPr="00E57D72">
        <w:rPr>
          <w:sz w:val="26"/>
          <w:szCs w:val="26"/>
        </w:rPr>
        <w:t xml:space="preserve">Визнати суддю </w:t>
      </w:r>
      <w:r w:rsidR="005D79E3" w:rsidRPr="00E57D72">
        <w:rPr>
          <w:sz w:val="26"/>
          <w:szCs w:val="26"/>
        </w:rPr>
        <w:t>К</w:t>
      </w:r>
      <w:r w:rsidR="005D79E3" w:rsidRPr="00E57D72">
        <w:rPr>
          <w:color w:val="000000"/>
          <w:sz w:val="26"/>
          <w:szCs w:val="26"/>
        </w:rPr>
        <w:t>расно</w:t>
      </w:r>
      <w:r w:rsidR="001E152C">
        <w:rPr>
          <w:color w:val="000000"/>
          <w:sz w:val="26"/>
          <w:szCs w:val="26"/>
        </w:rPr>
        <w:t xml:space="preserve">армійського </w:t>
      </w:r>
      <w:r w:rsidR="005D79E3" w:rsidRPr="00E57D72">
        <w:rPr>
          <w:color w:val="000000"/>
          <w:sz w:val="26"/>
          <w:szCs w:val="26"/>
        </w:rPr>
        <w:t>міськ</w:t>
      </w:r>
      <w:r w:rsidR="001E152C">
        <w:rPr>
          <w:color w:val="000000"/>
          <w:sz w:val="26"/>
          <w:szCs w:val="26"/>
        </w:rPr>
        <w:t xml:space="preserve">районного </w:t>
      </w:r>
      <w:r w:rsidR="005D79E3" w:rsidRPr="00E57D72">
        <w:rPr>
          <w:color w:val="000000"/>
          <w:sz w:val="26"/>
          <w:szCs w:val="26"/>
        </w:rPr>
        <w:t xml:space="preserve">суду Донецької області </w:t>
      </w:r>
      <w:proofErr w:type="spellStart"/>
      <w:r w:rsidR="001E152C">
        <w:rPr>
          <w:color w:val="000000"/>
          <w:sz w:val="26"/>
          <w:szCs w:val="26"/>
        </w:rPr>
        <w:t>Варибруса</w:t>
      </w:r>
      <w:proofErr w:type="spellEnd"/>
      <w:r w:rsidR="001E152C">
        <w:rPr>
          <w:color w:val="000000"/>
          <w:sz w:val="26"/>
          <w:szCs w:val="26"/>
        </w:rPr>
        <w:t xml:space="preserve"> Вадима Анатолійовича</w:t>
      </w:r>
      <w:r w:rsidR="005D79E3" w:rsidRPr="00E57D72">
        <w:rPr>
          <w:color w:val="000000"/>
          <w:sz w:val="26"/>
          <w:szCs w:val="26"/>
        </w:rPr>
        <w:t xml:space="preserve"> </w:t>
      </w:r>
      <w:r w:rsidRPr="00E57D72">
        <w:rPr>
          <w:sz w:val="26"/>
          <w:szCs w:val="26"/>
        </w:rPr>
        <w:t>так</w:t>
      </w:r>
      <w:r w:rsidR="001E152C">
        <w:rPr>
          <w:sz w:val="26"/>
          <w:szCs w:val="26"/>
        </w:rPr>
        <w:t>им</w:t>
      </w:r>
      <w:r w:rsidRPr="00E57D72">
        <w:rPr>
          <w:sz w:val="26"/>
          <w:szCs w:val="26"/>
        </w:rPr>
        <w:t>, що відповідає займаній посаді.</w:t>
      </w:r>
    </w:p>
    <w:p w:rsidR="00343E17" w:rsidRPr="00E57D72" w:rsidRDefault="00343E17" w:rsidP="00417ACD">
      <w:pPr>
        <w:pStyle w:val="a4"/>
        <w:shd w:val="clear" w:color="auto" w:fill="FFFFFF"/>
        <w:spacing w:before="0" w:beforeAutospacing="0" w:after="0" w:afterAutospacing="0"/>
        <w:ind w:left="-142" w:firstLine="709"/>
        <w:jc w:val="both"/>
        <w:rPr>
          <w:sz w:val="26"/>
          <w:szCs w:val="26"/>
        </w:rPr>
      </w:pPr>
      <w:r w:rsidRPr="00E57D72">
        <w:rPr>
          <w:sz w:val="26"/>
          <w:szCs w:val="26"/>
        </w:rPr>
        <w:t xml:space="preserve">Внести рекомендацію Вищій раді правосуддя про призначення </w:t>
      </w:r>
      <w:proofErr w:type="spellStart"/>
      <w:r w:rsidR="001E152C">
        <w:rPr>
          <w:sz w:val="26"/>
          <w:szCs w:val="26"/>
        </w:rPr>
        <w:t>Варибруса</w:t>
      </w:r>
      <w:proofErr w:type="spellEnd"/>
      <w:r w:rsidR="001E152C">
        <w:rPr>
          <w:sz w:val="26"/>
          <w:szCs w:val="26"/>
        </w:rPr>
        <w:t xml:space="preserve"> Вадима Анатолійовича</w:t>
      </w:r>
      <w:r w:rsidRPr="00E57D72">
        <w:rPr>
          <w:sz w:val="26"/>
          <w:szCs w:val="26"/>
        </w:rPr>
        <w:t xml:space="preserve"> на посаду судді </w:t>
      </w:r>
      <w:r w:rsidR="005D79E3" w:rsidRPr="00E57D72">
        <w:rPr>
          <w:sz w:val="26"/>
          <w:szCs w:val="26"/>
        </w:rPr>
        <w:t>К</w:t>
      </w:r>
      <w:r w:rsidR="005D79E3" w:rsidRPr="00E57D72">
        <w:rPr>
          <w:color w:val="000000"/>
          <w:sz w:val="26"/>
          <w:szCs w:val="26"/>
        </w:rPr>
        <w:t>расноа</w:t>
      </w:r>
      <w:r w:rsidR="001E152C">
        <w:rPr>
          <w:color w:val="000000"/>
          <w:sz w:val="26"/>
          <w:szCs w:val="26"/>
        </w:rPr>
        <w:t xml:space="preserve">рмійського </w:t>
      </w:r>
      <w:r w:rsidR="005D79E3" w:rsidRPr="00E57D72">
        <w:rPr>
          <w:color w:val="000000"/>
          <w:sz w:val="26"/>
          <w:szCs w:val="26"/>
        </w:rPr>
        <w:t>міськ</w:t>
      </w:r>
      <w:r w:rsidR="001E152C">
        <w:rPr>
          <w:color w:val="000000"/>
          <w:sz w:val="26"/>
          <w:szCs w:val="26"/>
        </w:rPr>
        <w:t xml:space="preserve">районного </w:t>
      </w:r>
      <w:r w:rsidR="005D79E3" w:rsidRPr="00E57D72">
        <w:rPr>
          <w:color w:val="000000"/>
          <w:sz w:val="26"/>
          <w:szCs w:val="26"/>
        </w:rPr>
        <w:t>суду Донецької області</w:t>
      </w:r>
      <w:r w:rsidRPr="00E57D72">
        <w:rPr>
          <w:sz w:val="26"/>
          <w:szCs w:val="26"/>
        </w:rPr>
        <w:t>.</w:t>
      </w:r>
    </w:p>
    <w:p w:rsidR="00343E17" w:rsidRPr="00E57D72" w:rsidRDefault="00343E17" w:rsidP="00417ACD">
      <w:pPr>
        <w:pStyle w:val="a4"/>
        <w:shd w:val="clear" w:color="auto" w:fill="FFFFFF"/>
        <w:spacing w:before="0" w:beforeAutospacing="0" w:after="0" w:afterAutospacing="0"/>
        <w:ind w:left="-142" w:firstLine="709"/>
        <w:jc w:val="both"/>
        <w:rPr>
          <w:sz w:val="26"/>
          <w:szCs w:val="26"/>
        </w:rPr>
      </w:pPr>
    </w:p>
    <w:p w:rsidR="00E742C4" w:rsidRDefault="00E742C4" w:rsidP="00417ACD">
      <w:pPr>
        <w:shd w:val="clear" w:color="auto" w:fill="FFFFFF"/>
        <w:spacing w:after="0" w:line="240" w:lineRule="auto"/>
        <w:ind w:left="-142"/>
        <w:jc w:val="both"/>
        <w:rPr>
          <w:rFonts w:ascii="Times New Roman" w:eastAsia="Times New Roman" w:hAnsi="Times New Roman" w:cs="Times New Roman"/>
          <w:sz w:val="24"/>
          <w:szCs w:val="24"/>
          <w:lang w:eastAsia="uk-UA"/>
        </w:rPr>
      </w:pPr>
    </w:p>
    <w:p w:rsidR="00E742C4" w:rsidRPr="00E742C4" w:rsidRDefault="00E742C4" w:rsidP="00417ACD">
      <w:pPr>
        <w:spacing w:after="0" w:line="240" w:lineRule="auto"/>
        <w:ind w:left="-142"/>
        <w:jc w:val="both"/>
        <w:rPr>
          <w:rFonts w:ascii="Times New Roman" w:hAnsi="Times New Roman" w:cs="Times New Roman"/>
          <w:sz w:val="26"/>
          <w:szCs w:val="26"/>
        </w:rPr>
      </w:pPr>
      <w:bookmarkStart w:id="3" w:name="_Hlk156390411"/>
      <w:r w:rsidRPr="00E742C4">
        <w:rPr>
          <w:rFonts w:ascii="Times New Roman" w:hAnsi="Times New Roman" w:cs="Times New Roman"/>
          <w:sz w:val="26"/>
          <w:szCs w:val="26"/>
        </w:rPr>
        <w:t>Головуючий</w:t>
      </w:r>
      <w:r w:rsidRPr="00E742C4">
        <w:rPr>
          <w:rFonts w:ascii="Times New Roman" w:hAnsi="Times New Roman" w:cs="Times New Roman"/>
          <w:sz w:val="26"/>
          <w:szCs w:val="26"/>
        </w:rPr>
        <w:tab/>
      </w:r>
      <w:r w:rsidRPr="00E742C4">
        <w:rPr>
          <w:rFonts w:ascii="Times New Roman" w:hAnsi="Times New Roman" w:cs="Times New Roman"/>
          <w:sz w:val="26"/>
          <w:szCs w:val="26"/>
        </w:rPr>
        <w:tab/>
      </w:r>
      <w:r w:rsidRPr="00E742C4">
        <w:rPr>
          <w:rFonts w:ascii="Times New Roman" w:hAnsi="Times New Roman" w:cs="Times New Roman"/>
          <w:sz w:val="26"/>
          <w:szCs w:val="26"/>
        </w:rPr>
        <w:tab/>
      </w:r>
      <w:r w:rsidRPr="00E742C4">
        <w:rPr>
          <w:rFonts w:ascii="Times New Roman" w:hAnsi="Times New Roman" w:cs="Times New Roman"/>
          <w:sz w:val="26"/>
          <w:szCs w:val="26"/>
        </w:rPr>
        <w:tab/>
      </w:r>
      <w:r w:rsidRPr="00E742C4">
        <w:rPr>
          <w:rFonts w:ascii="Times New Roman" w:hAnsi="Times New Roman" w:cs="Times New Roman"/>
          <w:sz w:val="26"/>
          <w:szCs w:val="26"/>
        </w:rPr>
        <w:tab/>
      </w:r>
      <w:r w:rsidRPr="00E742C4">
        <w:rPr>
          <w:rFonts w:ascii="Times New Roman" w:hAnsi="Times New Roman" w:cs="Times New Roman"/>
          <w:sz w:val="26"/>
          <w:szCs w:val="26"/>
        </w:rPr>
        <w:tab/>
      </w:r>
      <w:r w:rsidRPr="00E742C4">
        <w:rPr>
          <w:rFonts w:ascii="Times New Roman" w:hAnsi="Times New Roman" w:cs="Times New Roman"/>
          <w:sz w:val="26"/>
          <w:szCs w:val="26"/>
        </w:rPr>
        <w:tab/>
      </w:r>
      <w:r w:rsidR="00F123B9">
        <w:rPr>
          <w:rFonts w:ascii="Times New Roman" w:hAnsi="Times New Roman" w:cs="Times New Roman"/>
          <w:sz w:val="26"/>
          <w:szCs w:val="26"/>
        </w:rPr>
        <w:tab/>
      </w:r>
      <w:r w:rsidR="00F123B9">
        <w:rPr>
          <w:rFonts w:ascii="Times New Roman" w:hAnsi="Times New Roman" w:cs="Times New Roman"/>
          <w:sz w:val="26"/>
          <w:szCs w:val="26"/>
        </w:rPr>
        <w:tab/>
      </w:r>
      <w:r>
        <w:rPr>
          <w:rFonts w:ascii="Times New Roman" w:hAnsi="Times New Roman" w:cs="Times New Roman"/>
          <w:sz w:val="26"/>
          <w:szCs w:val="26"/>
        </w:rPr>
        <w:t xml:space="preserve">   </w:t>
      </w:r>
      <w:bookmarkStart w:id="4" w:name="_GoBack"/>
      <w:bookmarkEnd w:id="4"/>
      <w:r>
        <w:rPr>
          <w:rFonts w:ascii="Times New Roman" w:hAnsi="Times New Roman" w:cs="Times New Roman"/>
          <w:sz w:val="26"/>
          <w:szCs w:val="26"/>
        </w:rPr>
        <w:t xml:space="preserve">   </w:t>
      </w:r>
      <w:r w:rsidRPr="00E742C4">
        <w:rPr>
          <w:rFonts w:ascii="Times New Roman" w:hAnsi="Times New Roman" w:cs="Times New Roman"/>
          <w:sz w:val="26"/>
          <w:szCs w:val="26"/>
        </w:rPr>
        <w:t>Руслан СИДОРОВИЧ</w:t>
      </w:r>
    </w:p>
    <w:p w:rsidR="00E742C4" w:rsidRPr="00E742C4" w:rsidRDefault="00E742C4" w:rsidP="00417ACD">
      <w:pPr>
        <w:spacing w:after="0" w:line="240" w:lineRule="auto"/>
        <w:ind w:left="-142"/>
        <w:jc w:val="both"/>
        <w:rPr>
          <w:rFonts w:ascii="Times New Roman" w:hAnsi="Times New Roman" w:cs="Times New Roman"/>
          <w:sz w:val="26"/>
          <w:szCs w:val="26"/>
        </w:rPr>
      </w:pPr>
    </w:p>
    <w:p w:rsidR="00E742C4" w:rsidRPr="00E742C4" w:rsidRDefault="00E742C4" w:rsidP="00417ACD">
      <w:pPr>
        <w:spacing w:after="0" w:line="240" w:lineRule="auto"/>
        <w:ind w:left="-142"/>
        <w:jc w:val="both"/>
        <w:rPr>
          <w:rFonts w:ascii="Times New Roman" w:hAnsi="Times New Roman" w:cs="Times New Roman"/>
          <w:sz w:val="26"/>
          <w:szCs w:val="26"/>
        </w:rPr>
      </w:pPr>
      <w:r w:rsidRPr="00E742C4">
        <w:rPr>
          <w:rFonts w:ascii="Times New Roman" w:hAnsi="Times New Roman" w:cs="Times New Roman"/>
          <w:sz w:val="26"/>
          <w:szCs w:val="26"/>
        </w:rPr>
        <w:t>Члени Комісії:</w:t>
      </w:r>
      <w:r w:rsidRPr="00E742C4">
        <w:rPr>
          <w:rFonts w:ascii="Times New Roman" w:hAnsi="Times New Roman" w:cs="Times New Roman"/>
          <w:sz w:val="26"/>
          <w:szCs w:val="26"/>
        </w:rPr>
        <w:tab/>
      </w:r>
      <w:r w:rsidRPr="00E742C4">
        <w:rPr>
          <w:rFonts w:ascii="Times New Roman" w:hAnsi="Times New Roman" w:cs="Times New Roman"/>
          <w:sz w:val="26"/>
          <w:szCs w:val="26"/>
        </w:rPr>
        <w:tab/>
      </w:r>
      <w:r w:rsidRPr="00E742C4">
        <w:rPr>
          <w:rFonts w:ascii="Times New Roman" w:hAnsi="Times New Roman" w:cs="Times New Roman"/>
          <w:sz w:val="26"/>
          <w:szCs w:val="26"/>
        </w:rPr>
        <w:tab/>
      </w:r>
      <w:r w:rsidRPr="00E742C4">
        <w:rPr>
          <w:rFonts w:ascii="Times New Roman" w:hAnsi="Times New Roman" w:cs="Times New Roman"/>
          <w:sz w:val="26"/>
          <w:szCs w:val="26"/>
        </w:rPr>
        <w:tab/>
      </w:r>
      <w:r w:rsidRPr="00E742C4">
        <w:rPr>
          <w:rFonts w:ascii="Times New Roman" w:hAnsi="Times New Roman" w:cs="Times New Roman"/>
          <w:sz w:val="26"/>
          <w:szCs w:val="26"/>
        </w:rPr>
        <w:tab/>
      </w:r>
      <w:r w:rsidRPr="00E742C4">
        <w:rPr>
          <w:rFonts w:ascii="Times New Roman" w:hAnsi="Times New Roman" w:cs="Times New Roman"/>
          <w:sz w:val="26"/>
          <w:szCs w:val="26"/>
        </w:rPr>
        <w:tab/>
      </w:r>
      <w:r w:rsidR="00F123B9">
        <w:rPr>
          <w:rFonts w:ascii="Times New Roman" w:hAnsi="Times New Roman" w:cs="Times New Roman"/>
          <w:sz w:val="26"/>
          <w:szCs w:val="26"/>
        </w:rPr>
        <w:tab/>
      </w:r>
      <w:r w:rsidR="00F123B9">
        <w:rPr>
          <w:rFonts w:ascii="Times New Roman" w:hAnsi="Times New Roman" w:cs="Times New Roman"/>
          <w:sz w:val="26"/>
          <w:szCs w:val="26"/>
        </w:rPr>
        <w:tab/>
      </w:r>
      <w:r>
        <w:rPr>
          <w:rFonts w:ascii="Times New Roman" w:hAnsi="Times New Roman" w:cs="Times New Roman"/>
          <w:sz w:val="26"/>
          <w:szCs w:val="26"/>
        </w:rPr>
        <w:t xml:space="preserve">      </w:t>
      </w:r>
      <w:r w:rsidRPr="00E742C4">
        <w:rPr>
          <w:rFonts w:ascii="Times New Roman" w:hAnsi="Times New Roman" w:cs="Times New Roman"/>
          <w:sz w:val="26"/>
          <w:szCs w:val="26"/>
        </w:rPr>
        <w:t>Михайло БОГОНІС</w:t>
      </w:r>
    </w:p>
    <w:p w:rsidR="00E742C4" w:rsidRPr="00E742C4" w:rsidRDefault="00E742C4" w:rsidP="00417ACD">
      <w:pPr>
        <w:spacing w:after="0" w:line="240" w:lineRule="auto"/>
        <w:ind w:left="-142"/>
        <w:jc w:val="both"/>
        <w:rPr>
          <w:rFonts w:ascii="Times New Roman" w:hAnsi="Times New Roman" w:cs="Times New Roman"/>
          <w:sz w:val="26"/>
          <w:szCs w:val="26"/>
        </w:rPr>
      </w:pPr>
    </w:p>
    <w:p w:rsidR="00E742C4" w:rsidRDefault="00E742C4" w:rsidP="00417ACD">
      <w:pPr>
        <w:spacing w:after="0" w:line="240" w:lineRule="auto"/>
        <w:ind w:left="-142"/>
        <w:jc w:val="both"/>
        <w:rPr>
          <w:rFonts w:ascii="Times New Roman" w:hAnsi="Times New Roman" w:cs="Times New Roman"/>
          <w:sz w:val="26"/>
          <w:szCs w:val="26"/>
        </w:rPr>
      </w:pPr>
      <w:r w:rsidRPr="00E742C4">
        <w:rPr>
          <w:rFonts w:ascii="Times New Roman" w:hAnsi="Times New Roman" w:cs="Times New Roman"/>
          <w:sz w:val="26"/>
          <w:szCs w:val="26"/>
        </w:rPr>
        <w:tab/>
      </w:r>
      <w:r w:rsidRPr="00E742C4">
        <w:rPr>
          <w:rFonts w:ascii="Times New Roman" w:hAnsi="Times New Roman" w:cs="Times New Roman"/>
          <w:sz w:val="26"/>
          <w:szCs w:val="26"/>
        </w:rPr>
        <w:tab/>
      </w:r>
      <w:r w:rsidRPr="00E742C4">
        <w:rPr>
          <w:rFonts w:ascii="Times New Roman" w:hAnsi="Times New Roman" w:cs="Times New Roman"/>
          <w:sz w:val="26"/>
          <w:szCs w:val="26"/>
        </w:rPr>
        <w:tab/>
      </w:r>
      <w:r w:rsidRPr="00E742C4">
        <w:rPr>
          <w:rFonts w:ascii="Times New Roman" w:hAnsi="Times New Roman" w:cs="Times New Roman"/>
          <w:sz w:val="26"/>
          <w:szCs w:val="26"/>
        </w:rPr>
        <w:tab/>
      </w:r>
      <w:r w:rsidRPr="00E742C4">
        <w:rPr>
          <w:rFonts w:ascii="Times New Roman" w:hAnsi="Times New Roman" w:cs="Times New Roman"/>
          <w:sz w:val="26"/>
          <w:szCs w:val="26"/>
        </w:rPr>
        <w:tab/>
      </w:r>
      <w:r w:rsidRPr="00E742C4">
        <w:rPr>
          <w:rFonts w:ascii="Times New Roman" w:hAnsi="Times New Roman" w:cs="Times New Roman"/>
          <w:sz w:val="26"/>
          <w:szCs w:val="26"/>
        </w:rPr>
        <w:tab/>
      </w:r>
      <w:r w:rsidRPr="00E742C4">
        <w:rPr>
          <w:rFonts w:ascii="Times New Roman" w:hAnsi="Times New Roman" w:cs="Times New Roman"/>
          <w:sz w:val="26"/>
          <w:szCs w:val="26"/>
        </w:rPr>
        <w:tab/>
      </w:r>
      <w:r w:rsidRPr="00E742C4">
        <w:rPr>
          <w:rFonts w:ascii="Times New Roman" w:hAnsi="Times New Roman" w:cs="Times New Roman"/>
          <w:sz w:val="26"/>
          <w:szCs w:val="26"/>
        </w:rPr>
        <w:tab/>
      </w:r>
      <w:r w:rsidR="00F123B9">
        <w:rPr>
          <w:rFonts w:ascii="Times New Roman" w:hAnsi="Times New Roman" w:cs="Times New Roman"/>
          <w:sz w:val="26"/>
          <w:szCs w:val="26"/>
        </w:rPr>
        <w:tab/>
      </w:r>
      <w:r w:rsidR="00F123B9">
        <w:rPr>
          <w:rFonts w:ascii="Times New Roman" w:hAnsi="Times New Roman" w:cs="Times New Roman"/>
          <w:sz w:val="26"/>
          <w:szCs w:val="26"/>
        </w:rPr>
        <w:tab/>
      </w:r>
      <w:r w:rsidR="00F123B9">
        <w:rPr>
          <w:rFonts w:ascii="Times New Roman" w:hAnsi="Times New Roman" w:cs="Times New Roman"/>
          <w:sz w:val="26"/>
          <w:szCs w:val="26"/>
        </w:rPr>
        <w:tab/>
      </w:r>
      <w:r>
        <w:rPr>
          <w:rFonts w:ascii="Times New Roman" w:hAnsi="Times New Roman" w:cs="Times New Roman"/>
          <w:sz w:val="26"/>
          <w:szCs w:val="26"/>
        </w:rPr>
        <w:t xml:space="preserve">      </w:t>
      </w:r>
      <w:r w:rsidRPr="00E742C4">
        <w:rPr>
          <w:rFonts w:ascii="Times New Roman" w:hAnsi="Times New Roman" w:cs="Times New Roman"/>
          <w:sz w:val="26"/>
          <w:szCs w:val="26"/>
        </w:rPr>
        <w:t>Людмила ВОЛКОВА</w:t>
      </w:r>
    </w:p>
    <w:p w:rsidR="00F123B9" w:rsidRDefault="00F123B9" w:rsidP="00417ACD">
      <w:pPr>
        <w:spacing w:after="0" w:line="240" w:lineRule="auto"/>
        <w:ind w:left="-142"/>
        <w:jc w:val="both"/>
        <w:rPr>
          <w:rFonts w:ascii="Times New Roman" w:hAnsi="Times New Roman" w:cs="Times New Roman"/>
          <w:sz w:val="26"/>
          <w:szCs w:val="26"/>
        </w:rPr>
      </w:pPr>
    </w:p>
    <w:p w:rsidR="00E742C4" w:rsidRPr="00E742C4" w:rsidRDefault="00E742C4" w:rsidP="00417ACD">
      <w:pPr>
        <w:spacing w:after="0" w:line="240" w:lineRule="auto"/>
        <w:ind w:left="-14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123B9">
        <w:rPr>
          <w:rFonts w:ascii="Times New Roman" w:hAnsi="Times New Roman" w:cs="Times New Roman"/>
          <w:sz w:val="26"/>
          <w:szCs w:val="26"/>
        </w:rPr>
        <w:tab/>
      </w:r>
      <w:r>
        <w:rPr>
          <w:rFonts w:ascii="Times New Roman" w:hAnsi="Times New Roman" w:cs="Times New Roman"/>
          <w:sz w:val="26"/>
          <w:szCs w:val="26"/>
        </w:rPr>
        <w:t xml:space="preserve">      Віталій ГАЦЕЛЮК</w:t>
      </w:r>
    </w:p>
    <w:p w:rsidR="00E742C4" w:rsidRPr="00E742C4" w:rsidRDefault="00E742C4" w:rsidP="00417ACD">
      <w:pPr>
        <w:spacing w:after="0" w:line="240" w:lineRule="auto"/>
        <w:ind w:left="-142"/>
        <w:jc w:val="both"/>
        <w:rPr>
          <w:rFonts w:ascii="Times New Roman" w:hAnsi="Times New Roman" w:cs="Times New Roman"/>
          <w:sz w:val="26"/>
          <w:szCs w:val="26"/>
        </w:rPr>
      </w:pPr>
    </w:p>
    <w:p w:rsidR="00E742C4" w:rsidRDefault="00E742C4" w:rsidP="00417ACD">
      <w:pPr>
        <w:spacing w:after="0" w:line="240" w:lineRule="auto"/>
        <w:ind w:left="-142"/>
        <w:jc w:val="both"/>
        <w:rPr>
          <w:rFonts w:ascii="Times New Roman" w:hAnsi="Times New Roman" w:cs="Times New Roman"/>
          <w:sz w:val="26"/>
          <w:szCs w:val="26"/>
        </w:rPr>
      </w:pPr>
      <w:r w:rsidRPr="00E742C4">
        <w:rPr>
          <w:rFonts w:ascii="Times New Roman" w:hAnsi="Times New Roman" w:cs="Times New Roman"/>
          <w:sz w:val="26"/>
          <w:szCs w:val="26"/>
        </w:rPr>
        <w:t xml:space="preserve"> </w:t>
      </w:r>
      <w:r w:rsidRPr="00E742C4">
        <w:rPr>
          <w:rFonts w:ascii="Times New Roman" w:hAnsi="Times New Roman" w:cs="Times New Roman"/>
          <w:sz w:val="26"/>
          <w:szCs w:val="26"/>
        </w:rPr>
        <w:tab/>
      </w:r>
      <w:r w:rsidRPr="00E742C4">
        <w:rPr>
          <w:rFonts w:ascii="Times New Roman" w:hAnsi="Times New Roman" w:cs="Times New Roman"/>
          <w:sz w:val="26"/>
          <w:szCs w:val="26"/>
        </w:rPr>
        <w:tab/>
      </w:r>
      <w:r w:rsidRPr="00E742C4">
        <w:rPr>
          <w:rFonts w:ascii="Times New Roman" w:hAnsi="Times New Roman" w:cs="Times New Roman"/>
          <w:sz w:val="26"/>
          <w:szCs w:val="26"/>
        </w:rPr>
        <w:tab/>
      </w:r>
      <w:r w:rsidRPr="00E742C4">
        <w:rPr>
          <w:rFonts w:ascii="Times New Roman" w:hAnsi="Times New Roman" w:cs="Times New Roman"/>
          <w:sz w:val="26"/>
          <w:szCs w:val="26"/>
        </w:rPr>
        <w:tab/>
      </w:r>
      <w:r w:rsidRPr="00E742C4">
        <w:rPr>
          <w:rFonts w:ascii="Times New Roman" w:hAnsi="Times New Roman" w:cs="Times New Roman"/>
          <w:sz w:val="26"/>
          <w:szCs w:val="26"/>
        </w:rPr>
        <w:tab/>
      </w:r>
      <w:r w:rsidRPr="00E742C4">
        <w:rPr>
          <w:rFonts w:ascii="Times New Roman" w:hAnsi="Times New Roman" w:cs="Times New Roman"/>
          <w:sz w:val="26"/>
          <w:szCs w:val="26"/>
        </w:rPr>
        <w:tab/>
      </w:r>
      <w:r w:rsidRPr="00E742C4">
        <w:rPr>
          <w:rFonts w:ascii="Times New Roman" w:hAnsi="Times New Roman" w:cs="Times New Roman"/>
          <w:sz w:val="26"/>
          <w:szCs w:val="26"/>
        </w:rPr>
        <w:tab/>
      </w:r>
      <w:r w:rsidRPr="00E742C4">
        <w:rPr>
          <w:rFonts w:ascii="Times New Roman" w:hAnsi="Times New Roman" w:cs="Times New Roman"/>
          <w:sz w:val="26"/>
          <w:szCs w:val="26"/>
        </w:rPr>
        <w:tab/>
      </w:r>
      <w:r w:rsidRPr="00E742C4">
        <w:rPr>
          <w:rFonts w:ascii="Times New Roman" w:hAnsi="Times New Roman" w:cs="Times New Roman"/>
          <w:sz w:val="26"/>
          <w:szCs w:val="26"/>
        </w:rPr>
        <w:tab/>
      </w:r>
      <w:r w:rsidR="00F123B9">
        <w:rPr>
          <w:rFonts w:ascii="Times New Roman" w:hAnsi="Times New Roman" w:cs="Times New Roman"/>
          <w:sz w:val="26"/>
          <w:szCs w:val="26"/>
        </w:rPr>
        <w:tab/>
      </w:r>
      <w:r w:rsidR="00F123B9">
        <w:rPr>
          <w:rFonts w:ascii="Times New Roman" w:hAnsi="Times New Roman" w:cs="Times New Roman"/>
          <w:sz w:val="26"/>
          <w:szCs w:val="26"/>
        </w:rPr>
        <w:tab/>
      </w:r>
      <w:r>
        <w:rPr>
          <w:rFonts w:ascii="Times New Roman" w:hAnsi="Times New Roman" w:cs="Times New Roman"/>
          <w:sz w:val="26"/>
          <w:szCs w:val="26"/>
        </w:rPr>
        <w:t xml:space="preserve">      </w:t>
      </w:r>
      <w:r w:rsidRPr="00E742C4">
        <w:rPr>
          <w:rFonts w:ascii="Times New Roman" w:hAnsi="Times New Roman" w:cs="Times New Roman"/>
          <w:sz w:val="26"/>
          <w:szCs w:val="26"/>
        </w:rPr>
        <w:t>Ярослав ДУХ</w:t>
      </w:r>
    </w:p>
    <w:p w:rsidR="00F123B9" w:rsidRDefault="00F123B9" w:rsidP="00417ACD">
      <w:pPr>
        <w:spacing w:after="0" w:line="240" w:lineRule="auto"/>
        <w:ind w:left="-142"/>
        <w:jc w:val="both"/>
        <w:rPr>
          <w:rFonts w:ascii="Times New Roman" w:hAnsi="Times New Roman" w:cs="Times New Roman"/>
          <w:sz w:val="26"/>
          <w:szCs w:val="26"/>
        </w:rPr>
      </w:pPr>
    </w:p>
    <w:p w:rsidR="00E742C4" w:rsidRDefault="00F123B9" w:rsidP="00F123B9">
      <w:pPr>
        <w:spacing w:after="0" w:line="240" w:lineRule="auto"/>
        <w:ind w:left="-14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742C4">
        <w:rPr>
          <w:rFonts w:ascii="Times New Roman" w:hAnsi="Times New Roman" w:cs="Times New Roman"/>
          <w:sz w:val="26"/>
          <w:szCs w:val="26"/>
        </w:rPr>
        <w:t xml:space="preserve">      </w:t>
      </w:r>
      <w:r w:rsidR="00E742C4" w:rsidRPr="00E742C4">
        <w:rPr>
          <w:rFonts w:ascii="Times New Roman" w:hAnsi="Times New Roman" w:cs="Times New Roman"/>
          <w:sz w:val="26"/>
          <w:szCs w:val="26"/>
        </w:rPr>
        <w:t>Роман КИДИСЮК</w:t>
      </w:r>
    </w:p>
    <w:p w:rsidR="00F123B9" w:rsidRDefault="00F123B9" w:rsidP="00F123B9">
      <w:pPr>
        <w:spacing w:after="0" w:line="240" w:lineRule="auto"/>
        <w:ind w:left="-142"/>
        <w:jc w:val="both"/>
        <w:rPr>
          <w:rFonts w:ascii="Times New Roman" w:hAnsi="Times New Roman" w:cs="Times New Roman"/>
          <w:sz w:val="26"/>
          <w:szCs w:val="26"/>
        </w:rPr>
      </w:pPr>
    </w:p>
    <w:p w:rsidR="00E742C4" w:rsidRDefault="00F123B9" w:rsidP="00F123B9">
      <w:pPr>
        <w:spacing w:after="0" w:line="240" w:lineRule="auto"/>
        <w:ind w:left="-14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8E15BF">
        <w:rPr>
          <w:rFonts w:ascii="Times New Roman" w:hAnsi="Times New Roman" w:cs="Times New Roman"/>
          <w:sz w:val="26"/>
          <w:szCs w:val="26"/>
        </w:rPr>
        <w:t xml:space="preserve">      </w:t>
      </w:r>
      <w:r w:rsidR="00E742C4" w:rsidRPr="00E742C4">
        <w:rPr>
          <w:rFonts w:ascii="Times New Roman" w:hAnsi="Times New Roman" w:cs="Times New Roman"/>
          <w:sz w:val="26"/>
          <w:szCs w:val="26"/>
        </w:rPr>
        <w:t>Олег</w:t>
      </w:r>
      <w:r>
        <w:rPr>
          <w:rFonts w:ascii="Times New Roman" w:hAnsi="Times New Roman" w:cs="Times New Roman"/>
          <w:sz w:val="26"/>
          <w:szCs w:val="26"/>
        </w:rPr>
        <w:t xml:space="preserve"> </w:t>
      </w:r>
      <w:r w:rsidR="00E742C4" w:rsidRPr="00E742C4">
        <w:rPr>
          <w:rFonts w:ascii="Times New Roman" w:hAnsi="Times New Roman" w:cs="Times New Roman"/>
          <w:sz w:val="26"/>
          <w:szCs w:val="26"/>
        </w:rPr>
        <w:t>КОЛІУШ</w:t>
      </w:r>
    </w:p>
    <w:p w:rsidR="00F123B9" w:rsidRDefault="00F123B9" w:rsidP="00F123B9">
      <w:pPr>
        <w:spacing w:after="0" w:line="240" w:lineRule="auto"/>
        <w:ind w:left="-142"/>
        <w:jc w:val="both"/>
        <w:rPr>
          <w:rFonts w:ascii="Times New Roman" w:hAnsi="Times New Roman" w:cs="Times New Roman"/>
          <w:sz w:val="26"/>
          <w:szCs w:val="26"/>
        </w:rPr>
      </w:pPr>
    </w:p>
    <w:p w:rsidR="00E742C4" w:rsidRDefault="00F123B9" w:rsidP="00F123B9">
      <w:pPr>
        <w:spacing w:after="0" w:line="240" w:lineRule="auto"/>
        <w:ind w:left="-14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8E15BF">
        <w:rPr>
          <w:rFonts w:ascii="Times New Roman" w:hAnsi="Times New Roman" w:cs="Times New Roman"/>
          <w:sz w:val="26"/>
          <w:szCs w:val="26"/>
        </w:rPr>
        <w:t xml:space="preserve">      </w:t>
      </w:r>
      <w:r w:rsidR="00E742C4" w:rsidRPr="00E742C4">
        <w:rPr>
          <w:rFonts w:ascii="Times New Roman" w:hAnsi="Times New Roman" w:cs="Times New Roman"/>
          <w:sz w:val="26"/>
          <w:szCs w:val="26"/>
        </w:rPr>
        <w:t>Руслан МЕЛЬНИК</w:t>
      </w:r>
    </w:p>
    <w:p w:rsidR="00F123B9" w:rsidRDefault="00F123B9" w:rsidP="00F123B9">
      <w:pPr>
        <w:spacing w:after="0" w:line="240" w:lineRule="auto"/>
        <w:ind w:left="-142"/>
        <w:jc w:val="both"/>
        <w:rPr>
          <w:rFonts w:ascii="Times New Roman" w:hAnsi="Times New Roman" w:cs="Times New Roman"/>
          <w:sz w:val="26"/>
          <w:szCs w:val="26"/>
        </w:rPr>
      </w:pPr>
    </w:p>
    <w:p w:rsidR="00E742C4" w:rsidRDefault="00F123B9" w:rsidP="00417ACD">
      <w:pPr>
        <w:spacing w:after="0" w:line="240" w:lineRule="auto"/>
        <w:ind w:left="-14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8E15BF">
        <w:rPr>
          <w:rFonts w:ascii="Times New Roman" w:hAnsi="Times New Roman" w:cs="Times New Roman"/>
          <w:sz w:val="26"/>
          <w:szCs w:val="26"/>
        </w:rPr>
        <w:t xml:space="preserve">     </w:t>
      </w:r>
      <w:r w:rsidR="00E742C4" w:rsidRPr="00E742C4">
        <w:rPr>
          <w:rFonts w:ascii="Times New Roman" w:hAnsi="Times New Roman" w:cs="Times New Roman"/>
          <w:sz w:val="26"/>
          <w:szCs w:val="26"/>
        </w:rPr>
        <w:t>Олексій ОМЕЛЬЯН</w:t>
      </w:r>
    </w:p>
    <w:p w:rsidR="00F123B9" w:rsidRDefault="00F123B9" w:rsidP="00417ACD">
      <w:pPr>
        <w:spacing w:after="0" w:line="240" w:lineRule="auto"/>
        <w:ind w:left="-142"/>
        <w:jc w:val="both"/>
        <w:rPr>
          <w:rFonts w:ascii="Times New Roman" w:hAnsi="Times New Roman" w:cs="Times New Roman"/>
          <w:sz w:val="26"/>
          <w:szCs w:val="26"/>
        </w:rPr>
      </w:pPr>
    </w:p>
    <w:p w:rsidR="008E15BF" w:rsidRDefault="00F123B9" w:rsidP="00417ACD">
      <w:pPr>
        <w:spacing w:after="0" w:line="240" w:lineRule="auto"/>
        <w:ind w:left="-14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8E15BF">
        <w:rPr>
          <w:rFonts w:ascii="Times New Roman" w:hAnsi="Times New Roman" w:cs="Times New Roman"/>
          <w:sz w:val="26"/>
          <w:szCs w:val="26"/>
        </w:rPr>
        <w:t xml:space="preserve">     Андрій ПАСІЧНИК</w:t>
      </w:r>
    </w:p>
    <w:p w:rsidR="00F123B9" w:rsidRDefault="00F123B9" w:rsidP="00417ACD">
      <w:pPr>
        <w:spacing w:after="0" w:line="240" w:lineRule="auto"/>
        <w:ind w:left="-142"/>
        <w:jc w:val="both"/>
        <w:rPr>
          <w:rFonts w:ascii="Times New Roman" w:hAnsi="Times New Roman" w:cs="Times New Roman"/>
          <w:sz w:val="26"/>
          <w:szCs w:val="26"/>
        </w:rPr>
      </w:pPr>
    </w:p>
    <w:p w:rsidR="00E742C4" w:rsidRDefault="00F123B9" w:rsidP="00417ACD">
      <w:pPr>
        <w:spacing w:after="0" w:line="240" w:lineRule="auto"/>
        <w:ind w:left="-14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8E15BF">
        <w:rPr>
          <w:rFonts w:ascii="Times New Roman" w:hAnsi="Times New Roman" w:cs="Times New Roman"/>
          <w:sz w:val="26"/>
          <w:szCs w:val="26"/>
        </w:rPr>
        <w:t xml:space="preserve">      </w:t>
      </w:r>
      <w:r w:rsidR="00E742C4" w:rsidRPr="00E742C4">
        <w:rPr>
          <w:rFonts w:ascii="Times New Roman" w:hAnsi="Times New Roman" w:cs="Times New Roman"/>
          <w:sz w:val="26"/>
          <w:szCs w:val="26"/>
        </w:rPr>
        <w:t>Роман</w:t>
      </w:r>
      <w:r>
        <w:rPr>
          <w:rFonts w:ascii="Times New Roman" w:hAnsi="Times New Roman" w:cs="Times New Roman"/>
          <w:sz w:val="26"/>
          <w:szCs w:val="26"/>
        </w:rPr>
        <w:t xml:space="preserve"> </w:t>
      </w:r>
      <w:r w:rsidR="00E742C4" w:rsidRPr="00E742C4">
        <w:rPr>
          <w:rFonts w:ascii="Times New Roman" w:hAnsi="Times New Roman" w:cs="Times New Roman"/>
          <w:sz w:val="26"/>
          <w:szCs w:val="26"/>
        </w:rPr>
        <w:t>САБОДАШ</w:t>
      </w:r>
    </w:p>
    <w:p w:rsidR="00F123B9" w:rsidRDefault="00F123B9" w:rsidP="00417ACD">
      <w:pPr>
        <w:spacing w:after="0" w:line="240" w:lineRule="auto"/>
        <w:ind w:left="-142"/>
        <w:jc w:val="both"/>
        <w:rPr>
          <w:rFonts w:ascii="Times New Roman" w:hAnsi="Times New Roman" w:cs="Times New Roman"/>
          <w:sz w:val="26"/>
          <w:szCs w:val="26"/>
        </w:rPr>
      </w:pPr>
    </w:p>
    <w:p w:rsidR="00E742C4" w:rsidRDefault="00F123B9" w:rsidP="00417ACD">
      <w:pPr>
        <w:spacing w:after="0" w:line="240" w:lineRule="auto"/>
        <w:ind w:left="-14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8E15BF">
        <w:rPr>
          <w:rFonts w:ascii="Times New Roman" w:hAnsi="Times New Roman" w:cs="Times New Roman"/>
          <w:sz w:val="26"/>
          <w:szCs w:val="26"/>
        </w:rPr>
        <w:t xml:space="preserve">      </w:t>
      </w:r>
      <w:r>
        <w:rPr>
          <w:rFonts w:ascii="Times New Roman" w:hAnsi="Times New Roman" w:cs="Times New Roman"/>
          <w:sz w:val="26"/>
          <w:szCs w:val="26"/>
        </w:rPr>
        <w:t xml:space="preserve">Сергій </w:t>
      </w:r>
      <w:r w:rsidR="00E742C4" w:rsidRPr="00E742C4">
        <w:rPr>
          <w:rFonts w:ascii="Times New Roman" w:hAnsi="Times New Roman" w:cs="Times New Roman"/>
          <w:sz w:val="26"/>
          <w:szCs w:val="26"/>
        </w:rPr>
        <w:t>ЧУМАК</w:t>
      </w:r>
    </w:p>
    <w:p w:rsidR="00F123B9" w:rsidRDefault="00F123B9" w:rsidP="00417ACD">
      <w:pPr>
        <w:spacing w:after="0" w:line="240" w:lineRule="auto"/>
        <w:ind w:left="-142"/>
        <w:jc w:val="both"/>
        <w:rPr>
          <w:rFonts w:ascii="Times New Roman" w:hAnsi="Times New Roman" w:cs="Times New Roman"/>
          <w:sz w:val="26"/>
          <w:szCs w:val="26"/>
        </w:rPr>
      </w:pPr>
    </w:p>
    <w:p w:rsidR="00E742C4" w:rsidRPr="00E742C4" w:rsidRDefault="00F123B9" w:rsidP="00417ACD">
      <w:pPr>
        <w:spacing w:after="0" w:line="240" w:lineRule="auto"/>
        <w:ind w:left="-14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8E15BF">
        <w:rPr>
          <w:rFonts w:ascii="Times New Roman" w:hAnsi="Times New Roman" w:cs="Times New Roman"/>
          <w:sz w:val="26"/>
          <w:szCs w:val="26"/>
        </w:rPr>
        <w:t xml:space="preserve">       </w:t>
      </w:r>
      <w:r w:rsidR="00E742C4" w:rsidRPr="00E742C4">
        <w:rPr>
          <w:rFonts w:ascii="Times New Roman" w:hAnsi="Times New Roman" w:cs="Times New Roman"/>
          <w:sz w:val="26"/>
          <w:szCs w:val="26"/>
        </w:rPr>
        <w:t>Галина ШЕВЧУК</w:t>
      </w:r>
      <w:bookmarkEnd w:id="3"/>
    </w:p>
    <w:sectPr w:rsidR="00E742C4" w:rsidRPr="00E742C4" w:rsidSect="001E152C">
      <w:headerReference w:type="default" r:id="rId10"/>
      <w:pgSz w:w="11906" w:h="16838"/>
      <w:pgMar w:top="851"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ACD" w:rsidRDefault="00417ACD">
      <w:pPr>
        <w:spacing w:after="0" w:line="240" w:lineRule="auto"/>
      </w:pPr>
      <w:r>
        <w:separator/>
      </w:r>
    </w:p>
  </w:endnote>
  <w:endnote w:type="continuationSeparator" w:id="0">
    <w:p w:rsidR="00417ACD" w:rsidRDefault="00417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senal">
    <w:altName w:val="Calibri"/>
    <w:panose1 w:val="00000000000000000000"/>
    <w:charset w:val="00"/>
    <w:family w:val="auto"/>
    <w:notTrueType/>
    <w:pitch w:val="variable"/>
    <w:sig w:usb0="A000022F" w:usb1="5000C07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ACD" w:rsidRDefault="00417ACD">
      <w:pPr>
        <w:spacing w:after="0" w:line="240" w:lineRule="auto"/>
      </w:pPr>
      <w:r>
        <w:separator/>
      </w:r>
    </w:p>
  </w:footnote>
  <w:footnote w:type="continuationSeparator" w:id="0">
    <w:p w:rsidR="00417ACD" w:rsidRDefault="00417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903541"/>
      <w:docPartObj>
        <w:docPartGallery w:val="Page Numbers (Top of Page)"/>
        <w:docPartUnique/>
      </w:docPartObj>
    </w:sdtPr>
    <w:sdtContent>
      <w:p w:rsidR="00417ACD" w:rsidRDefault="00417ACD">
        <w:pPr>
          <w:pStyle w:val="a5"/>
          <w:jc w:val="center"/>
        </w:pPr>
        <w:r>
          <w:fldChar w:fldCharType="begin"/>
        </w:r>
        <w:r>
          <w:instrText>PAGE   \* MERGEFORMAT</w:instrText>
        </w:r>
        <w:r>
          <w:fldChar w:fldCharType="separate"/>
        </w:r>
        <w:r w:rsidR="00F123B9">
          <w:rPr>
            <w:noProof/>
          </w:rPr>
          <w:t>6</w:t>
        </w:r>
        <w:r>
          <w:fldChar w:fldCharType="end"/>
        </w:r>
      </w:p>
    </w:sdtContent>
  </w:sdt>
  <w:p w:rsidR="00417ACD" w:rsidRDefault="00417AC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822E6"/>
    <w:multiLevelType w:val="hybridMultilevel"/>
    <w:tmpl w:val="63DA03E0"/>
    <w:lvl w:ilvl="0" w:tplc="C60C6AB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E7"/>
    <w:rsid w:val="00054757"/>
    <w:rsid w:val="000A2ADD"/>
    <w:rsid w:val="000A34F2"/>
    <w:rsid w:val="000D10CE"/>
    <w:rsid w:val="0011464F"/>
    <w:rsid w:val="001922E0"/>
    <w:rsid w:val="001A0648"/>
    <w:rsid w:val="001B0C0D"/>
    <w:rsid w:val="001E152C"/>
    <w:rsid w:val="001F6DB9"/>
    <w:rsid w:val="0025345B"/>
    <w:rsid w:val="002654B1"/>
    <w:rsid w:val="002B0575"/>
    <w:rsid w:val="00343E17"/>
    <w:rsid w:val="0034777E"/>
    <w:rsid w:val="003E3A88"/>
    <w:rsid w:val="00417ACD"/>
    <w:rsid w:val="004D2C10"/>
    <w:rsid w:val="005076A0"/>
    <w:rsid w:val="00531C4D"/>
    <w:rsid w:val="00560636"/>
    <w:rsid w:val="005D79E3"/>
    <w:rsid w:val="00603F5A"/>
    <w:rsid w:val="00631BE8"/>
    <w:rsid w:val="0067735D"/>
    <w:rsid w:val="006C12AF"/>
    <w:rsid w:val="006E0A00"/>
    <w:rsid w:val="006F4E93"/>
    <w:rsid w:val="006F5D80"/>
    <w:rsid w:val="007A478D"/>
    <w:rsid w:val="007B5828"/>
    <w:rsid w:val="0080260B"/>
    <w:rsid w:val="008565E7"/>
    <w:rsid w:val="008E15BF"/>
    <w:rsid w:val="00920F4E"/>
    <w:rsid w:val="009A6D01"/>
    <w:rsid w:val="009A7927"/>
    <w:rsid w:val="009B4063"/>
    <w:rsid w:val="009F40B3"/>
    <w:rsid w:val="00AC0C62"/>
    <w:rsid w:val="00AE287E"/>
    <w:rsid w:val="00BD68DB"/>
    <w:rsid w:val="00C46E7E"/>
    <w:rsid w:val="00C70A76"/>
    <w:rsid w:val="00CA470B"/>
    <w:rsid w:val="00CB5A41"/>
    <w:rsid w:val="00D24AF7"/>
    <w:rsid w:val="00D5687E"/>
    <w:rsid w:val="00D93196"/>
    <w:rsid w:val="00D95182"/>
    <w:rsid w:val="00DF0CD4"/>
    <w:rsid w:val="00DF7875"/>
    <w:rsid w:val="00E036F1"/>
    <w:rsid w:val="00E075B3"/>
    <w:rsid w:val="00E14C1D"/>
    <w:rsid w:val="00E37248"/>
    <w:rsid w:val="00E57D72"/>
    <w:rsid w:val="00E57EEE"/>
    <w:rsid w:val="00E636B9"/>
    <w:rsid w:val="00E64A59"/>
    <w:rsid w:val="00E742C4"/>
    <w:rsid w:val="00E94339"/>
    <w:rsid w:val="00EA5442"/>
    <w:rsid w:val="00EC585F"/>
    <w:rsid w:val="00F123B9"/>
    <w:rsid w:val="00F316F7"/>
    <w:rsid w:val="00FB4D45"/>
    <w:rsid w:val="00FB5BEB"/>
    <w:rsid w:val="00FD7CB4"/>
    <w:rsid w:val="00FF0FF2"/>
    <w:rsid w:val="00FF19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E17"/>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43E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 Spacing"/>
    <w:uiPriority w:val="1"/>
    <w:qFormat/>
    <w:rsid w:val="00343E17"/>
    <w:pPr>
      <w:spacing w:after="0" w:line="240" w:lineRule="auto"/>
    </w:pPr>
  </w:style>
  <w:style w:type="character" w:customStyle="1" w:styleId="rvts0">
    <w:name w:val="rvts0"/>
    <w:rsid w:val="00343E17"/>
  </w:style>
  <w:style w:type="paragraph" w:styleId="a4">
    <w:name w:val="Normal (Web)"/>
    <w:basedOn w:val="a"/>
    <w:uiPriority w:val="99"/>
    <w:unhideWhenUsed/>
    <w:rsid w:val="00343E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343E17"/>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343E17"/>
    <w:rPr>
      <w:rFonts w:eastAsia="Batang"/>
    </w:rPr>
  </w:style>
  <w:style w:type="paragraph" w:styleId="a7">
    <w:name w:val="List Paragraph"/>
    <w:basedOn w:val="a"/>
    <w:uiPriority w:val="34"/>
    <w:qFormat/>
    <w:rsid w:val="00E64A59"/>
    <w:pPr>
      <w:ind w:left="720"/>
      <w:contextualSpacing/>
    </w:pPr>
    <w:rPr>
      <w:rFonts w:eastAsiaTheme="minorHAnsi"/>
      <w:lang w:val="ru-RU"/>
    </w:rPr>
  </w:style>
  <w:style w:type="paragraph" w:styleId="a8">
    <w:name w:val="Balloon Text"/>
    <w:basedOn w:val="a"/>
    <w:link w:val="a9"/>
    <w:uiPriority w:val="99"/>
    <w:semiHidden/>
    <w:unhideWhenUsed/>
    <w:rsid w:val="0034777E"/>
    <w:pPr>
      <w:spacing w:after="0" w:line="240" w:lineRule="auto"/>
    </w:pPr>
    <w:rPr>
      <w:rFonts w:ascii="Segoe UI" w:eastAsiaTheme="minorHAnsi" w:hAnsi="Segoe UI" w:cs="Segoe UI"/>
      <w:sz w:val="18"/>
      <w:szCs w:val="18"/>
      <w:lang w:val="ru-RU"/>
    </w:rPr>
  </w:style>
  <w:style w:type="character" w:customStyle="1" w:styleId="a9">
    <w:name w:val="Текст у виносці Знак"/>
    <w:basedOn w:val="a0"/>
    <w:link w:val="a8"/>
    <w:uiPriority w:val="99"/>
    <w:semiHidden/>
    <w:rsid w:val="0034777E"/>
    <w:rPr>
      <w:rFonts w:ascii="Segoe UI" w:hAnsi="Segoe UI" w:cs="Segoe UI"/>
      <w:sz w:val="18"/>
      <w:szCs w:val="1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E17"/>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43E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 Spacing"/>
    <w:uiPriority w:val="1"/>
    <w:qFormat/>
    <w:rsid w:val="00343E17"/>
    <w:pPr>
      <w:spacing w:after="0" w:line="240" w:lineRule="auto"/>
    </w:pPr>
  </w:style>
  <w:style w:type="character" w:customStyle="1" w:styleId="rvts0">
    <w:name w:val="rvts0"/>
    <w:rsid w:val="00343E17"/>
  </w:style>
  <w:style w:type="paragraph" w:styleId="a4">
    <w:name w:val="Normal (Web)"/>
    <w:basedOn w:val="a"/>
    <w:uiPriority w:val="99"/>
    <w:unhideWhenUsed/>
    <w:rsid w:val="00343E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343E17"/>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343E17"/>
    <w:rPr>
      <w:rFonts w:eastAsia="Batang"/>
    </w:rPr>
  </w:style>
  <w:style w:type="paragraph" w:styleId="a7">
    <w:name w:val="List Paragraph"/>
    <w:basedOn w:val="a"/>
    <w:uiPriority w:val="34"/>
    <w:qFormat/>
    <w:rsid w:val="00E64A59"/>
    <w:pPr>
      <w:ind w:left="720"/>
      <w:contextualSpacing/>
    </w:pPr>
    <w:rPr>
      <w:rFonts w:eastAsiaTheme="minorHAnsi"/>
      <w:lang w:val="ru-RU"/>
    </w:rPr>
  </w:style>
  <w:style w:type="paragraph" w:styleId="a8">
    <w:name w:val="Balloon Text"/>
    <w:basedOn w:val="a"/>
    <w:link w:val="a9"/>
    <w:uiPriority w:val="99"/>
    <w:semiHidden/>
    <w:unhideWhenUsed/>
    <w:rsid w:val="0034777E"/>
    <w:pPr>
      <w:spacing w:after="0" w:line="240" w:lineRule="auto"/>
    </w:pPr>
    <w:rPr>
      <w:rFonts w:ascii="Segoe UI" w:eastAsiaTheme="minorHAnsi" w:hAnsi="Segoe UI" w:cs="Segoe UI"/>
      <w:sz w:val="18"/>
      <w:szCs w:val="18"/>
      <w:lang w:val="ru-RU"/>
    </w:rPr>
  </w:style>
  <w:style w:type="character" w:customStyle="1" w:styleId="a9">
    <w:name w:val="Текст у виносці Знак"/>
    <w:basedOn w:val="a0"/>
    <w:link w:val="a8"/>
    <w:uiPriority w:val="99"/>
    <w:semiHidden/>
    <w:rsid w:val="0034777E"/>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876638">
      <w:bodyDiv w:val="1"/>
      <w:marLeft w:val="0"/>
      <w:marRight w:val="0"/>
      <w:marTop w:val="0"/>
      <w:marBottom w:val="0"/>
      <w:divBdr>
        <w:top w:val="none" w:sz="0" w:space="0" w:color="auto"/>
        <w:left w:val="none" w:sz="0" w:space="0" w:color="auto"/>
        <w:bottom w:val="none" w:sz="0" w:space="0" w:color="auto"/>
        <w:right w:val="none" w:sz="0" w:space="0" w:color="auto"/>
      </w:divBdr>
    </w:div>
    <w:div w:id="214592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CB5FD-B15C-4438-B524-2810CCFC9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11412</Words>
  <Characters>6505</Characters>
  <Application>Microsoft Office Word</Application>
  <DocSecurity>0</DocSecurity>
  <Lines>54</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Василенко Наталія Іванівна</cp:lastModifiedBy>
  <cp:revision>2</cp:revision>
  <cp:lastPrinted>2024-04-19T13:31:00Z</cp:lastPrinted>
  <dcterms:created xsi:type="dcterms:W3CDTF">2024-04-24T12:58:00Z</dcterms:created>
  <dcterms:modified xsi:type="dcterms:W3CDTF">2024-04-24T12:58:00Z</dcterms:modified>
</cp:coreProperties>
</file>