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7B0" w:rsidRPr="00867B22" w:rsidRDefault="00CC17B0" w:rsidP="00CC17B0">
      <w:pPr>
        <w:suppressAutoHyphens/>
        <w:spacing w:after="0" w:line="240" w:lineRule="auto"/>
        <w:ind w:left="4517" w:right="4200"/>
        <w:rPr>
          <w:rFonts w:ascii="Times New Roman" w:hAnsi="Times New Roman"/>
          <w:sz w:val="28"/>
          <w:szCs w:val="28"/>
          <w:lang w:val="uk-UA" w:eastAsia="ar-SA"/>
        </w:rPr>
      </w:pPr>
      <w:r w:rsidRPr="00867B22">
        <w:rPr>
          <w:rFonts w:ascii="Times New Roman" w:hAnsi="Times New Roman"/>
          <w:noProof/>
          <w:kern w:val="2"/>
          <w:sz w:val="28"/>
          <w:szCs w:val="28"/>
          <w:lang w:val="uk-UA"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7B0" w:rsidRPr="00867B22" w:rsidRDefault="00CC17B0" w:rsidP="00CC17B0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</w:p>
    <w:p w:rsidR="00CC17B0" w:rsidRPr="00867B22" w:rsidRDefault="00CC17B0" w:rsidP="00CC17B0">
      <w:pPr>
        <w:suppressAutoHyphens/>
        <w:spacing w:after="0" w:line="240" w:lineRule="auto"/>
        <w:ind w:right="57"/>
        <w:jc w:val="center"/>
        <w:rPr>
          <w:rFonts w:ascii="Times New Roman" w:hAnsi="Times New Roman"/>
          <w:sz w:val="36"/>
          <w:szCs w:val="36"/>
          <w:lang w:val="uk-UA" w:eastAsia="ar-SA"/>
        </w:rPr>
      </w:pPr>
      <w:r w:rsidRPr="00867B22">
        <w:rPr>
          <w:rFonts w:ascii="Times New Roman" w:hAnsi="Times New Roman"/>
          <w:sz w:val="36"/>
          <w:szCs w:val="36"/>
          <w:lang w:val="uk-UA" w:eastAsia="ar-SA"/>
        </w:rPr>
        <w:t>ВИЩА КВАЛІФІКАЦІЙНА КОМІСІЯ СУДДІВ УКРАЇНИ</w:t>
      </w:r>
    </w:p>
    <w:p w:rsidR="00CC17B0" w:rsidRPr="00867B22" w:rsidRDefault="00CC17B0" w:rsidP="00CC17B0">
      <w:pPr>
        <w:suppressAutoHyphens/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  <w:lang w:val="uk-UA" w:eastAsia="ar-SA"/>
        </w:rPr>
      </w:pPr>
    </w:p>
    <w:p w:rsidR="00CC17B0" w:rsidRPr="00867B22" w:rsidRDefault="00194F9E" w:rsidP="00CC17B0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67B22">
        <w:rPr>
          <w:rFonts w:ascii="Times New Roman" w:hAnsi="Times New Roman"/>
          <w:sz w:val="28"/>
          <w:szCs w:val="28"/>
          <w:lang w:val="uk-UA" w:eastAsia="ar-SA"/>
        </w:rPr>
        <w:t>03</w:t>
      </w:r>
      <w:r w:rsidR="00F3089A" w:rsidRPr="00867B22">
        <w:rPr>
          <w:rFonts w:ascii="Times New Roman" w:hAnsi="Times New Roman"/>
          <w:sz w:val="28"/>
          <w:szCs w:val="28"/>
          <w:lang w:val="uk-UA" w:eastAsia="ar-SA"/>
        </w:rPr>
        <w:t xml:space="preserve"> квітня </w:t>
      </w:r>
      <w:r w:rsidR="00CC17B0" w:rsidRPr="00867B22">
        <w:rPr>
          <w:rFonts w:ascii="Times New Roman" w:hAnsi="Times New Roman"/>
          <w:sz w:val="28"/>
          <w:szCs w:val="28"/>
          <w:lang w:val="uk-UA" w:eastAsia="ar-SA"/>
        </w:rPr>
        <w:t xml:space="preserve">2025 року                                                                                           </w:t>
      </w:r>
      <w:r w:rsidR="00AA7E02" w:rsidRPr="00867B22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CC17B0" w:rsidRPr="00867B22">
        <w:rPr>
          <w:rFonts w:ascii="Times New Roman" w:hAnsi="Times New Roman"/>
          <w:sz w:val="28"/>
          <w:szCs w:val="28"/>
          <w:lang w:val="uk-UA" w:eastAsia="ar-SA"/>
        </w:rPr>
        <w:t>м. Київ</w:t>
      </w:r>
    </w:p>
    <w:p w:rsidR="00CC17B0" w:rsidRPr="00867B22" w:rsidRDefault="00CC17B0" w:rsidP="00CC17B0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CC17B0" w:rsidRPr="00867B22" w:rsidRDefault="00CC17B0" w:rsidP="00CC17B0">
      <w:pPr>
        <w:shd w:val="clear" w:color="auto" w:fill="FFFFFF"/>
        <w:suppressAutoHyphens/>
        <w:spacing w:after="0" w:line="240" w:lineRule="auto"/>
        <w:ind w:right="134"/>
        <w:jc w:val="center"/>
        <w:rPr>
          <w:rFonts w:ascii="Times New Roman" w:hAnsi="Times New Roman"/>
          <w:bCs/>
          <w:sz w:val="28"/>
          <w:szCs w:val="28"/>
          <w:lang w:val="uk-UA" w:eastAsia="ar-SA"/>
        </w:rPr>
      </w:pPr>
      <w:r w:rsidRPr="00867B22">
        <w:rPr>
          <w:rFonts w:ascii="Times New Roman" w:hAnsi="Times New Roman"/>
          <w:bCs/>
          <w:sz w:val="28"/>
          <w:szCs w:val="28"/>
          <w:lang w:val="uk-UA" w:eastAsia="ar-SA"/>
        </w:rPr>
        <w:t xml:space="preserve">Р І Ш Е Н </w:t>
      </w:r>
      <w:proofErr w:type="spellStart"/>
      <w:r w:rsidRPr="00867B22">
        <w:rPr>
          <w:rFonts w:ascii="Times New Roman" w:hAnsi="Times New Roman"/>
          <w:bCs/>
          <w:sz w:val="28"/>
          <w:szCs w:val="28"/>
          <w:lang w:val="uk-UA" w:eastAsia="ar-SA"/>
        </w:rPr>
        <w:t>Н</w:t>
      </w:r>
      <w:proofErr w:type="spellEnd"/>
      <w:r w:rsidRPr="00867B22">
        <w:rPr>
          <w:rFonts w:ascii="Times New Roman" w:hAnsi="Times New Roman"/>
          <w:bCs/>
          <w:sz w:val="28"/>
          <w:szCs w:val="28"/>
          <w:lang w:val="uk-UA" w:eastAsia="ar-SA"/>
        </w:rPr>
        <w:t xml:space="preserve"> Я  № </w:t>
      </w:r>
      <w:r w:rsidR="00867B22" w:rsidRPr="00867B22">
        <w:rPr>
          <w:rFonts w:ascii="Times New Roman" w:hAnsi="Times New Roman"/>
          <w:bCs/>
          <w:sz w:val="28"/>
          <w:szCs w:val="28"/>
          <w:u w:val="single"/>
          <w:lang w:val="uk-UA" w:eastAsia="ar-SA"/>
        </w:rPr>
        <w:t>7/дс-25</w:t>
      </w:r>
    </w:p>
    <w:p w:rsidR="00CC17B0" w:rsidRPr="00867B22" w:rsidRDefault="00CC17B0" w:rsidP="00CC17B0">
      <w:pPr>
        <w:shd w:val="clear" w:color="auto" w:fill="FFFFFF"/>
        <w:suppressAutoHyphens/>
        <w:spacing w:after="0" w:line="240" w:lineRule="auto"/>
        <w:ind w:right="134"/>
        <w:jc w:val="center"/>
        <w:rPr>
          <w:rFonts w:ascii="Times New Roman" w:hAnsi="Times New Roman"/>
          <w:bCs/>
          <w:sz w:val="28"/>
          <w:szCs w:val="28"/>
          <w:lang w:val="uk-UA" w:eastAsia="ar-SA"/>
        </w:rPr>
      </w:pPr>
    </w:p>
    <w:p w:rsidR="00CC17B0" w:rsidRPr="00867B22" w:rsidRDefault="00CC17B0" w:rsidP="00CC17B0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67B22">
        <w:rPr>
          <w:rFonts w:ascii="Times New Roman" w:hAnsi="Times New Roman"/>
          <w:sz w:val="28"/>
          <w:szCs w:val="28"/>
          <w:lang w:val="uk-UA" w:eastAsia="ar-SA"/>
        </w:rPr>
        <w:t>Вища кваліфікаційна комісія суддів України у складі</w:t>
      </w:r>
      <w:r w:rsidR="000E77C2" w:rsidRPr="00867B22">
        <w:rPr>
          <w:rFonts w:ascii="Times New Roman" w:hAnsi="Times New Roman"/>
          <w:sz w:val="28"/>
          <w:szCs w:val="28"/>
          <w:lang w:val="uk-UA" w:eastAsia="ar-SA"/>
        </w:rPr>
        <w:t xml:space="preserve"> тимчасової колегії</w:t>
      </w:r>
      <w:r w:rsidRPr="00867B22">
        <w:rPr>
          <w:rFonts w:ascii="Times New Roman" w:hAnsi="Times New Roman"/>
          <w:sz w:val="28"/>
          <w:szCs w:val="28"/>
          <w:lang w:val="uk-UA" w:eastAsia="ar-SA"/>
        </w:rPr>
        <w:t>:</w:t>
      </w:r>
    </w:p>
    <w:p w:rsidR="00CC17B0" w:rsidRPr="00867B22" w:rsidRDefault="00CC17B0" w:rsidP="00CC17B0">
      <w:pPr>
        <w:shd w:val="clear" w:color="auto" w:fill="FFFFFF"/>
        <w:suppressAutoHyphens/>
        <w:spacing w:after="0" w:line="240" w:lineRule="auto"/>
        <w:ind w:right="134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CC17B0" w:rsidRPr="00867B22" w:rsidRDefault="00CC17B0" w:rsidP="00CC17B0">
      <w:pPr>
        <w:shd w:val="clear" w:color="auto" w:fill="FFFFFF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867B22">
        <w:rPr>
          <w:rFonts w:ascii="Times New Roman" w:hAnsi="Times New Roman"/>
          <w:sz w:val="28"/>
          <w:szCs w:val="28"/>
          <w:lang w:val="uk-UA"/>
        </w:rPr>
        <w:t xml:space="preserve">головуючого – </w:t>
      </w:r>
      <w:r w:rsidR="000E77C2" w:rsidRPr="00867B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Олексія ОМЕЛЬЯНА</w:t>
      </w:r>
      <w:r w:rsidRPr="00867B22">
        <w:rPr>
          <w:rFonts w:ascii="Times New Roman" w:hAnsi="Times New Roman"/>
          <w:sz w:val="28"/>
          <w:szCs w:val="28"/>
          <w:lang w:val="uk-UA"/>
        </w:rPr>
        <w:t>,</w:t>
      </w:r>
    </w:p>
    <w:p w:rsidR="00CC17B0" w:rsidRPr="00867B22" w:rsidRDefault="00CC17B0" w:rsidP="00B92258">
      <w:pPr>
        <w:shd w:val="clear" w:color="auto" w:fill="FFFFFF"/>
        <w:tabs>
          <w:tab w:val="left" w:pos="3969"/>
        </w:tabs>
        <w:spacing w:after="0" w:line="240" w:lineRule="auto"/>
        <w:ind w:right="-1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67B22">
        <w:rPr>
          <w:rFonts w:ascii="Times New Roman" w:hAnsi="Times New Roman"/>
          <w:sz w:val="28"/>
          <w:szCs w:val="28"/>
          <w:lang w:val="uk-UA"/>
        </w:rPr>
        <w:t xml:space="preserve">членів Комісії: </w:t>
      </w:r>
      <w:r w:rsidRPr="00867B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Ярослава ДУХА, Володимира Л</w:t>
      </w:r>
      <w:r w:rsidR="00F82E0E" w:rsidRPr="00867B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УГАНСЬКОГО</w:t>
      </w:r>
      <w:r w:rsidRPr="00867B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(доповідач),</w:t>
      </w:r>
    </w:p>
    <w:p w:rsidR="00B92258" w:rsidRPr="00867B22" w:rsidRDefault="00B92258" w:rsidP="00B92258">
      <w:pPr>
        <w:shd w:val="clear" w:color="auto" w:fill="FFFFFF"/>
        <w:tabs>
          <w:tab w:val="left" w:pos="3969"/>
        </w:tabs>
        <w:spacing w:after="0" w:line="240" w:lineRule="auto"/>
        <w:ind w:right="-1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CC17B0" w:rsidRPr="00867B22" w:rsidRDefault="0056053C" w:rsidP="00CC17B0">
      <w:pPr>
        <w:spacing w:after="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val="uk-UA" w:eastAsia="hi-IN" w:bidi="hi-IN"/>
        </w:rPr>
      </w:pPr>
      <w:r w:rsidRPr="00867B2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провівши співбесіду</w:t>
      </w:r>
      <w:r w:rsidR="00166DD5" w:rsidRPr="00867B2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67B2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 </w:t>
      </w:r>
      <w:r w:rsidR="00F3089A" w:rsidRPr="00867B22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 xml:space="preserve">переможцем конкурсу на зайняття вакантної посади судді </w:t>
      </w:r>
      <w:proofErr w:type="spellStart"/>
      <w:r w:rsidR="00F3089A" w:rsidRPr="00867B22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>Баштанського</w:t>
      </w:r>
      <w:proofErr w:type="spellEnd"/>
      <w:r w:rsidR="00F3089A" w:rsidRPr="00867B22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 xml:space="preserve"> районного суду Миколаївської області </w:t>
      </w:r>
      <w:proofErr w:type="spellStart"/>
      <w:r w:rsidR="00F3089A" w:rsidRPr="00867B22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>Гапєєвою</w:t>
      </w:r>
      <w:proofErr w:type="spellEnd"/>
      <w:r w:rsidR="00F3089A" w:rsidRPr="00867B22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 xml:space="preserve"> Тетяною Володимирівною в межах конкурсу на зайняття вакантних посад суддів місцевих судів, оголошеного рішенням Комісії від</w:t>
      </w:r>
      <w:r w:rsidR="00867B22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F3089A" w:rsidRPr="00867B22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>14 вересня 2023 року № 95/зп-23</w:t>
      </w:r>
      <w:r w:rsidR="00CC17B0" w:rsidRPr="00867B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</w:p>
    <w:p w:rsidR="00CC17B0" w:rsidRPr="00867B22" w:rsidRDefault="00CC17B0" w:rsidP="00CC17B0">
      <w:pPr>
        <w:spacing w:after="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val="uk-UA" w:eastAsia="hi-IN" w:bidi="hi-IN"/>
        </w:rPr>
      </w:pPr>
    </w:p>
    <w:p w:rsidR="00CC17B0" w:rsidRPr="00867B22" w:rsidRDefault="00CC17B0" w:rsidP="00CC17B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 w:eastAsia="ar-SA"/>
        </w:rPr>
      </w:pPr>
      <w:r w:rsidRPr="00867B22">
        <w:rPr>
          <w:rFonts w:ascii="Times New Roman" w:hAnsi="Times New Roman"/>
          <w:bCs/>
          <w:sz w:val="28"/>
          <w:szCs w:val="28"/>
          <w:lang w:val="uk-UA" w:eastAsia="ar-SA"/>
        </w:rPr>
        <w:t>встановила:</w:t>
      </w:r>
    </w:p>
    <w:p w:rsidR="00CC17B0" w:rsidRPr="00867B22" w:rsidRDefault="00CC17B0" w:rsidP="00CC17B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 w:eastAsia="ar-SA"/>
        </w:rPr>
      </w:pPr>
    </w:p>
    <w:p w:rsidR="00166DD5" w:rsidRPr="00867B22" w:rsidRDefault="00166DD5" w:rsidP="0020127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D1D1B"/>
          <w:sz w:val="28"/>
          <w:szCs w:val="28"/>
          <w:lang w:val="uk-UA" w:eastAsia="uk-UA"/>
        </w:rPr>
      </w:pPr>
      <w:r w:rsidRPr="00867B22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Стислий виклад інформації про кандидата.</w:t>
      </w:r>
    </w:p>
    <w:p w:rsidR="00166DD5" w:rsidRPr="00867B22" w:rsidRDefault="00166DD5" w:rsidP="0020127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D1D1B"/>
          <w:sz w:val="28"/>
          <w:szCs w:val="28"/>
          <w:lang w:val="uk-UA" w:eastAsia="uk-UA"/>
        </w:rPr>
      </w:pPr>
      <w:proofErr w:type="spellStart"/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Гапєєва</w:t>
      </w:r>
      <w:proofErr w:type="spellEnd"/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Тетяна Володимирівна, дата народження – </w:t>
      </w:r>
      <w:r w:rsidR="00E431B5">
        <w:rPr>
          <w:rFonts w:ascii="Times New Roman" w:hAnsi="Times New Roman"/>
          <w:color w:val="000000"/>
          <w:sz w:val="28"/>
          <w:szCs w:val="28"/>
          <w:lang w:val="uk-UA" w:eastAsia="uk-UA"/>
        </w:rPr>
        <w:t>___________</w:t>
      </w: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року, громадянка</w:t>
      </w:r>
      <w:r w:rsidR="0053321D"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України.</w:t>
      </w:r>
    </w:p>
    <w:p w:rsidR="00166DD5" w:rsidRPr="00867B22" w:rsidRDefault="00166DD5" w:rsidP="0020127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D1D1B"/>
          <w:sz w:val="28"/>
          <w:szCs w:val="28"/>
          <w:lang w:val="uk-UA" w:eastAsia="uk-UA"/>
        </w:rPr>
      </w:pP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У 20</w:t>
      </w:r>
      <w:r w:rsidR="007E6536"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09</w:t>
      </w: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році </w:t>
      </w:r>
      <w:proofErr w:type="spellStart"/>
      <w:r w:rsidR="007E6536"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Гапєєва</w:t>
      </w:r>
      <w:proofErr w:type="spellEnd"/>
      <w:r w:rsidR="007E6536"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Т.В.</w:t>
      </w: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закінчи</w:t>
      </w:r>
      <w:r w:rsidR="007E6536"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ла</w:t>
      </w: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7E6536"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Національну юридичну академію України імені Ярослава Мудрого</w:t>
      </w: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, отрима</w:t>
      </w:r>
      <w:r w:rsidR="007E6536"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ла</w:t>
      </w: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повну вищу освіту за спеціальністю «Правознавство», здобу</w:t>
      </w:r>
      <w:r w:rsidR="007E6536"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ла</w:t>
      </w: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кваліфікацію </w:t>
      </w:r>
      <w:r w:rsidR="007E6536"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юриста</w:t>
      </w: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:rsidR="00166DD5" w:rsidRPr="00867B22" w:rsidRDefault="00166DD5" w:rsidP="0020127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D1D1B"/>
          <w:sz w:val="28"/>
          <w:szCs w:val="28"/>
          <w:lang w:val="uk-UA" w:eastAsia="uk-UA"/>
        </w:rPr>
      </w:pP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Відповідно до державного сертифіката </w:t>
      </w:r>
      <w:proofErr w:type="spellStart"/>
      <w:r w:rsidR="007E6536"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Гапєєва</w:t>
      </w:r>
      <w:proofErr w:type="spellEnd"/>
      <w:r w:rsidR="007E6536"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Т.В.</w:t>
      </w: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володіє державною мовою на рівні вільного володіння другого ступеня.</w:t>
      </w:r>
    </w:p>
    <w:p w:rsidR="00166DD5" w:rsidRPr="00867B22" w:rsidRDefault="00166DD5" w:rsidP="0020127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D1D1B"/>
          <w:sz w:val="28"/>
          <w:szCs w:val="28"/>
          <w:lang w:val="uk-UA" w:eastAsia="uk-UA"/>
        </w:rPr>
      </w:pP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Стаж професійної діяльності у сфері права становить понад </w:t>
      </w:r>
      <w:r w:rsidR="007E6536"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1</w:t>
      </w: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5 років.</w:t>
      </w:r>
    </w:p>
    <w:p w:rsidR="00166DD5" w:rsidRPr="00867B22" w:rsidRDefault="00166DD5" w:rsidP="0020127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D1D1B"/>
          <w:sz w:val="28"/>
          <w:szCs w:val="28"/>
          <w:lang w:val="uk-UA" w:eastAsia="uk-UA"/>
        </w:rPr>
      </w:pPr>
      <w:r w:rsidRPr="00867B22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Інформація про етапи конкурсу на зайняття вакантних посад суддів місцевих судів.</w:t>
      </w:r>
    </w:p>
    <w:p w:rsidR="007E6536" w:rsidRPr="00867B22" w:rsidRDefault="00166DD5" w:rsidP="0020127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Рішенням Вищої кваліфікаційної комісії суддів України від 14 вересня 2023 року № 95/зп-23 оголошено конкурс на зайняття вакантних посад суддів у місцевих судах для кандидатів на посаду судді, зарахованих до резервів на заміщення вакантних посад суддів місцевих судів.</w:t>
      </w:r>
    </w:p>
    <w:p w:rsidR="00073387" w:rsidRPr="00867B22" w:rsidRDefault="0033021C" w:rsidP="0020127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67B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Рішенням Комісії від 23 жовтня 2024 року № 329/зп-24 </w:t>
      </w:r>
      <w:proofErr w:type="spellStart"/>
      <w:r w:rsidRPr="00867B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Гапєєву</w:t>
      </w:r>
      <w:proofErr w:type="spellEnd"/>
      <w:r w:rsidRPr="00867B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 Т.В. </w:t>
      </w:r>
      <w:r w:rsidR="0020127D" w:rsidRPr="00867B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визнано </w:t>
      </w:r>
      <w:r w:rsidRPr="00867B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такою, що склала кваліфікаційний іспит у межах процедури добору кандидатів на посаду судді місцевого суду, оголошеного рішенням Комісії від 03 квітня 2017 року № 28/зп-17; затверджено результати кваліфікаційного іспиту зі спеціалізації місцевого загального суду, призначеного рішенням Вищої кваліфікаційної комісії суддів України від 24 червня 2019 року № 107/зп-19; затверджено результати кваліфікаційного іспиту зі спеціалізації місцевого </w:t>
      </w:r>
      <w:r w:rsidRPr="00867B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>адміністративного суду, призначеного рішенням Вищої кваліфікаційної комісії суддів України від 24 червня 2019</w:t>
      </w:r>
      <w:r w:rsidR="0094439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867B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року № 107/зп-19; визначено рейтинг </w:t>
      </w:r>
      <w:proofErr w:type="spellStart"/>
      <w:r w:rsidRPr="00867B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Гапєєвої</w:t>
      </w:r>
      <w:proofErr w:type="spellEnd"/>
      <w:r w:rsidRPr="00867B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 Т.В. на посаду судді місцевого загального суду; визначено рейтинг </w:t>
      </w:r>
      <w:proofErr w:type="spellStart"/>
      <w:r w:rsidRPr="00867B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Гапєєвої</w:t>
      </w:r>
      <w:proofErr w:type="spellEnd"/>
      <w:r w:rsidRPr="00867B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Т.В. на посаду судді місцевого адміністративного суду; зараховано </w:t>
      </w:r>
      <w:proofErr w:type="spellStart"/>
      <w:r w:rsidRPr="00867B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Гапєєву</w:t>
      </w:r>
      <w:proofErr w:type="spellEnd"/>
      <w:r w:rsidRPr="00867B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Т.В. до резерву на заміщення вакантних посад суддів місцевого загального суду; зараховано </w:t>
      </w:r>
      <w:proofErr w:type="spellStart"/>
      <w:r w:rsidRPr="00867B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Гапєєву</w:t>
      </w:r>
      <w:proofErr w:type="spellEnd"/>
      <w:r w:rsidRPr="00867B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Т.В. до резерву на заміщення вакантних посад суддів місцевого адміністративного суду.</w:t>
      </w:r>
    </w:p>
    <w:p w:rsidR="0033021C" w:rsidRPr="00867B22" w:rsidRDefault="0033021C" w:rsidP="0020127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867B22">
        <w:rPr>
          <w:rFonts w:ascii="Times New Roman" w:hAnsi="Times New Roman"/>
          <w:sz w:val="28"/>
          <w:szCs w:val="28"/>
          <w:lang w:val="uk-UA" w:eastAsia="uk-UA"/>
        </w:rPr>
        <w:t xml:space="preserve">Рішенням Комісії від 04 грудня 2024 року № 362/зп-24 забезпечено реалізацію </w:t>
      </w:r>
      <w:r w:rsidRPr="00867B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права </w:t>
      </w:r>
      <w:proofErr w:type="spellStart"/>
      <w:r w:rsidRPr="00867B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Гапєєвої</w:t>
      </w:r>
      <w:proofErr w:type="spellEnd"/>
      <w:r w:rsidRPr="00867B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Т.В. на участь у конкурсі на зайняття вакантних посад суддів у місцевих судах, оголошеному рішенням Комісії від 14 вересня 2023 року № 95/зп-23. </w:t>
      </w:r>
      <w:r w:rsidR="0020127D" w:rsidRPr="00867B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</w:t>
      </w:r>
      <w:r w:rsidRPr="00867B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унктом 4 цього рішення визначено, що питання допуску </w:t>
      </w:r>
      <w:proofErr w:type="spellStart"/>
      <w:r w:rsidRPr="00867B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Гапєєвої</w:t>
      </w:r>
      <w:proofErr w:type="spellEnd"/>
      <w:r w:rsidR="00033D91" w:rsidRPr="00867B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 </w:t>
      </w:r>
      <w:r w:rsidRPr="00867B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Т.В. до участі в конкурсі розглядатиметься </w:t>
      </w:r>
      <w:r w:rsidRPr="00867B22">
        <w:rPr>
          <w:rFonts w:ascii="Times New Roman" w:hAnsi="Times New Roman"/>
          <w:sz w:val="28"/>
          <w:szCs w:val="28"/>
          <w:lang w:val="uk-UA" w:eastAsia="uk-UA"/>
        </w:rPr>
        <w:t>Комісією у складі колегії.</w:t>
      </w:r>
    </w:p>
    <w:p w:rsidR="00F3089A" w:rsidRPr="00867B22" w:rsidRDefault="0020127D" w:rsidP="0020127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Д</w:t>
      </w:r>
      <w:r w:rsidR="00166DD5"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о Комісії </w:t>
      </w: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23 грудня 2024 року </w:t>
      </w:r>
      <w:r w:rsidR="00166DD5"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надійшла заява </w:t>
      </w:r>
      <w:proofErr w:type="spellStart"/>
      <w:r w:rsidR="00073387"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Гапєєвої</w:t>
      </w:r>
      <w:proofErr w:type="spellEnd"/>
      <w:r w:rsidR="00073387"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Т.В.</w:t>
      </w:r>
      <w:r w:rsidR="00166DD5"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про допуск до участі в оголошеному конкурсі як особи, яка відповідає вимогам статті 69 Закону України «Про судоустрій і статус суддів», перебуває в резерві на заміщення вакантних посад суддів та не займає суддівської посади.</w:t>
      </w:r>
    </w:p>
    <w:p w:rsidR="00F3089A" w:rsidRPr="00867B22" w:rsidRDefault="00166DD5" w:rsidP="0020127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Відповідно до автоматизованого розподілу справ заяву </w:t>
      </w:r>
      <w:proofErr w:type="spellStart"/>
      <w:r w:rsidR="00073387"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Гапєєвої</w:t>
      </w:r>
      <w:proofErr w:type="spellEnd"/>
      <w:r w:rsidR="00073387"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Т.В.</w:t>
      </w: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передано на розгляд члену Комісії </w:t>
      </w:r>
      <w:r w:rsidR="00073387"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Луганському В.І.</w:t>
      </w:r>
    </w:p>
    <w:p w:rsidR="00F3089A" w:rsidRPr="00867B22" w:rsidRDefault="00166DD5" w:rsidP="0020127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Рішенням Комісії від </w:t>
      </w:r>
      <w:r w:rsidR="00D8395D"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27 січня </w:t>
      </w: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202</w:t>
      </w:r>
      <w:r w:rsidR="00D8395D"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5</w:t>
      </w: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року № </w:t>
      </w:r>
      <w:r w:rsidR="00D8395D"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3</w:t>
      </w: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/дс-2</w:t>
      </w:r>
      <w:r w:rsidR="00D8395D"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5</w:t>
      </w: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D8395D"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Гапєєву</w:t>
      </w:r>
      <w:proofErr w:type="spellEnd"/>
      <w:r w:rsidR="00D8395D"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Т.В.</w:t>
      </w: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допущено до участі в оголошеному рішенням Комісії від 14 вересня 2023 року № 95/зп-23 конкурсі.</w:t>
      </w:r>
    </w:p>
    <w:p w:rsidR="00F3089A" w:rsidRPr="00867B22" w:rsidRDefault="00F3089A" w:rsidP="002012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867B22">
        <w:rPr>
          <w:rFonts w:ascii="Times New Roman" w:hAnsi="Times New Roman"/>
          <w:sz w:val="28"/>
          <w:szCs w:val="28"/>
          <w:lang w:val="uk-UA"/>
        </w:rPr>
        <w:t xml:space="preserve">Рішенням Комісії від 19 березня 2025 № </w:t>
      </w:r>
      <w:r w:rsidRPr="00867B22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 xml:space="preserve">53/зп-25 </w:t>
      </w:r>
      <w:r w:rsidRPr="00867B2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затверджено рейтинг учасника</w:t>
      </w:r>
      <w:r w:rsidR="0020127D" w:rsidRPr="00867B2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67B2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конкурсу на посади суддів місцевих загальних судів, якому рішенням Комісії від 04 грудня 2024 року № 362/зп-24 забезпечено реалізацію права на участь у конкурсі на зайняття вакантних посад суддів у місцевих судах, оголошеному рішенням Комісії від 14 вересня 2023 року № 95/зп-23</w:t>
      </w:r>
      <w:r w:rsidR="0020127D" w:rsidRPr="00867B2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;</w:t>
      </w:r>
      <w:r w:rsidRPr="00867B2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67B2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Гапєєву</w:t>
      </w:r>
      <w:proofErr w:type="spellEnd"/>
      <w:r w:rsidR="0020127D" w:rsidRPr="00867B2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Pr="00867B2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Т.В. </w:t>
      </w:r>
      <w:r w:rsidR="0020127D" w:rsidRPr="00867B2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визначено </w:t>
      </w:r>
      <w:r w:rsidRPr="00867B2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переможцем конкурсу на зайняття вакантної посади судді </w:t>
      </w:r>
      <w:proofErr w:type="spellStart"/>
      <w:r w:rsidRPr="00867B2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Баштанського</w:t>
      </w:r>
      <w:proofErr w:type="spellEnd"/>
      <w:r w:rsidRPr="00867B2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районного суду Миколаївської області.</w:t>
      </w:r>
    </w:p>
    <w:p w:rsidR="00F3089A" w:rsidRPr="00867B22" w:rsidRDefault="0020127D" w:rsidP="0020127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С</w:t>
      </w:r>
      <w:r w:rsidR="00166DD5"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півбесіду з </w:t>
      </w:r>
      <w:proofErr w:type="spellStart"/>
      <w:r w:rsidR="00BD6638"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Гапєєвою</w:t>
      </w:r>
      <w:proofErr w:type="spellEnd"/>
      <w:r w:rsidR="00BD6638"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Т.В</w:t>
      </w:r>
      <w:r w:rsidR="00166DD5"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проведено </w:t>
      </w:r>
      <w:r w:rsidRPr="00867B22">
        <w:rPr>
          <w:rFonts w:ascii="Times New Roman" w:hAnsi="Times New Roman"/>
          <w:color w:val="1D1D1B"/>
          <w:sz w:val="28"/>
          <w:szCs w:val="28"/>
          <w:lang w:val="uk-UA" w:eastAsia="uk-UA"/>
        </w:rPr>
        <w:t xml:space="preserve">03 квітня </w:t>
      </w: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2025 року. </w:t>
      </w:r>
    </w:p>
    <w:p w:rsidR="00166DD5" w:rsidRPr="00867B22" w:rsidRDefault="00166DD5" w:rsidP="0020127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D1D1B"/>
          <w:sz w:val="28"/>
          <w:szCs w:val="28"/>
          <w:lang w:val="uk-UA" w:eastAsia="uk-UA"/>
        </w:rPr>
      </w:pPr>
      <w:r w:rsidRPr="00867B22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Джерела права та їх застосування.</w:t>
      </w:r>
    </w:p>
    <w:p w:rsidR="00166DD5" w:rsidRPr="00867B22" w:rsidRDefault="00166DD5" w:rsidP="0020127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D1D1B"/>
          <w:sz w:val="28"/>
          <w:szCs w:val="28"/>
          <w:lang w:val="uk-UA" w:eastAsia="uk-UA"/>
        </w:rPr>
      </w:pP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Відповідно до частини третьої статті 127 Конституції України на посаду судді</w:t>
      </w:r>
      <w:r w:rsidRPr="0094439B">
        <w:rPr>
          <w:rFonts w:ascii="Times New Roman" w:hAnsi="Times New Roman"/>
          <w:color w:val="000000"/>
          <w:sz w:val="32"/>
          <w:szCs w:val="32"/>
          <w:lang w:val="uk-UA" w:eastAsia="uk-UA"/>
        </w:rPr>
        <w:t xml:space="preserve"> </w:t>
      </w: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може</w:t>
      </w:r>
      <w:r w:rsidRPr="0094439B">
        <w:rPr>
          <w:rFonts w:ascii="Times New Roman" w:hAnsi="Times New Roman"/>
          <w:color w:val="000000"/>
          <w:sz w:val="32"/>
          <w:szCs w:val="32"/>
          <w:lang w:val="uk-UA" w:eastAsia="uk-UA"/>
        </w:rPr>
        <w:t xml:space="preserve"> </w:t>
      </w: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бути</w:t>
      </w:r>
      <w:r w:rsidRPr="0094439B">
        <w:rPr>
          <w:rFonts w:ascii="Times New Roman" w:hAnsi="Times New Roman"/>
          <w:color w:val="000000"/>
          <w:sz w:val="32"/>
          <w:szCs w:val="32"/>
          <w:lang w:val="uk-UA" w:eastAsia="uk-UA"/>
        </w:rPr>
        <w:t xml:space="preserve"> </w:t>
      </w: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призначений</w:t>
      </w:r>
      <w:r w:rsidRPr="0094439B">
        <w:rPr>
          <w:rFonts w:ascii="Times New Roman" w:hAnsi="Times New Roman"/>
          <w:color w:val="000000"/>
          <w:sz w:val="32"/>
          <w:szCs w:val="32"/>
          <w:lang w:val="uk-UA" w:eastAsia="uk-UA"/>
        </w:rPr>
        <w:t xml:space="preserve"> </w:t>
      </w: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громадянин</w:t>
      </w:r>
      <w:r w:rsidRPr="0094439B">
        <w:rPr>
          <w:rFonts w:ascii="Times New Roman" w:hAnsi="Times New Roman"/>
          <w:color w:val="000000"/>
          <w:sz w:val="32"/>
          <w:szCs w:val="32"/>
          <w:lang w:val="uk-UA" w:eastAsia="uk-UA"/>
        </w:rPr>
        <w:t xml:space="preserve"> </w:t>
      </w: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України,</w:t>
      </w:r>
      <w:r w:rsidRPr="0094439B">
        <w:rPr>
          <w:rFonts w:ascii="Times New Roman" w:hAnsi="Times New Roman"/>
          <w:color w:val="000000"/>
          <w:sz w:val="32"/>
          <w:szCs w:val="32"/>
          <w:lang w:val="uk-UA" w:eastAsia="uk-UA"/>
        </w:rPr>
        <w:t xml:space="preserve"> </w:t>
      </w: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не</w:t>
      </w:r>
      <w:r w:rsidRPr="0094439B">
        <w:rPr>
          <w:rFonts w:ascii="Times New Roman" w:hAnsi="Times New Roman"/>
          <w:color w:val="000000"/>
          <w:sz w:val="32"/>
          <w:szCs w:val="32"/>
          <w:lang w:val="uk-UA" w:eastAsia="uk-UA"/>
        </w:rPr>
        <w:t xml:space="preserve"> </w:t>
      </w: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молодший</w:t>
      </w:r>
      <w:r w:rsidRPr="0094439B">
        <w:rPr>
          <w:rFonts w:ascii="Times New Roman" w:hAnsi="Times New Roman"/>
          <w:color w:val="000000"/>
          <w:sz w:val="32"/>
          <w:szCs w:val="32"/>
          <w:lang w:val="uk-UA" w:eastAsia="uk-UA"/>
        </w:rPr>
        <w:t xml:space="preserve"> </w:t>
      </w: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тридцяти</w:t>
      </w:r>
      <w:r w:rsidRPr="0094439B">
        <w:rPr>
          <w:rFonts w:ascii="Times New Roman" w:hAnsi="Times New Roman"/>
          <w:color w:val="000000"/>
          <w:sz w:val="32"/>
          <w:szCs w:val="32"/>
          <w:lang w:val="uk-UA" w:eastAsia="uk-UA"/>
        </w:rPr>
        <w:t xml:space="preserve"> </w:t>
      </w: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та</w:t>
      </w:r>
      <w:r w:rsidRPr="0094439B">
        <w:rPr>
          <w:rFonts w:ascii="Times New Roman" w:hAnsi="Times New Roman"/>
          <w:color w:val="000000"/>
          <w:sz w:val="32"/>
          <w:szCs w:val="32"/>
          <w:lang w:val="uk-UA" w:eastAsia="uk-UA"/>
        </w:rPr>
        <w:t xml:space="preserve"> </w:t>
      </w: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не</w:t>
      </w:r>
      <w:r w:rsidR="0094439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166DD5" w:rsidRPr="00867B22" w:rsidRDefault="00166DD5" w:rsidP="0020127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D1D1B"/>
          <w:sz w:val="28"/>
          <w:szCs w:val="28"/>
          <w:lang w:val="uk-UA" w:eastAsia="uk-UA"/>
        </w:rPr>
      </w:pP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Згідно з пунктом 58 розділу XII «Прикінцеві та перехідні положення» Закону України</w:t>
      </w:r>
      <w:r w:rsidR="0094439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«Про судоустрій і статус суддів» (далі – Закон)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</w:t>
      </w:r>
      <w:r w:rsidR="0048319B"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 </w:t>
      </w: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року № 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кар’єри».</w:t>
      </w:r>
    </w:p>
    <w:p w:rsidR="00166DD5" w:rsidRPr="00867B22" w:rsidRDefault="00166DD5" w:rsidP="0020127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D1D1B"/>
          <w:sz w:val="28"/>
          <w:szCs w:val="28"/>
          <w:lang w:val="uk-UA" w:eastAsia="uk-UA"/>
        </w:rPr>
      </w:pP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lastRenderedPageBreak/>
        <w:t>Частиною першою статті 69 Закону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166DD5" w:rsidRPr="00867B22" w:rsidRDefault="00166DD5" w:rsidP="0020127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D1D1B"/>
          <w:sz w:val="28"/>
          <w:szCs w:val="28"/>
          <w:lang w:val="uk-UA" w:eastAsia="uk-UA"/>
        </w:rPr>
      </w:pP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Частинами першою та другою статті 79</w:t>
      </w:r>
      <w:r w:rsidR="00BD6638"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-5 </w:t>
      </w: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Закону передбачено, що 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166DD5" w:rsidRPr="00867B22" w:rsidRDefault="00166DD5" w:rsidP="0020127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D1D1B"/>
          <w:sz w:val="28"/>
          <w:szCs w:val="28"/>
          <w:lang w:val="uk-UA" w:eastAsia="uk-UA"/>
        </w:rPr>
      </w:pP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166DD5" w:rsidRPr="00867B22" w:rsidRDefault="00166DD5" w:rsidP="0020127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D1D1B"/>
          <w:sz w:val="28"/>
          <w:szCs w:val="28"/>
          <w:lang w:val="uk-UA" w:eastAsia="uk-UA"/>
        </w:rPr>
      </w:pP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</w:t>
      </w:r>
      <w:r w:rsidR="0094439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BD6638"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79-5 </w:t>
      </w: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Закону).</w:t>
      </w:r>
    </w:p>
    <w:p w:rsidR="00166DD5" w:rsidRPr="00867B22" w:rsidRDefault="00166DD5" w:rsidP="0020127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D1D1B"/>
          <w:sz w:val="28"/>
          <w:szCs w:val="28"/>
          <w:lang w:val="uk-UA" w:eastAsia="uk-UA"/>
        </w:rPr>
      </w:pP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Згідно з частиною шостою статті </w:t>
      </w:r>
      <w:r w:rsidR="00BD6638"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79-5</w:t>
      </w:r>
      <w:r w:rsidR="0094439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суддями.</w:t>
      </w:r>
    </w:p>
    <w:p w:rsidR="00BD6638" w:rsidRPr="00867B22" w:rsidRDefault="00BD6638" w:rsidP="0020127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D1D1B"/>
          <w:sz w:val="28"/>
          <w:szCs w:val="28"/>
          <w:lang w:val="uk-UA" w:eastAsia="uk-UA"/>
        </w:rPr>
      </w:pPr>
      <w:r w:rsidRPr="00867B22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Висновок Комісії за результатами проведеної співбесіди.</w:t>
      </w:r>
    </w:p>
    <w:p w:rsidR="00BD6638" w:rsidRPr="00867B22" w:rsidRDefault="00BD6638" w:rsidP="0020127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D1D1B"/>
          <w:sz w:val="28"/>
          <w:szCs w:val="28"/>
          <w:lang w:val="uk-UA" w:eastAsia="uk-UA"/>
        </w:rPr>
      </w:pP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Вища кваліфікаційна комісія суддів України є державним колегіальним органом суддівського врядування, який на постійній основі діє </w:t>
      </w:r>
      <w:r w:rsidR="0020127D"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в</w:t>
      </w: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системі правосуддя України. Основною метою Комісії є формування доброчесного та високопрофесійного корпусу суддів.</w:t>
      </w:r>
    </w:p>
    <w:p w:rsidR="00BD6638" w:rsidRPr="00867B22" w:rsidRDefault="00BD6638" w:rsidP="0020127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D1D1B"/>
          <w:sz w:val="28"/>
          <w:szCs w:val="28"/>
          <w:lang w:val="uk-UA" w:eastAsia="uk-UA"/>
        </w:rPr>
      </w:pP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</w:t>
      </w:r>
      <w:r w:rsidRPr="0094439B">
        <w:rPr>
          <w:rFonts w:ascii="Times New Roman" w:hAnsi="Times New Roman"/>
          <w:color w:val="000000"/>
          <w:sz w:val="96"/>
          <w:szCs w:val="96"/>
          <w:lang w:val="uk-UA" w:eastAsia="uk-UA"/>
        </w:rPr>
        <w:t xml:space="preserve"> </w:t>
      </w: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вимогам,</w:t>
      </w:r>
      <w:r w:rsidRPr="0094439B">
        <w:rPr>
          <w:rFonts w:ascii="Times New Roman" w:hAnsi="Times New Roman"/>
          <w:color w:val="000000"/>
          <w:sz w:val="96"/>
          <w:szCs w:val="96"/>
          <w:lang w:val="uk-UA" w:eastAsia="uk-UA"/>
        </w:rPr>
        <w:t xml:space="preserve"> </w:t>
      </w: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зокрема</w:t>
      </w:r>
      <w:r w:rsidRPr="0094439B">
        <w:rPr>
          <w:rFonts w:ascii="Times New Roman" w:hAnsi="Times New Roman"/>
          <w:color w:val="000000"/>
          <w:sz w:val="96"/>
          <w:szCs w:val="96"/>
          <w:lang w:val="uk-UA" w:eastAsia="uk-UA"/>
        </w:rPr>
        <w:t xml:space="preserve"> </w:t>
      </w: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критеріям</w:t>
      </w:r>
      <w:r w:rsidRPr="0094439B">
        <w:rPr>
          <w:rFonts w:ascii="Times New Roman" w:hAnsi="Times New Roman"/>
          <w:color w:val="000000"/>
          <w:sz w:val="96"/>
          <w:szCs w:val="96"/>
          <w:lang w:val="uk-UA" w:eastAsia="uk-UA"/>
        </w:rPr>
        <w:t xml:space="preserve"> </w:t>
      </w: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доброчесності</w:t>
      </w:r>
      <w:r w:rsidRPr="0094439B">
        <w:rPr>
          <w:rFonts w:ascii="Times New Roman" w:hAnsi="Times New Roman"/>
          <w:color w:val="000000"/>
          <w:sz w:val="96"/>
          <w:szCs w:val="96"/>
          <w:lang w:val="uk-UA" w:eastAsia="uk-UA"/>
        </w:rPr>
        <w:t xml:space="preserve"> </w:t>
      </w:r>
      <w:r w:rsidR="0020127D"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та</w:t>
      </w:r>
      <w:r w:rsidRPr="0094439B">
        <w:rPr>
          <w:rFonts w:ascii="Times New Roman" w:hAnsi="Times New Roman"/>
          <w:color w:val="000000"/>
          <w:sz w:val="96"/>
          <w:szCs w:val="96"/>
          <w:lang w:val="uk-UA" w:eastAsia="uk-UA"/>
        </w:rPr>
        <w:t xml:space="preserve"> </w:t>
      </w: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професійної</w:t>
      </w:r>
      <w:r w:rsidRPr="0094439B">
        <w:rPr>
          <w:rFonts w:ascii="Times New Roman" w:hAnsi="Times New Roman"/>
          <w:color w:val="000000"/>
          <w:sz w:val="96"/>
          <w:szCs w:val="96"/>
          <w:lang w:val="uk-UA" w:eastAsia="uk-UA"/>
        </w:rPr>
        <w:t xml:space="preserve"> </w:t>
      </w: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етики.</w:t>
      </w:r>
      <w:r w:rsidR="0094439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що формуються залежно від персонального складу осіб, які призначаються на посади суддів.</w:t>
      </w:r>
    </w:p>
    <w:p w:rsidR="00BD6638" w:rsidRPr="00867B22" w:rsidRDefault="00BD6638" w:rsidP="0020127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D1D1B"/>
          <w:sz w:val="28"/>
          <w:szCs w:val="28"/>
          <w:lang w:val="uk-UA" w:eastAsia="uk-UA"/>
        </w:rPr>
      </w:pP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Під час співбесіди з кандидатом </w:t>
      </w:r>
      <w:proofErr w:type="spellStart"/>
      <w:r w:rsidR="0020127D"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Гапєєвою</w:t>
      </w:r>
      <w:proofErr w:type="spellEnd"/>
      <w:r w:rsidR="0020127D"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Т.В. </w:t>
      </w: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та дослідження досьє Комісією встановлено </w:t>
      </w:r>
      <w:r w:rsidR="003D398E"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її</w:t>
      </w: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належність до 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BD6638" w:rsidRPr="00867B22" w:rsidRDefault="00BD6638" w:rsidP="0020127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D1D1B"/>
          <w:sz w:val="28"/>
          <w:szCs w:val="28"/>
          <w:lang w:val="uk-UA" w:eastAsia="uk-UA"/>
        </w:rPr>
      </w:pP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Комісією не отримано інформації про кандидата, яка б породжувала обґрунтовані сумніви у незалежності, чесності, неупередженості, непідкупності, сумлінності, у дотриманні н</w:t>
      </w:r>
      <w:r w:rsidR="003D398E"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ею</w:t>
      </w: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BD6638" w:rsidRPr="00867B22" w:rsidRDefault="00BD6638" w:rsidP="0020127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D1D1B"/>
          <w:sz w:val="28"/>
          <w:szCs w:val="28"/>
          <w:lang w:val="uk-UA" w:eastAsia="uk-UA"/>
        </w:rPr>
      </w:pP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Отже, за результатами проведеної з </w:t>
      </w:r>
      <w:proofErr w:type="spellStart"/>
      <w:r w:rsidR="003D398E"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Гапєєвою</w:t>
      </w:r>
      <w:proofErr w:type="spellEnd"/>
      <w:r w:rsidR="003D398E"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Т.В.</w:t>
      </w: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співбесіди Комісія дійшла висновку про </w:t>
      </w:r>
      <w:r w:rsidR="003D398E"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її</w:t>
      </w: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відповідність вимогам до кандидата, передбаченим </w:t>
      </w: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lastRenderedPageBreak/>
        <w:t xml:space="preserve">Конституцією України та Законом, що є підставою для ухвалення рішення про рекомендування кандидата для призначення на посаду судді </w:t>
      </w:r>
      <w:proofErr w:type="spellStart"/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Б</w:t>
      </w:r>
      <w:r w:rsidR="003D398E"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аштанського</w:t>
      </w:r>
      <w:proofErr w:type="spellEnd"/>
      <w:r w:rsidR="003D398E"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районного суду Миколаївської області</w:t>
      </w: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:rsidR="007E6507" w:rsidRPr="00867B22" w:rsidRDefault="00BD6638" w:rsidP="0020127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D1D1B"/>
          <w:sz w:val="28"/>
          <w:szCs w:val="28"/>
          <w:lang w:val="uk-UA" w:eastAsia="uk-UA"/>
        </w:rPr>
      </w:pPr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Керуючись статтями 69, 79-5, 93, 101 Закону України «Про судоустрій і статус суддів», Вища кваліфікаційна комісія суддів України одноголосно</w:t>
      </w:r>
    </w:p>
    <w:p w:rsidR="0020127D" w:rsidRPr="00867B22" w:rsidRDefault="0020127D" w:rsidP="00AA7E0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CC17B0" w:rsidRPr="00867B22" w:rsidRDefault="00CC17B0" w:rsidP="00AA7E0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867B22">
        <w:rPr>
          <w:rFonts w:ascii="Times New Roman" w:hAnsi="Times New Roman"/>
          <w:sz w:val="28"/>
          <w:szCs w:val="28"/>
          <w:lang w:val="uk-UA" w:eastAsia="uk-UA"/>
        </w:rPr>
        <w:t>вирішила:</w:t>
      </w:r>
    </w:p>
    <w:p w:rsidR="00AA7E02" w:rsidRPr="00867B22" w:rsidRDefault="00AA7E02" w:rsidP="00AA7E0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AA7E02" w:rsidRPr="00867B22" w:rsidRDefault="003D398E" w:rsidP="00AA7E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867B2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рекомендувати призначити </w:t>
      </w:r>
      <w:proofErr w:type="spellStart"/>
      <w:r w:rsidRPr="00867B2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Гапєєву</w:t>
      </w:r>
      <w:proofErr w:type="spellEnd"/>
      <w:r w:rsidRPr="00867B2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Тетяну Володимирівну на посаду судді </w:t>
      </w:r>
      <w:proofErr w:type="spellStart"/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>Баштанського</w:t>
      </w:r>
      <w:proofErr w:type="spellEnd"/>
      <w:r w:rsidRPr="00867B2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районного суду Миколаївської області</w:t>
      </w:r>
      <w:r w:rsidR="00C632D9" w:rsidRPr="00867B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C632D9" w:rsidRPr="00867B22" w:rsidRDefault="00C632D9" w:rsidP="00AA7E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632D9" w:rsidRPr="00867B22" w:rsidRDefault="00C632D9" w:rsidP="00AA7E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82E0E" w:rsidRPr="00867B22" w:rsidRDefault="00CC17B0" w:rsidP="00B728A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67B22">
        <w:rPr>
          <w:rFonts w:ascii="Times New Roman" w:hAnsi="Times New Roman"/>
          <w:sz w:val="28"/>
          <w:szCs w:val="28"/>
          <w:lang w:val="uk-UA"/>
        </w:rPr>
        <w:t>Головуючий</w:t>
      </w:r>
      <w:r w:rsidRPr="00867B22">
        <w:rPr>
          <w:rFonts w:ascii="Times New Roman" w:hAnsi="Times New Roman"/>
          <w:sz w:val="28"/>
          <w:szCs w:val="28"/>
          <w:lang w:val="uk-UA"/>
        </w:rPr>
        <w:tab/>
      </w:r>
      <w:r w:rsidRPr="00867B22">
        <w:rPr>
          <w:rFonts w:ascii="Times New Roman" w:hAnsi="Times New Roman"/>
          <w:sz w:val="28"/>
          <w:szCs w:val="28"/>
          <w:lang w:val="uk-UA"/>
        </w:rPr>
        <w:tab/>
      </w:r>
      <w:r w:rsidR="00867B22">
        <w:rPr>
          <w:rFonts w:ascii="Times New Roman" w:hAnsi="Times New Roman"/>
          <w:sz w:val="28"/>
          <w:szCs w:val="28"/>
          <w:lang w:val="uk-UA"/>
        </w:rPr>
        <w:tab/>
      </w:r>
      <w:r w:rsidR="00F82E0E" w:rsidRPr="00867B22">
        <w:rPr>
          <w:rFonts w:ascii="Times New Roman" w:hAnsi="Times New Roman"/>
          <w:sz w:val="28"/>
          <w:szCs w:val="28"/>
          <w:lang w:val="uk-UA"/>
        </w:rPr>
        <w:tab/>
      </w:r>
      <w:r w:rsidR="00F82E0E" w:rsidRPr="00867B22">
        <w:rPr>
          <w:rFonts w:ascii="Times New Roman" w:hAnsi="Times New Roman"/>
          <w:sz w:val="28"/>
          <w:szCs w:val="28"/>
          <w:lang w:val="uk-UA"/>
        </w:rPr>
        <w:tab/>
      </w:r>
      <w:r w:rsidR="00F82E0E" w:rsidRPr="00867B22">
        <w:rPr>
          <w:rFonts w:ascii="Times New Roman" w:hAnsi="Times New Roman"/>
          <w:sz w:val="28"/>
          <w:szCs w:val="28"/>
          <w:lang w:val="uk-UA"/>
        </w:rPr>
        <w:tab/>
      </w:r>
      <w:r w:rsidR="009072EC" w:rsidRPr="00867B22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C632D9" w:rsidRPr="00867B22">
        <w:rPr>
          <w:rFonts w:ascii="Times New Roman" w:hAnsi="Times New Roman"/>
          <w:sz w:val="28"/>
          <w:szCs w:val="28"/>
          <w:lang w:val="uk-UA"/>
        </w:rPr>
        <w:t>Олексій</w:t>
      </w:r>
      <w:r w:rsidR="00B728AF" w:rsidRPr="00867B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32D9" w:rsidRPr="00867B22">
        <w:rPr>
          <w:rFonts w:ascii="Times New Roman" w:hAnsi="Times New Roman"/>
          <w:caps/>
          <w:sz w:val="28"/>
          <w:szCs w:val="28"/>
          <w:lang w:val="uk-UA"/>
        </w:rPr>
        <w:t>Омельян</w:t>
      </w:r>
    </w:p>
    <w:p w:rsidR="00AA7E02" w:rsidRPr="00867B22" w:rsidRDefault="00AA7E02" w:rsidP="00B728A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728AF" w:rsidRPr="00867B22" w:rsidRDefault="00B728AF" w:rsidP="00B728A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17B0" w:rsidRDefault="00F82E0E" w:rsidP="00B728A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67B22">
        <w:rPr>
          <w:rFonts w:ascii="Times New Roman" w:hAnsi="Times New Roman"/>
          <w:sz w:val="28"/>
          <w:szCs w:val="28"/>
          <w:lang w:val="uk-UA"/>
        </w:rPr>
        <w:t>Члени Комісії:</w:t>
      </w:r>
      <w:r w:rsidRPr="00867B22">
        <w:rPr>
          <w:rFonts w:ascii="Times New Roman" w:hAnsi="Times New Roman"/>
          <w:sz w:val="28"/>
          <w:szCs w:val="28"/>
          <w:lang w:val="uk-UA"/>
        </w:rPr>
        <w:tab/>
      </w:r>
      <w:r w:rsidRPr="00867B22">
        <w:rPr>
          <w:rFonts w:ascii="Times New Roman" w:hAnsi="Times New Roman"/>
          <w:sz w:val="28"/>
          <w:szCs w:val="28"/>
          <w:lang w:val="uk-UA"/>
        </w:rPr>
        <w:tab/>
      </w:r>
      <w:r w:rsidRPr="00867B22">
        <w:rPr>
          <w:rFonts w:ascii="Times New Roman" w:hAnsi="Times New Roman"/>
          <w:sz w:val="28"/>
          <w:szCs w:val="28"/>
          <w:lang w:val="uk-UA"/>
        </w:rPr>
        <w:tab/>
      </w:r>
      <w:r w:rsidRPr="00867B22">
        <w:rPr>
          <w:rFonts w:ascii="Times New Roman" w:hAnsi="Times New Roman"/>
          <w:sz w:val="28"/>
          <w:szCs w:val="28"/>
          <w:lang w:val="uk-UA"/>
        </w:rPr>
        <w:tab/>
      </w:r>
      <w:r w:rsidRPr="00867B22">
        <w:rPr>
          <w:rFonts w:ascii="Times New Roman" w:hAnsi="Times New Roman"/>
          <w:sz w:val="28"/>
          <w:szCs w:val="28"/>
          <w:lang w:val="uk-UA"/>
        </w:rPr>
        <w:tab/>
      </w:r>
      <w:r w:rsidR="00867B22">
        <w:rPr>
          <w:rFonts w:ascii="Times New Roman" w:hAnsi="Times New Roman"/>
          <w:sz w:val="28"/>
          <w:szCs w:val="28"/>
          <w:lang w:val="uk-UA"/>
        </w:rPr>
        <w:tab/>
      </w:r>
      <w:r w:rsidR="00867B22" w:rsidRPr="00867B22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CC17B0" w:rsidRPr="00867B22">
        <w:rPr>
          <w:rFonts w:ascii="Times New Roman" w:hAnsi="Times New Roman"/>
          <w:sz w:val="28"/>
          <w:szCs w:val="28"/>
          <w:lang w:val="uk-UA"/>
        </w:rPr>
        <w:t>Ярослав</w:t>
      </w:r>
      <w:r w:rsidR="00B728AF" w:rsidRPr="00867B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17B0" w:rsidRPr="00867B22">
        <w:rPr>
          <w:rFonts w:ascii="Times New Roman" w:hAnsi="Times New Roman"/>
          <w:sz w:val="28"/>
          <w:szCs w:val="28"/>
          <w:lang w:val="uk-UA"/>
        </w:rPr>
        <w:t>ДУХ</w:t>
      </w:r>
    </w:p>
    <w:p w:rsidR="00867B22" w:rsidRDefault="00867B22" w:rsidP="00B728A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867B22" w:rsidRDefault="00867B22" w:rsidP="00B728A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82E0E" w:rsidRPr="00867B22" w:rsidRDefault="00867B22" w:rsidP="00867B2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867B22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F82E0E" w:rsidRPr="00867B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Володимир </w:t>
      </w:r>
      <w:r w:rsidR="00F82E0E" w:rsidRPr="00867B22">
        <w:rPr>
          <w:rFonts w:ascii="Times New Roman" w:hAnsi="Times New Roman"/>
          <w:caps/>
          <w:sz w:val="28"/>
          <w:szCs w:val="28"/>
          <w:lang w:val="uk-UA"/>
        </w:rPr>
        <w:t>луганський</w:t>
      </w:r>
    </w:p>
    <w:sectPr w:rsidR="00F82E0E" w:rsidRPr="00867B22" w:rsidSect="005B1AF8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411" w:rsidRDefault="00575411" w:rsidP="009072EC">
      <w:pPr>
        <w:spacing w:after="0" w:line="240" w:lineRule="auto"/>
      </w:pPr>
      <w:r>
        <w:separator/>
      </w:r>
    </w:p>
  </w:endnote>
  <w:endnote w:type="continuationSeparator" w:id="0">
    <w:p w:rsidR="00575411" w:rsidRDefault="00575411" w:rsidP="00907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411" w:rsidRDefault="00575411" w:rsidP="009072EC">
      <w:pPr>
        <w:spacing w:after="0" w:line="240" w:lineRule="auto"/>
      </w:pPr>
      <w:r>
        <w:separator/>
      </w:r>
    </w:p>
  </w:footnote>
  <w:footnote w:type="continuationSeparator" w:id="0">
    <w:p w:rsidR="00575411" w:rsidRDefault="00575411" w:rsidP="00907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8559745"/>
      <w:docPartObj>
        <w:docPartGallery w:val="Page Numbers (Top of Page)"/>
        <w:docPartUnique/>
      </w:docPartObj>
    </w:sdtPr>
    <w:sdtEndPr/>
    <w:sdtContent>
      <w:p w:rsidR="009072EC" w:rsidRDefault="009072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9072EC" w:rsidRDefault="009072E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F79CA"/>
    <w:multiLevelType w:val="multilevel"/>
    <w:tmpl w:val="3EFE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B31"/>
    <w:rsid w:val="00033D91"/>
    <w:rsid w:val="00073387"/>
    <w:rsid w:val="000E77C2"/>
    <w:rsid w:val="00166DD5"/>
    <w:rsid w:val="00172153"/>
    <w:rsid w:val="00194F9E"/>
    <w:rsid w:val="0020127D"/>
    <w:rsid w:val="00213DD0"/>
    <w:rsid w:val="0033021C"/>
    <w:rsid w:val="003D398E"/>
    <w:rsid w:val="003F47CA"/>
    <w:rsid w:val="004753C6"/>
    <w:rsid w:val="0048319B"/>
    <w:rsid w:val="004A68E3"/>
    <w:rsid w:val="004B4C0D"/>
    <w:rsid w:val="004E6B31"/>
    <w:rsid w:val="004F1687"/>
    <w:rsid w:val="0053321D"/>
    <w:rsid w:val="00551F3C"/>
    <w:rsid w:val="0056053C"/>
    <w:rsid w:val="00575411"/>
    <w:rsid w:val="005B1AF8"/>
    <w:rsid w:val="00607E35"/>
    <w:rsid w:val="007362C7"/>
    <w:rsid w:val="007908E6"/>
    <w:rsid w:val="007E6507"/>
    <w:rsid w:val="007E6536"/>
    <w:rsid w:val="007E693F"/>
    <w:rsid w:val="008470B1"/>
    <w:rsid w:val="0085459B"/>
    <w:rsid w:val="00867B22"/>
    <w:rsid w:val="008A6435"/>
    <w:rsid w:val="009072EC"/>
    <w:rsid w:val="00910A9D"/>
    <w:rsid w:val="0094439B"/>
    <w:rsid w:val="00A80E60"/>
    <w:rsid w:val="00AA7E02"/>
    <w:rsid w:val="00AC5B9A"/>
    <w:rsid w:val="00B045D8"/>
    <w:rsid w:val="00B24B9D"/>
    <w:rsid w:val="00B728AF"/>
    <w:rsid w:val="00B9173C"/>
    <w:rsid w:val="00B92258"/>
    <w:rsid w:val="00BB52EB"/>
    <w:rsid w:val="00BD6638"/>
    <w:rsid w:val="00BE7B33"/>
    <w:rsid w:val="00C2395B"/>
    <w:rsid w:val="00C4238C"/>
    <w:rsid w:val="00C43B0D"/>
    <w:rsid w:val="00C51D65"/>
    <w:rsid w:val="00C632D9"/>
    <w:rsid w:val="00C87D31"/>
    <w:rsid w:val="00CC17B0"/>
    <w:rsid w:val="00CC7DB7"/>
    <w:rsid w:val="00D453B2"/>
    <w:rsid w:val="00D8395D"/>
    <w:rsid w:val="00D979EC"/>
    <w:rsid w:val="00DE7B45"/>
    <w:rsid w:val="00E431B5"/>
    <w:rsid w:val="00E90F75"/>
    <w:rsid w:val="00EA782E"/>
    <w:rsid w:val="00F207CC"/>
    <w:rsid w:val="00F3089A"/>
    <w:rsid w:val="00F82E0E"/>
    <w:rsid w:val="00FA2197"/>
    <w:rsid w:val="00FC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6967"/>
  <w15:chartTrackingRefBased/>
  <w15:docId w15:val="{4DB1BA2E-4A8D-410C-84FD-0EA9DBC5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17B0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E7B4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tejustify">
    <w:name w:val="rtejustify"/>
    <w:basedOn w:val="a"/>
    <w:rsid w:val="000E77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9072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9072EC"/>
    <w:rPr>
      <w:rFonts w:ascii="Calibri" w:eastAsia="Times New Roman" w:hAnsi="Calibri" w:cs="Times New Roman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9072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9072EC"/>
    <w:rPr>
      <w:rFonts w:ascii="Calibri" w:eastAsia="Times New Roman" w:hAnsi="Calibri" w:cs="Times New Roman"/>
      <w:lang w:val="ru-RU" w:eastAsia="ru-RU"/>
    </w:rPr>
  </w:style>
  <w:style w:type="character" w:styleId="a9">
    <w:name w:val="Strong"/>
    <w:basedOn w:val="a0"/>
    <w:uiPriority w:val="22"/>
    <w:qFormat/>
    <w:rsid w:val="00166D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5392</Words>
  <Characters>3075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Світлана Юріївна</dc:creator>
  <cp:keywords/>
  <dc:description/>
  <cp:lastModifiedBy>Василенко Наталія Іванівна</cp:lastModifiedBy>
  <cp:revision>4</cp:revision>
  <cp:lastPrinted>2025-01-27T08:09:00Z</cp:lastPrinted>
  <dcterms:created xsi:type="dcterms:W3CDTF">2025-04-07T12:15:00Z</dcterms:created>
  <dcterms:modified xsi:type="dcterms:W3CDTF">2025-04-07T13:04:00Z</dcterms:modified>
</cp:coreProperties>
</file>