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062" w:rsidRPr="00004062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4062">
        <w:rPr>
          <w:rFonts w:ascii="Times New Roman" w:eastAsia="Times New Roman" w:hAnsi="Times New Roman" w:cs="Times New Roman"/>
          <w:noProof/>
          <w:kern w:val="1"/>
          <w:sz w:val="28"/>
          <w:szCs w:val="28"/>
          <w:lang w:val="uk-UA" w:eastAsia="uk-UA"/>
        </w:rPr>
        <w:drawing>
          <wp:inline distT="0" distB="0" distL="0" distR="0" wp14:anchorId="2B18D66E" wp14:editId="72E70B55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062" w:rsidRPr="00004062" w:rsidRDefault="00004062" w:rsidP="0000406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004062" w:rsidRPr="00004062" w:rsidRDefault="00004062" w:rsidP="00004062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004062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004062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9D419F" w:rsidRPr="0067010E" w:rsidRDefault="009D419F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730EC" w:rsidRPr="0067010E" w:rsidRDefault="007F30D0" w:rsidP="00973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02</w:t>
      </w:r>
      <w:r w:rsidR="00B63232" w:rsidRPr="006701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квітня</w:t>
      </w:r>
      <w:r w:rsidR="00004062" w:rsidRPr="006701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</w:t>
      </w:r>
      <w:r w:rsidR="009E65DE" w:rsidRPr="006701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B610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004062" w:rsidRPr="006701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</w:t>
      </w:r>
      <w:r w:rsidR="00C36C96" w:rsidRPr="006701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оку</w:t>
      </w:r>
      <w:r w:rsidR="00004062" w:rsidRPr="006701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004062" w:rsidRPr="006701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004062" w:rsidRPr="006701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004062" w:rsidRPr="006701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004062" w:rsidRPr="006701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004062" w:rsidRPr="006701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004062" w:rsidRPr="006701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004062" w:rsidRPr="006701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746DFB" w:rsidRPr="006701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2E2756" w:rsidRPr="006701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</w:t>
      </w:r>
      <w:r w:rsidR="00B610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6701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</w:t>
      </w:r>
      <w:r w:rsidR="00B61069" w:rsidRPr="006701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 Київ</w:t>
      </w:r>
      <w:r w:rsidR="006701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</w:p>
    <w:p w:rsidR="009730EC" w:rsidRPr="0067010E" w:rsidRDefault="009730EC" w:rsidP="00973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730EC" w:rsidRPr="0067010E" w:rsidRDefault="006D2B6B" w:rsidP="009730E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67010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Р І Ш Е Н </w:t>
      </w:r>
      <w:proofErr w:type="spellStart"/>
      <w:r w:rsidRPr="0067010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Н</w:t>
      </w:r>
      <w:proofErr w:type="spellEnd"/>
      <w:r w:rsidRPr="0067010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Я № </w:t>
      </w:r>
      <w:r w:rsidR="00AE22D7" w:rsidRPr="00AE22D7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 w:eastAsia="ru-RU"/>
        </w:rPr>
        <w:t>69/зп-25</w:t>
      </w:r>
    </w:p>
    <w:p w:rsidR="00DE2B8F" w:rsidRPr="0067010E" w:rsidRDefault="00DE2B8F" w:rsidP="00650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65015E" w:rsidRPr="0067010E" w:rsidRDefault="0065015E" w:rsidP="00650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67010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Вища кваліфікаційна комісія суддів України у пленарному складі:</w:t>
      </w:r>
    </w:p>
    <w:p w:rsidR="0065015E" w:rsidRPr="0067010E" w:rsidRDefault="0065015E" w:rsidP="00650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uk-UA" w:eastAsia="ru-RU"/>
        </w:rPr>
      </w:pPr>
    </w:p>
    <w:p w:rsidR="00B63232" w:rsidRPr="00CE6853" w:rsidRDefault="00B63232" w:rsidP="00B63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CE685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головуючого – </w:t>
      </w:r>
      <w:r w:rsidR="00CF2975" w:rsidRPr="00CE685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Олексія ОМЕЛЬЯНА</w:t>
      </w:r>
      <w:r w:rsidRPr="00CE685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,</w:t>
      </w:r>
    </w:p>
    <w:p w:rsidR="00B63232" w:rsidRPr="00CE6853" w:rsidRDefault="00B63232" w:rsidP="00B63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65015E" w:rsidRPr="00CE6853" w:rsidRDefault="00B63232" w:rsidP="00B63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CE685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членів Комісії: Людмили ВОЛКОВОЇ,</w:t>
      </w:r>
      <w:r w:rsidR="00CE6853" w:rsidRPr="00CE685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CE685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Ярослава ДУХА,</w:t>
      </w:r>
      <w:r w:rsidR="00CF2975" w:rsidRPr="00CE685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Романа КИДИСЮКА,</w:t>
      </w:r>
      <w:r w:rsidR="00B61069" w:rsidRPr="00CE685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="001B6F95" w:rsidRPr="00CE685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Надії</w:t>
      </w:r>
      <w:r w:rsidR="002C2FB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 </w:t>
      </w:r>
      <w:r w:rsidR="001B6F95" w:rsidRPr="00CE685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КОБЕЦЬКОЇ, </w:t>
      </w:r>
      <w:r w:rsidRPr="00CE685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Олега КОЛІ</w:t>
      </w:r>
      <w:r w:rsidR="0067010E" w:rsidRPr="00CE685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УША,</w:t>
      </w:r>
      <w:r w:rsidR="00CE6853" w:rsidRPr="00CE685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="00B61069" w:rsidRPr="00CE685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Володимира ЛУГАНСЬКОГО, </w:t>
      </w:r>
      <w:r w:rsidR="00CF2975" w:rsidRPr="00CE685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Руслана МЕЛЬНИКА, </w:t>
      </w:r>
      <w:r w:rsidR="00254C7F" w:rsidRPr="00CE685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Романа </w:t>
      </w:r>
      <w:r w:rsidR="0067010E" w:rsidRPr="00CE685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САБОДАША,</w:t>
      </w:r>
      <w:r w:rsidR="00CE6853" w:rsidRPr="00CE685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="00B61069" w:rsidRPr="00CE685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Руслана СИДОРОВИЧА,</w:t>
      </w:r>
      <w:r w:rsidR="00CF2975" w:rsidRPr="00CE685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CE685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Сергія ЧУМАКА (доповідач),</w:t>
      </w:r>
      <w:r w:rsidR="002C2FB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CE685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Галини</w:t>
      </w:r>
      <w:r w:rsidR="002C2FB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 </w:t>
      </w:r>
      <w:r w:rsidRPr="00CE685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ШЕВЧУК,</w:t>
      </w:r>
    </w:p>
    <w:p w:rsidR="0065015E" w:rsidRPr="0067010E" w:rsidRDefault="0065015E" w:rsidP="00650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8241A3" w:rsidRPr="0067010E" w:rsidRDefault="0065015E" w:rsidP="00650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67010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розглянувши заяву члена Вищої кваліфікаційної комісії суддів України</w:t>
      </w:r>
      <w:r w:rsidR="00866C2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="0029265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Пасічника Андрія Володимировича</w:t>
      </w:r>
      <w:r w:rsidRPr="0067010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про </w:t>
      </w:r>
      <w:r w:rsidR="00B6106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самовідвід</w:t>
      </w:r>
      <w:r w:rsidR="00AE2136" w:rsidRPr="006701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,</w:t>
      </w:r>
    </w:p>
    <w:p w:rsidR="0022360A" w:rsidRPr="0067010E" w:rsidRDefault="0022360A" w:rsidP="00824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8120AE" w:rsidRPr="0067010E" w:rsidRDefault="008120AE" w:rsidP="002C2F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>встановила:</w:t>
      </w:r>
    </w:p>
    <w:p w:rsidR="008120AE" w:rsidRPr="0067010E" w:rsidRDefault="008120AE" w:rsidP="00812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0623EA" w:rsidRPr="0067010E" w:rsidRDefault="0022360A" w:rsidP="000623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>Рішенням Вищої ради право</w:t>
      </w:r>
      <w:r w:rsidR="00F414AF" w:rsidRPr="006701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суддя від </w:t>
      </w:r>
      <w:r w:rsidR="001805E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01 червня 2023 року № </w:t>
      </w:r>
      <w:r w:rsidR="001805ED" w:rsidRPr="001805ED">
        <w:rPr>
          <w:rFonts w:ascii="Times New Roman" w:hAnsi="Times New Roman" w:cs="Times New Roman"/>
          <w:bCs/>
          <w:sz w:val="24"/>
          <w:szCs w:val="24"/>
          <w:lang w:val="uk-UA"/>
        </w:rPr>
        <w:t>586/0/15-23</w:t>
      </w:r>
      <w:r w:rsidR="000D2597" w:rsidRPr="0067010E">
        <w:rPr>
          <w:rFonts w:ascii="Times New Roman" w:hAnsi="Times New Roman" w:cs="Times New Roman"/>
          <w:bCs/>
          <w:color w:val="FF0000"/>
          <w:sz w:val="24"/>
          <w:szCs w:val="24"/>
          <w:lang w:val="uk-UA"/>
        </w:rPr>
        <w:t xml:space="preserve"> </w:t>
      </w:r>
      <w:r w:rsidR="00292656">
        <w:rPr>
          <w:rFonts w:ascii="Times New Roman" w:hAnsi="Times New Roman" w:cs="Times New Roman"/>
          <w:bCs/>
          <w:sz w:val="24"/>
          <w:szCs w:val="24"/>
          <w:lang w:val="uk-UA"/>
        </w:rPr>
        <w:t>Пасічника</w:t>
      </w:r>
      <w:r w:rsidR="002C2FB6">
        <w:rPr>
          <w:rFonts w:ascii="Times New Roman" w:hAnsi="Times New Roman" w:cs="Times New Roman"/>
          <w:bCs/>
          <w:sz w:val="24"/>
          <w:szCs w:val="24"/>
          <w:lang w:val="uk-UA"/>
        </w:rPr>
        <w:t> </w:t>
      </w:r>
      <w:r w:rsidR="00292656">
        <w:rPr>
          <w:rFonts w:ascii="Times New Roman" w:hAnsi="Times New Roman" w:cs="Times New Roman"/>
          <w:bCs/>
          <w:sz w:val="24"/>
          <w:szCs w:val="24"/>
          <w:lang w:val="uk-UA"/>
        </w:rPr>
        <w:t>А.В.</w:t>
      </w: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призначено на посаду члена Вищої кваліфікаційної комісії суддів України.</w:t>
      </w:r>
    </w:p>
    <w:p w:rsidR="005E5EB1" w:rsidRPr="0067010E" w:rsidRDefault="0022360A" w:rsidP="000623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>Рішенням Вищої кваліфікаційн</w:t>
      </w:r>
      <w:r w:rsidR="00E20046" w:rsidRPr="0067010E">
        <w:rPr>
          <w:rFonts w:ascii="Times New Roman" w:hAnsi="Times New Roman" w:cs="Times New Roman"/>
          <w:bCs/>
          <w:sz w:val="24"/>
          <w:szCs w:val="24"/>
          <w:lang w:val="uk-UA"/>
        </w:rPr>
        <w:t>ої комісії суддів України від 14 вересня 2023 року №</w:t>
      </w:r>
      <w:r w:rsidR="002C2FB6">
        <w:rPr>
          <w:rFonts w:ascii="Times New Roman" w:hAnsi="Times New Roman" w:cs="Times New Roman"/>
          <w:bCs/>
          <w:sz w:val="24"/>
          <w:szCs w:val="24"/>
          <w:lang w:val="uk-UA"/>
        </w:rPr>
        <w:t> </w:t>
      </w:r>
      <w:r w:rsidR="00E20046" w:rsidRPr="0067010E">
        <w:rPr>
          <w:rFonts w:ascii="Times New Roman" w:hAnsi="Times New Roman" w:cs="Times New Roman"/>
          <w:bCs/>
          <w:sz w:val="24"/>
          <w:szCs w:val="24"/>
          <w:lang w:val="uk-UA"/>
        </w:rPr>
        <w:t>94/зп-23</w:t>
      </w: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9E3836" w:rsidRPr="006701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(зі змінами) </w:t>
      </w: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>о</w:t>
      </w:r>
      <w:r w:rsidR="004A36DE" w:rsidRPr="0067010E">
        <w:rPr>
          <w:rFonts w:ascii="Times New Roman" w:hAnsi="Times New Roman" w:cs="Times New Roman"/>
          <w:bCs/>
          <w:sz w:val="24"/>
          <w:szCs w:val="24"/>
          <w:lang w:val="uk-UA"/>
        </w:rPr>
        <w:t>голошено конкурс на зайняття 550</w:t>
      </w: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вакантних посад суддів в апеляційних судах, з яких: </w:t>
      </w:r>
      <w:r w:rsidR="009F46ED" w:rsidRPr="0067010E">
        <w:rPr>
          <w:rFonts w:ascii="Times New Roman" w:hAnsi="Times New Roman" w:cs="Times New Roman"/>
          <w:bCs/>
          <w:sz w:val="24"/>
          <w:szCs w:val="24"/>
          <w:lang w:val="uk-UA"/>
        </w:rPr>
        <w:t>в апеляційних судах із розгляду цивільних і кримінальних справ, а також справ про адміні</w:t>
      </w:r>
      <w:r w:rsidR="004A36DE" w:rsidRPr="0067010E">
        <w:rPr>
          <w:rFonts w:ascii="Times New Roman" w:hAnsi="Times New Roman" w:cs="Times New Roman"/>
          <w:bCs/>
          <w:sz w:val="24"/>
          <w:szCs w:val="24"/>
          <w:lang w:val="uk-UA"/>
        </w:rPr>
        <w:t>стративні правопорушення – 425</w:t>
      </w:r>
      <w:r w:rsidR="009F46ED" w:rsidRPr="0067010E">
        <w:rPr>
          <w:rFonts w:ascii="Times New Roman" w:hAnsi="Times New Roman" w:cs="Times New Roman"/>
          <w:bCs/>
          <w:sz w:val="24"/>
          <w:szCs w:val="24"/>
          <w:lang w:val="uk-UA"/>
        </w:rPr>
        <w:t>; в апеляційних судах із розгляду господарських спр</w:t>
      </w:r>
      <w:r w:rsidR="004A36DE" w:rsidRPr="0067010E">
        <w:rPr>
          <w:rFonts w:ascii="Times New Roman" w:hAnsi="Times New Roman" w:cs="Times New Roman"/>
          <w:bCs/>
          <w:sz w:val="24"/>
          <w:szCs w:val="24"/>
          <w:lang w:val="uk-UA"/>
        </w:rPr>
        <w:t>ав – 58</w:t>
      </w:r>
      <w:r w:rsidR="009F46ED" w:rsidRPr="0067010E">
        <w:rPr>
          <w:rFonts w:ascii="Times New Roman" w:hAnsi="Times New Roman" w:cs="Times New Roman"/>
          <w:bCs/>
          <w:sz w:val="24"/>
          <w:szCs w:val="24"/>
          <w:lang w:val="uk-UA"/>
        </w:rPr>
        <w:t>; в апеляційних судах із розгля</w:t>
      </w:r>
      <w:r w:rsidR="004A36DE" w:rsidRPr="0067010E">
        <w:rPr>
          <w:rFonts w:ascii="Times New Roman" w:hAnsi="Times New Roman" w:cs="Times New Roman"/>
          <w:bCs/>
          <w:sz w:val="24"/>
          <w:szCs w:val="24"/>
          <w:lang w:val="uk-UA"/>
        </w:rPr>
        <w:t>ду адміністративних справ – 67</w:t>
      </w:r>
      <w:r w:rsidR="00342DFA" w:rsidRPr="0067010E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6908FB" w:rsidRDefault="001013D2" w:rsidP="002236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Рішенням Комісії від 12 березня 2025 року № 49/зп-25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Раімова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</w:t>
      </w:r>
      <w:r w:rsidR="007B513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услана </w:t>
      </w:r>
      <w:proofErr w:type="spellStart"/>
      <w:r w:rsidR="007B5133">
        <w:rPr>
          <w:rFonts w:ascii="Times New Roman" w:hAnsi="Times New Roman" w:cs="Times New Roman"/>
          <w:bCs/>
          <w:sz w:val="24"/>
          <w:szCs w:val="24"/>
          <w:lang w:val="uk-UA"/>
        </w:rPr>
        <w:t>Ікрамовича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допущено до другого етапу кваліфікаційного оцінювання «Дослідження досьє та проведення співбесіди» у межах конкурсу, оголошеного рішенням Комісії від 14 вересня 2023 року №</w:t>
      </w:r>
      <w:r w:rsidR="002C2FB6">
        <w:rPr>
          <w:rFonts w:ascii="Times New Roman" w:hAnsi="Times New Roman" w:cs="Times New Roman"/>
          <w:bCs/>
          <w:sz w:val="24"/>
          <w:szCs w:val="24"/>
          <w:lang w:val="uk-UA"/>
        </w:rPr>
        <w:t> 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94/зп-23 (зі змінами)</w:t>
      </w:r>
      <w:r w:rsidR="00A5373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; </w:t>
      </w:r>
      <w:r w:rsidR="00571AA0">
        <w:rPr>
          <w:rFonts w:ascii="Times New Roman" w:hAnsi="Times New Roman" w:cs="Times New Roman"/>
          <w:bCs/>
          <w:sz w:val="24"/>
          <w:szCs w:val="24"/>
          <w:lang w:val="uk-UA"/>
        </w:rPr>
        <w:t>визначено, що другий етап «Дослідження досьє та проведення співбесіди»</w:t>
      </w:r>
      <w:r w:rsidR="003B33F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571AA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кваліфікаційного оцінювання кандидатів на посади суддів апеляційних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адміністративних</w:t>
      </w:r>
      <w:r w:rsidR="00571AA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судів у межах конкурсу, оголошеного рішенням Комісії від 14 вересня 2023</w:t>
      </w:r>
      <w:r w:rsidR="002C2FB6">
        <w:rPr>
          <w:rFonts w:ascii="Times New Roman" w:hAnsi="Times New Roman" w:cs="Times New Roman"/>
          <w:bCs/>
          <w:sz w:val="24"/>
          <w:szCs w:val="24"/>
          <w:lang w:val="uk-UA"/>
        </w:rPr>
        <w:t> </w:t>
      </w:r>
      <w:r w:rsidR="00571AA0">
        <w:rPr>
          <w:rFonts w:ascii="Times New Roman" w:hAnsi="Times New Roman" w:cs="Times New Roman"/>
          <w:bCs/>
          <w:sz w:val="24"/>
          <w:szCs w:val="24"/>
          <w:lang w:val="uk-UA"/>
        </w:rPr>
        <w:t>року № 94/зп-23 (зі змінами),</w:t>
      </w:r>
      <w:r w:rsidR="008F1F8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571AA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проводиться у складі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Першої</w:t>
      </w:r>
      <w:r w:rsidR="00571AA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палати Вищої кваліфікаційної комісії суддів України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до складу якої входить </w:t>
      </w:r>
      <w:r w:rsidR="00BF2E5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член Комісії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Пасічник А.В.</w:t>
      </w:r>
    </w:p>
    <w:p w:rsidR="006908FB" w:rsidRDefault="00A731CA" w:rsidP="002236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>Ч</w:t>
      </w:r>
      <w:r w:rsidR="0022360A" w:rsidRPr="0067010E">
        <w:rPr>
          <w:rFonts w:ascii="Times New Roman" w:hAnsi="Times New Roman" w:cs="Times New Roman"/>
          <w:bCs/>
          <w:sz w:val="24"/>
          <w:szCs w:val="24"/>
          <w:lang w:val="uk-UA"/>
        </w:rPr>
        <w:t>леном</w:t>
      </w:r>
      <w:r w:rsidR="004D754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22360A" w:rsidRPr="0067010E">
        <w:rPr>
          <w:rFonts w:ascii="Times New Roman" w:hAnsi="Times New Roman" w:cs="Times New Roman"/>
          <w:bCs/>
          <w:sz w:val="24"/>
          <w:szCs w:val="24"/>
          <w:lang w:val="uk-UA"/>
        </w:rPr>
        <w:t>Вищої кваліфікаційної комі</w:t>
      </w:r>
      <w:r w:rsidR="0037378F" w:rsidRPr="0067010E">
        <w:rPr>
          <w:rFonts w:ascii="Times New Roman" w:hAnsi="Times New Roman" w:cs="Times New Roman"/>
          <w:bCs/>
          <w:sz w:val="24"/>
          <w:szCs w:val="24"/>
          <w:lang w:val="uk-UA"/>
        </w:rPr>
        <w:t>с</w:t>
      </w:r>
      <w:r w:rsidR="00BD06D1" w:rsidRPr="006701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ії суддів України </w:t>
      </w:r>
      <w:r w:rsidR="00E80170">
        <w:rPr>
          <w:rFonts w:ascii="Times New Roman" w:hAnsi="Times New Roman" w:cs="Times New Roman"/>
          <w:bCs/>
          <w:sz w:val="24"/>
          <w:szCs w:val="24"/>
          <w:lang w:val="uk-UA"/>
        </w:rPr>
        <w:t>Пасічником А.В.</w:t>
      </w:r>
      <w:r w:rsidR="00A4406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A1445D">
        <w:rPr>
          <w:rFonts w:ascii="Times New Roman" w:hAnsi="Times New Roman" w:cs="Times New Roman"/>
          <w:bCs/>
          <w:sz w:val="24"/>
          <w:szCs w:val="24"/>
          <w:lang w:val="uk-UA"/>
        </w:rPr>
        <w:t>01</w:t>
      </w:r>
      <w:r w:rsidR="00B62902" w:rsidRPr="006701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A1445D">
        <w:rPr>
          <w:rFonts w:ascii="Times New Roman" w:hAnsi="Times New Roman" w:cs="Times New Roman"/>
          <w:bCs/>
          <w:sz w:val="24"/>
          <w:szCs w:val="24"/>
          <w:lang w:val="uk-UA"/>
        </w:rPr>
        <w:t>квітня</w:t>
      </w: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202</w:t>
      </w:r>
      <w:r w:rsidR="00EF4A1C">
        <w:rPr>
          <w:rFonts w:ascii="Times New Roman" w:hAnsi="Times New Roman" w:cs="Times New Roman"/>
          <w:bCs/>
          <w:sz w:val="24"/>
          <w:szCs w:val="24"/>
          <w:lang w:val="uk-UA"/>
        </w:rPr>
        <w:t>5</w:t>
      </w:r>
      <w:r w:rsidR="002C2FB6">
        <w:rPr>
          <w:rFonts w:ascii="Times New Roman" w:hAnsi="Times New Roman" w:cs="Times New Roman"/>
          <w:bCs/>
          <w:sz w:val="24"/>
          <w:szCs w:val="24"/>
          <w:lang w:val="uk-UA"/>
        </w:rPr>
        <w:t> </w:t>
      </w: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>року</w:t>
      </w:r>
      <w:r w:rsidR="00A5373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00078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 метою уникнення обставин, що можуть викликати сумнів у його безсторонності, </w:t>
      </w:r>
      <w:r w:rsidR="006908FB" w:rsidRPr="006908F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подано заяву про відведення його від участі у проведенні </w:t>
      </w:r>
      <w:r w:rsidR="00A1445D">
        <w:rPr>
          <w:rFonts w:ascii="Times New Roman" w:hAnsi="Times New Roman" w:cs="Times New Roman"/>
          <w:bCs/>
          <w:sz w:val="24"/>
          <w:szCs w:val="24"/>
          <w:lang w:val="uk-UA"/>
        </w:rPr>
        <w:t>співбесіди під час</w:t>
      </w:r>
      <w:r w:rsidR="006908FB" w:rsidRPr="006908F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кваліфікаційного оцінювання кандидатів на посади суддів апеляційних адміністративних судів у </w:t>
      </w:r>
      <w:r w:rsidR="0000078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межах </w:t>
      </w:r>
      <w:r w:rsidR="006908FB" w:rsidRPr="006908FB">
        <w:rPr>
          <w:rFonts w:ascii="Times New Roman" w:hAnsi="Times New Roman" w:cs="Times New Roman"/>
          <w:bCs/>
          <w:sz w:val="24"/>
          <w:szCs w:val="24"/>
          <w:lang w:val="uk-UA"/>
        </w:rPr>
        <w:t>конкурс</w:t>
      </w:r>
      <w:r w:rsidR="0000078C">
        <w:rPr>
          <w:rFonts w:ascii="Times New Roman" w:hAnsi="Times New Roman" w:cs="Times New Roman"/>
          <w:bCs/>
          <w:sz w:val="24"/>
          <w:szCs w:val="24"/>
          <w:lang w:val="uk-UA"/>
        </w:rPr>
        <w:t>у</w:t>
      </w:r>
      <w:r w:rsidR="006908FB" w:rsidRPr="006908FB">
        <w:rPr>
          <w:rFonts w:ascii="Times New Roman" w:hAnsi="Times New Roman" w:cs="Times New Roman"/>
          <w:bCs/>
          <w:sz w:val="24"/>
          <w:szCs w:val="24"/>
          <w:lang w:val="uk-UA"/>
        </w:rPr>
        <w:t>, оголошено</w:t>
      </w:r>
      <w:r w:rsidR="0000078C">
        <w:rPr>
          <w:rFonts w:ascii="Times New Roman" w:hAnsi="Times New Roman" w:cs="Times New Roman"/>
          <w:bCs/>
          <w:sz w:val="24"/>
          <w:szCs w:val="24"/>
          <w:lang w:val="uk-UA"/>
        </w:rPr>
        <w:t>го</w:t>
      </w:r>
      <w:r w:rsidR="006908FB" w:rsidRPr="006908F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рішенням Комісії від 14 вересня 2023 року № 94/зп-23 (зі змінами), як</w:t>
      </w:r>
      <w:r w:rsidR="00A1445D">
        <w:rPr>
          <w:rFonts w:ascii="Times New Roman" w:hAnsi="Times New Roman" w:cs="Times New Roman"/>
          <w:bCs/>
          <w:sz w:val="24"/>
          <w:szCs w:val="24"/>
          <w:lang w:val="uk-UA"/>
        </w:rPr>
        <w:t>а</w:t>
      </w:r>
      <w:r w:rsidR="006908FB" w:rsidRPr="006908F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00078C">
        <w:rPr>
          <w:rFonts w:ascii="Times New Roman" w:hAnsi="Times New Roman" w:cs="Times New Roman"/>
          <w:bCs/>
          <w:sz w:val="24"/>
          <w:szCs w:val="24"/>
          <w:lang w:val="uk-UA"/>
        </w:rPr>
        <w:t>проводитиметься</w:t>
      </w:r>
      <w:r w:rsidR="006908FB" w:rsidRPr="006908F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Першою палатою Комісії</w:t>
      </w:r>
      <w:r w:rsidR="00A1445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 </w:t>
      </w:r>
      <w:proofErr w:type="spellStart"/>
      <w:r w:rsidR="00A1445D">
        <w:rPr>
          <w:rFonts w:ascii="Times New Roman" w:hAnsi="Times New Roman" w:cs="Times New Roman"/>
          <w:bCs/>
          <w:sz w:val="24"/>
          <w:szCs w:val="24"/>
          <w:lang w:val="uk-UA"/>
        </w:rPr>
        <w:t>Раімовим</w:t>
      </w:r>
      <w:proofErr w:type="spellEnd"/>
      <w:r w:rsidR="00A1445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Р.І</w:t>
      </w:r>
      <w:r w:rsidR="006908FB" w:rsidRPr="006908FB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  <w:r w:rsidR="006908F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Заяву обґрунтовано тим, що </w:t>
      </w:r>
      <w:r w:rsidR="00A1445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 </w:t>
      </w:r>
      <w:proofErr w:type="spellStart"/>
      <w:r w:rsidR="00891A6E">
        <w:rPr>
          <w:rFonts w:ascii="Times New Roman" w:hAnsi="Times New Roman" w:cs="Times New Roman"/>
          <w:bCs/>
          <w:sz w:val="24"/>
          <w:szCs w:val="24"/>
          <w:lang w:val="uk-UA"/>
        </w:rPr>
        <w:t>Раімов</w:t>
      </w:r>
      <w:r w:rsidR="00A1445D">
        <w:rPr>
          <w:rFonts w:ascii="Times New Roman" w:hAnsi="Times New Roman" w:cs="Times New Roman"/>
          <w:bCs/>
          <w:sz w:val="24"/>
          <w:szCs w:val="24"/>
          <w:lang w:val="uk-UA"/>
        </w:rPr>
        <w:t>им</w:t>
      </w:r>
      <w:proofErr w:type="spellEnd"/>
      <w:r w:rsidR="00891A6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Р.І.</w:t>
      </w:r>
      <w:r w:rsidR="00A1445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його не пов</w:t>
      </w:r>
      <w:r w:rsidR="00A1445D" w:rsidRPr="00F21F44">
        <w:rPr>
          <w:rFonts w:ascii="Times New Roman" w:hAnsi="Times New Roman" w:cs="Times New Roman"/>
          <w:bCs/>
          <w:sz w:val="24"/>
          <w:szCs w:val="24"/>
          <w:lang w:val="uk-UA"/>
        </w:rPr>
        <w:t>’</w:t>
      </w:r>
      <w:r w:rsidR="00A1445D">
        <w:rPr>
          <w:rFonts w:ascii="Times New Roman" w:hAnsi="Times New Roman" w:cs="Times New Roman"/>
          <w:bCs/>
          <w:sz w:val="24"/>
          <w:szCs w:val="24"/>
          <w:lang w:val="uk-UA"/>
        </w:rPr>
        <w:t>язують жодні відносини приватного характеру,</w:t>
      </w:r>
      <w:r w:rsidR="00891A6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A1445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він є </w:t>
      </w:r>
      <w:r w:rsidR="00891A6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його інспектором, вони не є друзями, родичами тощо. Між ними виключно службові </w:t>
      </w:r>
      <w:r w:rsidR="009729AF">
        <w:rPr>
          <w:rFonts w:ascii="Times New Roman" w:hAnsi="Times New Roman" w:cs="Times New Roman"/>
          <w:bCs/>
          <w:sz w:val="24"/>
          <w:szCs w:val="24"/>
          <w:lang w:val="uk-UA"/>
        </w:rPr>
        <w:t>стосунки</w:t>
      </w:r>
      <w:r w:rsidR="00891A6E">
        <w:rPr>
          <w:rFonts w:ascii="Times New Roman" w:hAnsi="Times New Roman" w:cs="Times New Roman"/>
          <w:bCs/>
          <w:sz w:val="24"/>
          <w:szCs w:val="24"/>
          <w:lang w:val="uk-UA"/>
        </w:rPr>
        <w:t>. Водноча</w:t>
      </w:r>
      <w:r w:rsidR="009729A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 </w:t>
      </w:r>
      <w:r w:rsidR="00891A6E">
        <w:rPr>
          <w:rFonts w:ascii="Times New Roman" w:hAnsi="Times New Roman" w:cs="Times New Roman"/>
          <w:bCs/>
          <w:sz w:val="24"/>
          <w:szCs w:val="24"/>
          <w:lang w:val="uk-UA"/>
        </w:rPr>
        <w:t>спільн</w:t>
      </w:r>
      <w:r w:rsidR="009729AF">
        <w:rPr>
          <w:rFonts w:ascii="Times New Roman" w:hAnsi="Times New Roman" w:cs="Times New Roman"/>
          <w:bCs/>
          <w:sz w:val="24"/>
          <w:szCs w:val="24"/>
          <w:lang w:val="uk-UA"/>
        </w:rPr>
        <w:t>а</w:t>
      </w:r>
      <w:r w:rsidR="00891A6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робот</w:t>
      </w:r>
      <w:r w:rsidR="009729AF">
        <w:rPr>
          <w:rFonts w:ascii="Times New Roman" w:hAnsi="Times New Roman" w:cs="Times New Roman"/>
          <w:bCs/>
          <w:sz w:val="24"/>
          <w:szCs w:val="24"/>
          <w:lang w:val="uk-UA"/>
        </w:rPr>
        <w:t>а</w:t>
      </w:r>
      <w:r w:rsidR="00891A6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 Н</w:t>
      </w:r>
      <w:r w:rsidR="00294036">
        <w:rPr>
          <w:rFonts w:ascii="Times New Roman" w:hAnsi="Times New Roman" w:cs="Times New Roman"/>
          <w:bCs/>
          <w:sz w:val="24"/>
          <w:szCs w:val="24"/>
          <w:lang w:val="uk-UA"/>
        </w:rPr>
        <w:t>аціональному агентстві з питань запобігання корупції та</w:t>
      </w:r>
      <w:r w:rsidR="00891A6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перебування </w:t>
      </w:r>
      <w:proofErr w:type="spellStart"/>
      <w:r w:rsidR="00891A6E">
        <w:rPr>
          <w:rFonts w:ascii="Times New Roman" w:hAnsi="Times New Roman" w:cs="Times New Roman"/>
          <w:bCs/>
          <w:sz w:val="24"/>
          <w:szCs w:val="24"/>
          <w:lang w:val="uk-UA"/>
        </w:rPr>
        <w:t>Раімова</w:t>
      </w:r>
      <w:proofErr w:type="spellEnd"/>
      <w:r w:rsidR="00891A6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Р.І. </w:t>
      </w:r>
      <w:r w:rsidR="00294036">
        <w:rPr>
          <w:rFonts w:ascii="Times New Roman" w:hAnsi="Times New Roman" w:cs="Times New Roman"/>
          <w:bCs/>
          <w:sz w:val="24"/>
          <w:szCs w:val="24"/>
          <w:lang w:val="uk-UA"/>
        </w:rPr>
        <w:t>у</w:t>
      </w:r>
      <w:r w:rsidR="00891A6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його безпосередньому підпорядкуванні можуть у стороннього </w:t>
      </w:r>
      <w:r w:rsidR="00891A6E">
        <w:rPr>
          <w:rFonts w:ascii="Times New Roman" w:hAnsi="Times New Roman" w:cs="Times New Roman"/>
          <w:bCs/>
          <w:sz w:val="24"/>
          <w:szCs w:val="24"/>
          <w:lang w:val="uk-UA"/>
        </w:rPr>
        <w:lastRenderedPageBreak/>
        <w:t>спостерігача викликати сумнів у його безсторонності під час проведення співбесіди і ухвалення рішення за її наслідками.</w:t>
      </w:r>
    </w:p>
    <w:p w:rsidR="0022360A" w:rsidRPr="0067010E" w:rsidRDefault="00BD06D1" w:rsidP="002236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Розглянувши заяву </w:t>
      </w:r>
      <w:r w:rsidR="00E80170">
        <w:rPr>
          <w:rFonts w:ascii="Times New Roman" w:hAnsi="Times New Roman" w:cs="Times New Roman"/>
          <w:bCs/>
          <w:sz w:val="24"/>
          <w:szCs w:val="24"/>
          <w:lang w:val="uk-UA"/>
        </w:rPr>
        <w:t>Пасічника А.В.</w:t>
      </w:r>
      <w:r w:rsidR="0022360A" w:rsidRPr="0067010E">
        <w:rPr>
          <w:rFonts w:ascii="Times New Roman" w:hAnsi="Times New Roman" w:cs="Times New Roman"/>
          <w:bCs/>
          <w:sz w:val="24"/>
          <w:szCs w:val="24"/>
          <w:lang w:val="uk-UA"/>
        </w:rPr>
        <w:t>, Комісія встановила таке.</w:t>
      </w:r>
    </w:p>
    <w:p w:rsidR="00DE373D" w:rsidRPr="0067010E" w:rsidRDefault="00A4695E" w:rsidP="00DE37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Частиною</w:t>
      </w:r>
      <w:r w:rsidR="00DE373D" w:rsidRPr="006701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першо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ю</w:t>
      </w:r>
      <w:r w:rsidR="00DE373D" w:rsidRPr="006701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статті 79 Закону України «Про судоустрій і статус суддів» від 02</w:t>
      </w:r>
      <w:r w:rsidR="002C2FB6">
        <w:rPr>
          <w:rFonts w:ascii="Times New Roman" w:hAnsi="Times New Roman" w:cs="Times New Roman"/>
          <w:bCs/>
          <w:sz w:val="24"/>
          <w:szCs w:val="24"/>
          <w:lang w:val="uk-UA"/>
        </w:rPr>
        <w:t> </w:t>
      </w:r>
      <w:r w:rsidR="00DE373D" w:rsidRPr="006701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червня 2016 року № 1402-VIII (далі – Закон) </w:t>
      </w:r>
      <w:r w:rsidR="0040477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передбачено, що </w:t>
      </w:r>
      <w:r w:rsidR="00DE373D" w:rsidRPr="0067010E">
        <w:rPr>
          <w:rFonts w:ascii="Times New Roman" w:hAnsi="Times New Roman" w:cs="Times New Roman"/>
          <w:bCs/>
          <w:sz w:val="24"/>
          <w:szCs w:val="24"/>
          <w:lang w:val="uk-UA"/>
        </w:rPr>
        <w:t>конкурс на зайняття вакантної</w:t>
      </w:r>
      <w:r w:rsidR="002C2FB6">
        <w:rPr>
          <w:rFonts w:ascii="Times New Roman" w:hAnsi="Times New Roman" w:cs="Times New Roman"/>
          <w:bCs/>
          <w:sz w:val="24"/>
          <w:szCs w:val="24"/>
          <w:lang w:val="uk-UA"/>
        </w:rPr>
        <w:t> </w:t>
      </w:r>
      <w:r w:rsidR="00DE373D" w:rsidRPr="0067010E">
        <w:rPr>
          <w:rFonts w:ascii="Times New Roman" w:hAnsi="Times New Roman" w:cs="Times New Roman"/>
          <w:bCs/>
          <w:sz w:val="24"/>
          <w:szCs w:val="24"/>
          <w:lang w:val="uk-UA"/>
        </w:rPr>
        <w:t>посади судді проводиться відповідно до цього Закону та положення про проведення конкурсу на зайняття вакантної посади судді.</w:t>
      </w:r>
    </w:p>
    <w:p w:rsidR="00DE373D" w:rsidRPr="0067010E" w:rsidRDefault="00DE373D" w:rsidP="00DE37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Частинами першою, третьою статті 92 Закону визначено, що Вища кваліфікаційна комісія суддів України є державним колегіальним органом суддівського врядування, який на постійній основі діє </w:t>
      </w:r>
      <w:r w:rsidR="00404773">
        <w:rPr>
          <w:rFonts w:ascii="Times New Roman" w:hAnsi="Times New Roman" w:cs="Times New Roman"/>
          <w:bCs/>
          <w:sz w:val="24"/>
          <w:szCs w:val="24"/>
          <w:lang w:val="uk-UA"/>
        </w:rPr>
        <w:t>в</w:t>
      </w: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системі правосуддя України. Вища кваліфікаційна комісія суддів України складається з шістнадцяти членів, вісім з яких призначаються з числа суддів або суддів у відставці.</w:t>
      </w:r>
    </w:p>
    <w:p w:rsidR="00381888" w:rsidRPr="0067010E" w:rsidRDefault="00DE373D" w:rsidP="00DE37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>Згідно з пунктами 2, 3 та 7 частини першої статті 93 Закону Вища кваліфікаційна комісія суддів України проводить добір кандидатів для призначення на посаду судді, у тому числі організовує проведення щодо них спеціальної перевірки відповідно до закону та приймає кваліфікаційний іспит; вносить до Вищої ради правосуддя рекомендацію про призначення кандидата на посаду судді; проводить кваліфікаційне оцінювання.</w:t>
      </w:r>
    </w:p>
    <w:p w:rsidR="00DE373D" w:rsidRDefault="00DE373D" w:rsidP="00DE37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>Відповідно до пункту 4 частини четвертої статті 79-3 Закону</w:t>
      </w:r>
      <w:r w:rsidR="00EC197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Комісія</w:t>
      </w: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за результатами кваліфікаційного оцінювання кандидатів на посаду судді апеляційного суду, вищого спеціалізованого суду або судді Верховного Суду ухвалює рішення про підтвердження або </w:t>
      </w:r>
      <w:proofErr w:type="spellStart"/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>непідтвердження</w:t>
      </w:r>
      <w:proofErr w:type="spellEnd"/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здатності таких кандидатів здійснювати правосуддя у відповідному суді та визначає рейтинг для участі </w:t>
      </w:r>
      <w:r w:rsidR="00404773">
        <w:rPr>
          <w:rFonts w:ascii="Times New Roman" w:hAnsi="Times New Roman" w:cs="Times New Roman"/>
          <w:bCs/>
          <w:sz w:val="24"/>
          <w:szCs w:val="24"/>
          <w:lang w:val="uk-UA"/>
        </w:rPr>
        <w:t>в</w:t>
      </w: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конкурсі кандидатів, які підтвердили здатність здійснювати правосуддя у відповідному суді.</w:t>
      </w:r>
    </w:p>
    <w:p w:rsidR="0048545F" w:rsidRPr="0067010E" w:rsidRDefault="00352527" w:rsidP="00DE37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Згідно з частиною першою статті 98 Закону </w:t>
      </w:r>
      <w:r w:rsidR="00380F83">
        <w:rPr>
          <w:rFonts w:ascii="Times New Roman" w:hAnsi="Times New Roman" w:cs="Times New Roman"/>
          <w:bCs/>
          <w:sz w:val="24"/>
          <w:szCs w:val="24"/>
          <w:lang w:val="uk-UA"/>
        </w:rPr>
        <w:t>о</w:t>
      </w:r>
      <w:r w:rsidR="00380F83" w:rsidRPr="00380F83">
        <w:rPr>
          <w:rFonts w:ascii="Times New Roman" w:hAnsi="Times New Roman" w:cs="Times New Roman"/>
          <w:bCs/>
          <w:sz w:val="24"/>
          <w:szCs w:val="24"/>
          <w:lang w:val="uk-UA"/>
        </w:rPr>
        <w:t>рганізаційними формами діяльності Вищої кваліфікаційної комісії суддів України є засідання у пленарному складі Комісії, у складі її палат та колегій залежно від питань, визначених цим Законом та Регламентом Вищої кваліфікаційної комісії суддів України.</w:t>
      </w:r>
    </w:p>
    <w:p w:rsidR="00DE373D" w:rsidRPr="00804E02" w:rsidRDefault="00DE373D" w:rsidP="00DE37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>Відповідно до частин першої та третьої статті 100 Закону член Вищої кваліфікаційної комісії суддів України не має права брати участь у розгляді питання та ухваленні рішення і підлягає відводу (самовідводу), якщо наявні дані про конфлікт інтересів або обставини, що викликають сумнів у його безсторонності.</w:t>
      </w:r>
    </w:p>
    <w:p w:rsidR="00DE373D" w:rsidRPr="0067010E" w:rsidRDefault="00DE373D" w:rsidP="00DE37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>За наявності таких обставин член Вищої кваліфікаційної комісії суддів України повинен заявити самовідвід. Із тих самих підстав відвід члену Комісії можуть заявити особи, щодо яких або за поданням яких розглядається питання.</w:t>
      </w:r>
    </w:p>
    <w:p w:rsidR="00DE373D" w:rsidRPr="0067010E" w:rsidRDefault="00DE373D" w:rsidP="00DE37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>Рішення про відвід (самовідвід) ухвалюється більшістю голосів членів Вищої кваліфікаційної комісії суддів України, які беруть участь у засіданні. Голосування проводиться за відсутності члена Комісії, щодо якого вирішується питання про відвід (самовідвід).</w:t>
      </w:r>
    </w:p>
    <w:p w:rsidR="00F00E0E" w:rsidRPr="007B5133" w:rsidRDefault="00DE373D" w:rsidP="00DE37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B513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 огляду на викладене Комісія </w:t>
      </w:r>
      <w:r w:rsidR="00F21F4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вважає, що для усунення сумнівів у безсторонності </w:t>
      </w:r>
      <w:r w:rsidR="0029403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члена Комісії </w:t>
      </w:r>
      <w:r w:rsidRPr="007B5133">
        <w:rPr>
          <w:rFonts w:ascii="Times New Roman" w:hAnsi="Times New Roman" w:cs="Times New Roman"/>
          <w:bCs/>
          <w:sz w:val="24"/>
          <w:szCs w:val="24"/>
          <w:lang w:val="uk-UA"/>
        </w:rPr>
        <w:t>наявні підстав</w:t>
      </w:r>
      <w:r w:rsidR="00F21F44">
        <w:rPr>
          <w:rFonts w:ascii="Times New Roman" w:hAnsi="Times New Roman" w:cs="Times New Roman"/>
          <w:bCs/>
          <w:sz w:val="24"/>
          <w:szCs w:val="24"/>
          <w:lang w:val="uk-UA"/>
        </w:rPr>
        <w:t>и</w:t>
      </w:r>
      <w:r w:rsidRPr="007B513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для задоволення заяви </w:t>
      </w:r>
      <w:r w:rsidR="00F00E0E" w:rsidRPr="007B5133">
        <w:rPr>
          <w:rFonts w:ascii="Times New Roman" w:hAnsi="Times New Roman" w:cs="Times New Roman"/>
          <w:bCs/>
          <w:sz w:val="24"/>
          <w:szCs w:val="24"/>
          <w:lang w:val="uk-UA"/>
        </w:rPr>
        <w:t>Пасічника А.В.</w:t>
      </w:r>
      <w:r w:rsidRPr="007B513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про </w:t>
      </w:r>
      <w:r w:rsidR="00FE5D89" w:rsidRPr="007B513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самовідвід </w:t>
      </w:r>
      <w:r w:rsidR="00513D3A" w:rsidRPr="007B513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шляхом відводу </w:t>
      </w:r>
      <w:r w:rsidR="007B5133" w:rsidRPr="007B5133">
        <w:rPr>
          <w:rFonts w:ascii="Times New Roman" w:hAnsi="Times New Roman" w:cs="Times New Roman"/>
          <w:bCs/>
          <w:sz w:val="24"/>
          <w:szCs w:val="24"/>
          <w:lang w:val="uk-UA"/>
        </w:rPr>
        <w:t>від участі у проведенні співбесід</w:t>
      </w:r>
      <w:r w:rsidR="00BA70DB">
        <w:rPr>
          <w:rFonts w:ascii="Times New Roman" w:hAnsi="Times New Roman" w:cs="Times New Roman"/>
          <w:bCs/>
          <w:sz w:val="24"/>
          <w:szCs w:val="24"/>
          <w:lang w:val="uk-UA"/>
        </w:rPr>
        <w:t>и</w:t>
      </w:r>
      <w:r w:rsidR="007B5133" w:rsidRPr="007B513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під час кваліфікаційного оцінювання кандидатів на посади суддів апеляційних адміністративних судів у межах конкурсу, оголошеного рішенням Комісії від 14 вересня 2023 року № 94/зп-23 (зі змінами), як</w:t>
      </w:r>
      <w:r w:rsidR="00BA70DB">
        <w:rPr>
          <w:rFonts w:ascii="Times New Roman" w:hAnsi="Times New Roman" w:cs="Times New Roman"/>
          <w:bCs/>
          <w:sz w:val="24"/>
          <w:szCs w:val="24"/>
          <w:lang w:val="uk-UA"/>
        </w:rPr>
        <w:t>а</w:t>
      </w:r>
      <w:r w:rsidR="007B5133" w:rsidRPr="007B513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проводитим</w:t>
      </w:r>
      <w:r w:rsidR="00BA70DB">
        <w:rPr>
          <w:rFonts w:ascii="Times New Roman" w:hAnsi="Times New Roman" w:cs="Times New Roman"/>
          <w:bCs/>
          <w:sz w:val="24"/>
          <w:szCs w:val="24"/>
          <w:lang w:val="uk-UA"/>
        </w:rPr>
        <w:t>е</w:t>
      </w:r>
      <w:r w:rsidR="007B5133" w:rsidRPr="007B513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ться у складі Першої палати Вищої кваліфікаційної комісії суддів України з </w:t>
      </w:r>
      <w:proofErr w:type="spellStart"/>
      <w:r w:rsidR="007B5133" w:rsidRPr="007B5133">
        <w:rPr>
          <w:rFonts w:ascii="Times New Roman" w:hAnsi="Times New Roman" w:cs="Times New Roman"/>
          <w:bCs/>
          <w:sz w:val="24"/>
          <w:szCs w:val="24"/>
          <w:lang w:val="uk-UA"/>
        </w:rPr>
        <w:t>Раімовим</w:t>
      </w:r>
      <w:proofErr w:type="spellEnd"/>
      <w:r w:rsidR="007B5133" w:rsidRPr="007B513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Р.І.</w:t>
      </w:r>
      <w:r w:rsidR="009E3DDA">
        <w:rPr>
          <w:rFonts w:ascii="Times New Roman" w:hAnsi="Times New Roman" w:cs="Times New Roman"/>
          <w:bCs/>
          <w:sz w:val="24"/>
          <w:szCs w:val="24"/>
          <w:lang w:val="uk-UA"/>
        </w:rPr>
        <w:t>, та від прийняття рішень за наслідками такої співбесіди.</w:t>
      </w:r>
    </w:p>
    <w:p w:rsidR="00C5765C" w:rsidRPr="00CE6853" w:rsidRDefault="00DE373D" w:rsidP="00DE37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>Керуючись статтями 92, 93, 100 Закону України «Про судоустрій і статус суддів», Вища</w:t>
      </w:r>
      <w:r w:rsidR="002C2FB6">
        <w:rPr>
          <w:rFonts w:ascii="Times New Roman" w:hAnsi="Times New Roman" w:cs="Times New Roman"/>
          <w:bCs/>
          <w:sz w:val="24"/>
          <w:szCs w:val="24"/>
          <w:lang w:val="uk-UA"/>
        </w:rPr>
        <w:t> </w:t>
      </w: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кваліфікаційна комісія суддів України </w:t>
      </w:r>
      <w:r w:rsidR="00CE6853" w:rsidRPr="00CE6853">
        <w:rPr>
          <w:rFonts w:ascii="Times New Roman" w:hAnsi="Times New Roman" w:cs="Times New Roman"/>
          <w:bCs/>
          <w:sz w:val="24"/>
          <w:szCs w:val="24"/>
          <w:lang w:val="uk-UA"/>
        </w:rPr>
        <w:t>одинадцятьма голосами «ЗА» та одним голосом «ПРОТИ»</w:t>
      </w:r>
    </w:p>
    <w:p w:rsidR="002C0B21" w:rsidRPr="0067010E" w:rsidRDefault="002C0B21" w:rsidP="002C2F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>вирішила:</w:t>
      </w:r>
    </w:p>
    <w:p w:rsidR="00381888" w:rsidRPr="0067010E" w:rsidRDefault="00381888" w:rsidP="00DE373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46303A" w:rsidRPr="007B5133" w:rsidRDefault="002C2FB6" w:rsidP="0046303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="005E4104">
        <w:rPr>
          <w:rFonts w:ascii="Times New Roman" w:hAnsi="Times New Roman" w:cs="Times New Roman"/>
          <w:bCs/>
          <w:sz w:val="24"/>
          <w:szCs w:val="24"/>
          <w:lang w:val="uk-UA"/>
        </w:rPr>
        <w:t>1</w:t>
      </w:r>
      <w:r w:rsidR="005E4104" w:rsidRPr="00E52E3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</w:t>
      </w:r>
      <w:r w:rsidR="00DE373D" w:rsidRPr="00E52E3E">
        <w:rPr>
          <w:rFonts w:ascii="Times New Roman" w:hAnsi="Times New Roman" w:cs="Times New Roman"/>
          <w:bCs/>
          <w:sz w:val="24"/>
          <w:szCs w:val="24"/>
          <w:lang w:val="uk-UA"/>
        </w:rPr>
        <w:t>Задовольнити заяву</w:t>
      </w:r>
      <w:r w:rsidR="00DE373D" w:rsidRPr="006701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члена Вищої кваліфікаційної комісії суддів України </w:t>
      </w:r>
      <w:r w:rsidR="00F00E0E">
        <w:rPr>
          <w:rFonts w:ascii="Times New Roman" w:hAnsi="Times New Roman" w:cs="Times New Roman"/>
          <w:bCs/>
          <w:sz w:val="24"/>
          <w:szCs w:val="24"/>
          <w:lang w:val="uk-UA"/>
        </w:rPr>
        <w:t>Пасічника Андрія Володимировича</w:t>
      </w:r>
      <w:r w:rsidR="00DE373D" w:rsidRPr="006701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про </w:t>
      </w:r>
      <w:r w:rsidR="00FE5D89">
        <w:rPr>
          <w:rFonts w:ascii="Times New Roman" w:hAnsi="Times New Roman" w:cs="Times New Roman"/>
          <w:bCs/>
          <w:sz w:val="24"/>
          <w:szCs w:val="24"/>
          <w:lang w:val="uk-UA"/>
        </w:rPr>
        <w:t>самові</w:t>
      </w:r>
      <w:r w:rsidR="00FE5D89" w:rsidRPr="007B5133">
        <w:rPr>
          <w:rFonts w:ascii="Times New Roman" w:hAnsi="Times New Roman" w:cs="Times New Roman"/>
          <w:bCs/>
          <w:sz w:val="24"/>
          <w:szCs w:val="24"/>
          <w:lang w:val="uk-UA"/>
        </w:rPr>
        <w:t>двід</w:t>
      </w:r>
      <w:r w:rsidR="00DE373D" w:rsidRPr="007B5133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DE373D" w:rsidRDefault="002C2FB6" w:rsidP="00E52E3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lastRenderedPageBreak/>
        <w:tab/>
      </w:r>
      <w:r w:rsidR="00D034C4" w:rsidRPr="007B5133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F00E0E" w:rsidRPr="007B5133">
        <w:rPr>
          <w:rFonts w:ascii="Times New Roman" w:hAnsi="Times New Roman" w:cs="Times New Roman"/>
          <w:sz w:val="24"/>
          <w:szCs w:val="24"/>
          <w:lang w:val="uk-UA"/>
        </w:rPr>
        <w:t>Відвести члена Вищої кваліфікаційної</w:t>
      </w:r>
      <w:r w:rsidR="00F00E0E" w:rsidRPr="00F00E0E">
        <w:rPr>
          <w:rFonts w:ascii="Times New Roman" w:hAnsi="Times New Roman" w:cs="Times New Roman"/>
          <w:sz w:val="24"/>
          <w:szCs w:val="24"/>
          <w:lang w:val="uk-UA"/>
        </w:rPr>
        <w:t xml:space="preserve"> комісії суддів України </w:t>
      </w:r>
      <w:r w:rsidR="00F00E0E">
        <w:rPr>
          <w:rFonts w:ascii="Times New Roman" w:hAnsi="Times New Roman" w:cs="Times New Roman"/>
          <w:sz w:val="24"/>
          <w:szCs w:val="24"/>
          <w:lang w:val="uk-UA"/>
        </w:rPr>
        <w:t>Пасічника Андрія Володимировича</w:t>
      </w:r>
      <w:r w:rsidR="00F00E0E" w:rsidRPr="00F00E0E">
        <w:rPr>
          <w:rFonts w:ascii="Times New Roman" w:hAnsi="Times New Roman" w:cs="Times New Roman"/>
          <w:sz w:val="24"/>
          <w:szCs w:val="24"/>
          <w:lang w:val="uk-UA"/>
        </w:rPr>
        <w:t xml:space="preserve"> від участі </w:t>
      </w:r>
      <w:r w:rsidR="007B5133">
        <w:rPr>
          <w:rFonts w:ascii="Times New Roman" w:hAnsi="Times New Roman" w:cs="Times New Roman"/>
          <w:sz w:val="24"/>
          <w:szCs w:val="24"/>
          <w:lang w:val="uk-UA"/>
        </w:rPr>
        <w:t>у проведенні співбесід</w:t>
      </w:r>
      <w:r w:rsidR="00BA70DB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7B5133">
        <w:rPr>
          <w:rFonts w:ascii="Times New Roman" w:hAnsi="Times New Roman" w:cs="Times New Roman"/>
          <w:sz w:val="24"/>
          <w:szCs w:val="24"/>
          <w:lang w:val="uk-UA"/>
        </w:rPr>
        <w:t xml:space="preserve"> під час </w:t>
      </w:r>
      <w:r w:rsidR="00A721F8" w:rsidRPr="00A721F8">
        <w:rPr>
          <w:rFonts w:ascii="Times New Roman" w:hAnsi="Times New Roman" w:cs="Times New Roman"/>
          <w:sz w:val="24"/>
          <w:szCs w:val="24"/>
          <w:lang w:val="uk-UA"/>
        </w:rPr>
        <w:t xml:space="preserve">кваліфікаційного оцінювання кандидатів на посади суддів апеляційних </w:t>
      </w:r>
      <w:r w:rsidR="002C1156">
        <w:rPr>
          <w:rFonts w:ascii="Times New Roman" w:hAnsi="Times New Roman" w:cs="Times New Roman"/>
          <w:sz w:val="24"/>
          <w:szCs w:val="24"/>
          <w:lang w:val="uk-UA"/>
        </w:rPr>
        <w:t>адміністративних</w:t>
      </w:r>
      <w:r w:rsidR="00A721F8" w:rsidRPr="00A721F8">
        <w:rPr>
          <w:rFonts w:ascii="Times New Roman" w:hAnsi="Times New Roman" w:cs="Times New Roman"/>
          <w:sz w:val="24"/>
          <w:szCs w:val="24"/>
          <w:lang w:val="uk-UA"/>
        </w:rPr>
        <w:t xml:space="preserve"> судів у </w:t>
      </w:r>
      <w:r w:rsidR="007B5133">
        <w:rPr>
          <w:rFonts w:ascii="Times New Roman" w:hAnsi="Times New Roman" w:cs="Times New Roman"/>
          <w:sz w:val="24"/>
          <w:szCs w:val="24"/>
          <w:lang w:val="uk-UA"/>
        </w:rPr>
        <w:t xml:space="preserve">межах </w:t>
      </w:r>
      <w:r w:rsidR="00A721F8" w:rsidRPr="00A721F8">
        <w:rPr>
          <w:rFonts w:ascii="Times New Roman" w:hAnsi="Times New Roman" w:cs="Times New Roman"/>
          <w:sz w:val="24"/>
          <w:szCs w:val="24"/>
          <w:lang w:val="uk-UA"/>
        </w:rPr>
        <w:t>конкурс</w:t>
      </w:r>
      <w:r w:rsidR="007B5133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A721F8" w:rsidRPr="00A721F8">
        <w:rPr>
          <w:rFonts w:ascii="Times New Roman" w:hAnsi="Times New Roman" w:cs="Times New Roman"/>
          <w:sz w:val="24"/>
          <w:szCs w:val="24"/>
          <w:lang w:val="uk-UA"/>
        </w:rPr>
        <w:t>, оголошено</w:t>
      </w:r>
      <w:r w:rsidR="007B5133">
        <w:rPr>
          <w:rFonts w:ascii="Times New Roman" w:hAnsi="Times New Roman" w:cs="Times New Roman"/>
          <w:sz w:val="24"/>
          <w:szCs w:val="24"/>
          <w:lang w:val="uk-UA"/>
        </w:rPr>
        <w:t>го</w:t>
      </w:r>
      <w:r w:rsidR="00A721F8" w:rsidRPr="00A721F8">
        <w:rPr>
          <w:rFonts w:ascii="Times New Roman" w:hAnsi="Times New Roman" w:cs="Times New Roman"/>
          <w:sz w:val="24"/>
          <w:szCs w:val="24"/>
          <w:lang w:val="uk-UA"/>
        </w:rPr>
        <w:t xml:space="preserve"> рішенням Комісії від 14 вересня 2023 року № 94/зп-23 (зі змінами), як</w:t>
      </w:r>
      <w:r w:rsidR="00BA70DB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7B5133">
        <w:rPr>
          <w:rFonts w:ascii="Times New Roman" w:hAnsi="Times New Roman" w:cs="Times New Roman"/>
          <w:sz w:val="24"/>
          <w:szCs w:val="24"/>
          <w:lang w:val="uk-UA"/>
        </w:rPr>
        <w:t xml:space="preserve"> проводитим</w:t>
      </w:r>
      <w:r w:rsidR="00BA70DB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="007B5133">
        <w:rPr>
          <w:rFonts w:ascii="Times New Roman" w:hAnsi="Times New Roman" w:cs="Times New Roman"/>
          <w:sz w:val="24"/>
          <w:szCs w:val="24"/>
          <w:lang w:val="uk-UA"/>
        </w:rPr>
        <w:t>ться</w:t>
      </w:r>
      <w:r w:rsidR="00A721F8" w:rsidRPr="00A721F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721F8">
        <w:rPr>
          <w:rFonts w:ascii="Times New Roman" w:hAnsi="Times New Roman" w:cs="Times New Roman"/>
          <w:sz w:val="24"/>
          <w:szCs w:val="24"/>
          <w:lang w:val="uk-UA"/>
        </w:rPr>
        <w:t>у складі Першої</w:t>
      </w:r>
      <w:r w:rsidR="00A721F8" w:rsidRPr="00A721F8">
        <w:rPr>
          <w:rFonts w:ascii="Times New Roman" w:hAnsi="Times New Roman" w:cs="Times New Roman"/>
          <w:sz w:val="24"/>
          <w:szCs w:val="24"/>
          <w:lang w:val="uk-UA"/>
        </w:rPr>
        <w:t xml:space="preserve"> палат</w:t>
      </w:r>
      <w:r w:rsidR="00A721F8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A721F8" w:rsidRPr="00A721F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721F8">
        <w:rPr>
          <w:rFonts w:ascii="Times New Roman" w:hAnsi="Times New Roman" w:cs="Times New Roman"/>
          <w:sz w:val="24"/>
          <w:szCs w:val="24"/>
          <w:lang w:val="uk-UA"/>
        </w:rPr>
        <w:t>Вищої кваліфікаційної комісії суддів України</w:t>
      </w:r>
      <w:r w:rsidR="007B5133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proofErr w:type="spellStart"/>
      <w:r w:rsidR="007B5133">
        <w:rPr>
          <w:rFonts w:ascii="Times New Roman" w:hAnsi="Times New Roman" w:cs="Times New Roman"/>
          <w:sz w:val="24"/>
          <w:szCs w:val="24"/>
          <w:lang w:val="uk-UA"/>
        </w:rPr>
        <w:t>Раімовим</w:t>
      </w:r>
      <w:proofErr w:type="spellEnd"/>
      <w:r w:rsidR="007B5133">
        <w:rPr>
          <w:rFonts w:ascii="Times New Roman" w:hAnsi="Times New Roman" w:cs="Times New Roman"/>
          <w:sz w:val="24"/>
          <w:szCs w:val="24"/>
          <w:lang w:val="uk-UA"/>
        </w:rPr>
        <w:t xml:space="preserve"> Русланом </w:t>
      </w:r>
      <w:proofErr w:type="spellStart"/>
      <w:r w:rsidR="007B5133">
        <w:rPr>
          <w:rFonts w:ascii="Times New Roman" w:hAnsi="Times New Roman" w:cs="Times New Roman"/>
          <w:sz w:val="24"/>
          <w:szCs w:val="24"/>
          <w:lang w:val="uk-UA"/>
        </w:rPr>
        <w:t>Ікрамовичем</w:t>
      </w:r>
      <w:proofErr w:type="spellEnd"/>
      <w:r w:rsidR="009E3DD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9E3DDA" w:rsidRPr="009E3DDA">
        <w:rPr>
          <w:rFonts w:ascii="Times New Roman" w:hAnsi="Times New Roman" w:cs="Times New Roman"/>
          <w:sz w:val="24"/>
          <w:szCs w:val="24"/>
          <w:lang w:val="uk-UA"/>
        </w:rPr>
        <w:t>та від прийняття рішень за наслідками такої співбесіди.</w:t>
      </w:r>
    </w:p>
    <w:p w:rsidR="00E52E3E" w:rsidRPr="00E52E3E" w:rsidRDefault="00E52E3E" w:rsidP="00E52E3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E373D" w:rsidRPr="00CE6853" w:rsidRDefault="00DE373D" w:rsidP="002F4157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2F4157" w:rsidRPr="00CE6853" w:rsidRDefault="002F4157" w:rsidP="002F415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CE68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Головуючий</w:t>
      </w:r>
      <w:r w:rsidRPr="00CE68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CE68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CE68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CE68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CE68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CE68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CE68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CF2975" w:rsidRPr="00CE68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Олексій ОМЕЛЬЯН</w:t>
      </w:r>
      <w:r w:rsidR="00CE6853" w:rsidRPr="00CE68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/ «ЗА»</w:t>
      </w:r>
    </w:p>
    <w:p w:rsidR="002F4157" w:rsidRPr="00CE6853" w:rsidRDefault="002F4157" w:rsidP="002F415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B61069" w:rsidRPr="00CE6853" w:rsidRDefault="002F4157" w:rsidP="00B6106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CE68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Члени Комісії:</w:t>
      </w:r>
      <w:r w:rsidRPr="00CE68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CE68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CE68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CE68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CE68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CE68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CE6853" w:rsidRPr="00CE68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Людмила ВОЛКОВА/ «ПРОТИ»</w:t>
      </w:r>
    </w:p>
    <w:p w:rsidR="00CE6853" w:rsidRPr="00CE6853" w:rsidRDefault="00CE6853" w:rsidP="00B6106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B61069" w:rsidRPr="00CE6853" w:rsidRDefault="00CE6853" w:rsidP="00B6106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CE68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CE68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CE68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CE68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CE68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CE68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CE68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CE68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2F4157" w:rsidRPr="00CE68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Ярослав ДУХ</w:t>
      </w:r>
      <w:r w:rsidRPr="00CE68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/ «ЗА»</w:t>
      </w:r>
    </w:p>
    <w:p w:rsidR="00CF2975" w:rsidRPr="00CE6853" w:rsidRDefault="00CF2975" w:rsidP="00B6106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CF2975" w:rsidRPr="00CE6853" w:rsidRDefault="00CF2975" w:rsidP="00B6106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CE68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CE68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CE68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CE68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CE68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CE68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CE68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CE68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  <w:t>Роман КИДИСЮК</w:t>
      </w:r>
      <w:r w:rsidR="00CE6853" w:rsidRPr="00CE68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/ «ЗА»</w:t>
      </w:r>
    </w:p>
    <w:p w:rsidR="00B61069" w:rsidRPr="00CE6853" w:rsidRDefault="00B61069" w:rsidP="00B6106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B61069" w:rsidRPr="00CE6853" w:rsidRDefault="00B61069" w:rsidP="00B6106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CE68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CE68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CE68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CE68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CE68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CE68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CE68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CE68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2F4157" w:rsidRPr="00CE68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Надія КОБЕЦЬКА</w:t>
      </w:r>
      <w:r w:rsidR="00CE6853" w:rsidRPr="00CE68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/ «ЗА»</w:t>
      </w:r>
    </w:p>
    <w:p w:rsidR="00B61069" w:rsidRPr="00CE6853" w:rsidRDefault="00B61069" w:rsidP="00B6106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B61069" w:rsidRPr="00CE6853" w:rsidRDefault="00B61069" w:rsidP="00B6106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CE68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CE68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CE68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CE68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CE68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CE68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CE68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CE68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2F4157" w:rsidRPr="00CE68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Олег КОЛІУШ</w:t>
      </w:r>
      <w:r w:rsidR="00CE6853" w:rsidRPr="00CE68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/ «ЗА»</w:t>
      </w:r>
    </w:p>
    <w:p w:rsidR="00B61069" w:rsidRPr="00CE6853" w:rsidRDefault="00B61069" w:rsidP="00B6106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B61069" w:rsidRPr="00CE6853" w:rsidRDefault="00B61069" w:rsidP="00B6106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CE68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CE68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CE68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CE68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CE68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CE68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CE68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CE68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  <w:t>Володимир ЛУГАНСЬКИЙ</w:t>
      </w:r>
      <w:r w:rsidR="00CE6853" w:rsidRPr="00CE68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/ «ЗА»</w:t>
      </w:r>
    </w:p>
    <w:p w:rsidR="00B61069" w:rsidRPr="00CE6853" w:rsidRDefault="00B61069" w:rsidP="00B6106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B61069" w:rsidRPr="00CE6853" w:rsidRDefault="00B61069" w:rsidP="00B6106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CE68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CE68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CE68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CE68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CE68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CE68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CE68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CE68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CF2975" w:rsidRPr="00CE68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Руслан МЕЛЬНИК</w:t>
      </w:r>
      <w:r w:rsidR="00CE6853" w:rsidRPr="00CE68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/ «ЗА»</w:t>
      </w:r>
    </w:p>
    <w:p w:rsidR="00B61069" w:rsidRPr="00CE6853" w:rsidRDefault="00B61069" w:rsidP="00B6106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2F4157" w:rsidRPr="00CE6853" w:rsidRDefault="00B61069" w:rsidP="00B6106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CE68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CE68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CE68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CE68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CE68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CE68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CE68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CE68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2F4157" w:rsidRPr="00CE68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Роман САБОДАШ</w:t>
      </w:r>
      <w:r w:rsidR="00CE6853" w:rsidRPr="00CE68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/ «ЗА»</w:t>
      </w:r>
    </w:p>
    <w:p w:rsidR="00B61069" w:rsidRPr="00CE6853" w:rsidRDefault="00B61069" w:rsidP="00B6106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B61069" w:rsidRPr="00CE6853" w:rsidRDefault="00B61069" w:rsidP="00B6106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CE68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CE68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CE68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CE68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CE68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CE68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CE68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CE68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  <w:t>Руслан СИДОРОВИЧ</w:t>
      </w:r>
      <w:r w:rsidR="00CE6853" w:rsidRPr="00CE68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/ «ЗА»</w:t>
      </w:r>
    </w:p>
    <w:p w:rsidR="002F4157" w:rsidRPr="00CE6853" w:rsidRDefault="002F4157" w:rsidP="002F415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C9449C" w:rsidRPr="00CE6853" w:rsidRDefault="002F4157" w:rsidP="002F415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CE68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CE68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CE68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CE68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CE68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CE68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CE68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CE68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  <w:t>Сергій ЧУМАК</w:t>
      </w:r>
      <w:r w:rsidR="00CE6853" w:rsidRPr="00CE68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/ «ЗА»</w:t>
      </w:r>
    </w:p>
    <w:p w:rsidR="00C9449C" w:rsidRPr="00CE6853" w:rsidRDefault="00C9449C" w:rsidP="002F415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2F4157" w:rsidRPr="00CE6853" w:rsidRDefault="00C9449C" w:rsidP="002F415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CE68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CE68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CE68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CE68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CE68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CE68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CE68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CE68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2F4157" w:rsidRPr="00CE68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Галина ШЕВЧУК</w:t>
      </w:r>
      <w:r w:rsidR="00CE6853" w:rsidRPr="00CE68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/ «ЗА»</w:t>
      </w:r>
      <w:bookmarkStart w:id="0" w:name="_GoBack"/>
      <w:bookmarkEnd w:id="0"/>
    </w:p>
    <w:sectPr w:rsidR="002F4157" w:rsidRPr="00CE6853" w:rsidSect="004772A6">
      <w:head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14B9" w:rsidRDefault="00AB14B9" w:rsidP="005F2A2E">
      <w:pPr>
        <w:spacing w:after="0" w:line="240" w:lineRule="auto"/>
      </w:pPr>
      <w:r>
        <w:separator/>
      </w:r>
    </w:p>
  </w:endnote>
  <w:endnote w:type="continuationSeparator" w:id="0">
    <w:p w:rsidR="00AB14B9" w:rsidRDefault="00AB14B9" w:rsidP="005F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14B9" w:rsidRDefault="00AB14B9" w:rsidP="005F2A2E">
      <w:pPr>
        <w:spacing w:after="0" w:line="240" w:lineRule="auto"/>
      </w:pPr>
      <w:r>
        <w:separator/>
      </w:r>
    </w:p>
  </w:footnote>
  <w:footnote w:type="continuationSeparator" w:id="0">
    <w:p w:rsidR="00AB14B9" w:rsidRDefault="00AB14B9" w:rsidP="005F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45836413"/>
      <w:docPartObj>
        <w:docPartGallery w:val="Page Numbers (Top of Page)"/>
        <w:docPartUnique/>
      </w:docPartObj>
    </w:sdtPr>
    <w:sdtEndPr/>
    <w:sdtContent>
      <w:p w:rsidR="00AE2136" w:rsidRDefault="00AE213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3D3A">
          <w:rPr>
            <w:noProof/>
          </w:rPr>
          <w:t>3</w:t>
        </w:r>
        <w:r>
          <w:fldChar w:fldCharType="end"/>
        </w:r>
      </w:p>
    </w:sdtContent>
  </w:sdt>
  <w:p w:rsidR="00AE2136" w:rsidRDefault="00AE213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A6C75"/>
    <w:multiLevelType w:val="hybridMultilevel"/>
    <w:tmpl w:val="2D8CCEF4"/>
    <w:lvl w:ilvl="0" w:tplc="814A89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9E1081"/>
    <w:multiLevelType w:val="hybridMultilevel"/>
    <w:tmpl w:val="A61C02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64E3B"/>
    <w:multiLevelType w:val="hybridMultilevel"/>
    <w:tmpl w:val="FBAC8258"/>
    <w:lvl w:ilvl="0" w:tplc="F8821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A53C8A"/>
    <w:multiLevelType w:val="hybridMultilevel"/>
    <w:tmpl w:val="E43C6540"/>
    <w:lvl w:ilvl="0" w:tplc="AAA27E2E">
      <w:start w:val="1"/>
      <w:numFmt w:val="decimal"/>
      <w:lvlText w:val="%1."/>
      <w:lvlJc w:val="left"/>
      <w:pPr>
        <w:ind w:left="1005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25" w:hanging="360"/>
      </w:pPr>
    </w:lvl>
    <w:lvl w:ilvl="2" w:tplc="0422001B" w:tentative="1">
      <w:start w:val="1"/>
      <w:numFmt w:val="lowerRoman"/>
      <w:lvlText w:val="%3."/>
      <w:lvlJc w:val="right"/>
      <w:pPr>
        <w:ind w:left="2445" w:hanging="180"/>
      </w:pPr>
    </w:lvl>
    <w:lvl w:ilvl="3" w:tplc="0422000F" w:tentative="1">
      <w:start w:val="1"/>
      <w:numFmt w:val="decimal"/>
      <w:lvlText w:val="%4."/>
      <w:lvlJc w:val="left"/>
      <w:pPr>
        <w:ind w:left="3165" w:hanging="360"/>
      </w:pPr>
    </w:lvl>
    <w:lvl w:ilvl="4" w:tplc="04220019" w:tentative="1">
      <w:start w:val="1"/>
      <w:numFmt w:val="lowerLetter"/>
      <w:lvlText w:val="%5."/>
      <w:lvlJc w:val="left"/>
      <w:pPr>
        <w:ind w:left="3885" w:hanging="360"/>
      </w:pPr>
    </w:lvl>
    <w:lvl w:ilvl="5" w:tplc="0422001B" w:tentative="1">
      <w:start w:val="1"/>
      <w:numFmt w:val="lowerRoman"/>
      <w:lvlText w:val="%6."/>
      <w:lvlJc w:val="right"/>
      <w:pPr>
        <w:ind w:left="4605" w:hanging="180"/>
      </w:pPr>
    </w:lvl>
    <w:lvl w:ilvl="6" w:tplc="0422000F" w:tentative="1">
      <w:start w:val="1"/>
      <w:numFmt w:val="decimal"/>
      <w:lvlText w:val="%7."/>
      <w:lvlJc w:val="left"/>
      <w:pPr>
        <w:ind w:left="5325" w:hanging="360"/>
      </w:pPr>
    </w:lvl>
    <w:lvl w:ilvl="7" w:tplc="04220019" w:tentative="1">
      <w:start w:val="1"/>
      <w:numFmt w:val="lowerLetter"/>
      <w:lvlText w:val="%8."/>
      <w:lvlJc w:val="left"/>
      <w:pPr>
        <w:ind w:left="6045" w:hanging="360"/>
      </w:pPr>
    </w:lvl>
    <w:lvl w:ilvl="8" w:tplc="042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4" w15:restartNumberingAfterBreak="0">
    <w:nsid w:val="3C75031B"/>
    <w:multiLevelType w:val="hybridMultilevel"/>
    <w:tmpl w:val="82F2DED4"/>
    <w:lvl w:ilvl="0" w:tplc="73FAB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C36B9B"/>
    <w:multiLevelType w:val="hybridMultilevel"/>
    <w:tmpl w:val="EC8E86A0"/>
    <w:lvl w:ilvl="0" w:tplc="8284A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2123DE0"/>
    <w:multiLevelType w:val="hybridMultilevel"/>
    <w:tmpl w:val="B36A9B9C"/>
    <w:lvl w:ilvl="0" w:tplc="54DCFE0E">
      <w:start w:val="1"/>
      <w:numFmt w:val="decimal"/>
      <w:lvlText w:val="%1."/>
      <w:lvlJc w:val="left"/>
      <w:pPr>
        <w:ind w:left="1005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25" w:hanging="360"/>
      </w:pPr>
    </w:lvl>
    <w:lvl w:ilvl="2" w:tplc="0422001B" w:tentative="1">
      <w:start w:val="1"/>
      <w:numFmt w:val="lowerRoman"/>
      <w:lvlText w:val="%3."/>
      <w:lvlJc w:val="right"/>
      <w:pPr>
        <w:ind w:left="2445" w:hanging="180"/>
      </w:pPr>
    </w:lvl>
    <w:lvl w:ilvl="3" w:tplc="0422000F" w:tentative="1">
      <w:start w:val="1"/>
      <w:numFmt w:val="decimal"/>
      <w:lvlText w:val="%4."/>
      <w:lvlJc w:val="left"/>
      <w:pPr>
        <w:ind w:left="3165" w:hanging="360"/>
      </w:pPr>
    </w:lvl>
    <w:lvl w:ilvl="4" w:tplc="04220019" w:tentative="1">
      <w:start w:val="1"/>
      <w:numFmt w:val="lowerLetter"/>
      <w:lvlText w:val="%5."/>
      <w:lvlJc w:val="left"/>
      <w:pPr>
        <w:ind w:left="3885" w:hanging="360"/>
      </w:pPr>
    </w:lvl>
    <w:lvl w:ilvl="5" w:tplc="0422001B" w:tentative="1">
      <w:start w:val="1"/>
      <w:numFmt w:val="lowerRoman"/>
      <w:lvlText w:val="%6."/>
      <w:lvlJc w:val="right"/>
      <w:pPr>
        <w:ind w:left="4605" w:hanging="180"/>
      </w:pPr>
    </w:lvl>
    <w:lvl w:ilvl="6" w:tplc="0422000F" w:tentative="1">
      <w:start w:val="1"/>
      <w:numFmt w:val="decimal"/>
      <w:lvlText w:val="%7."/>
      <w:lvlJc w:val="left"/>
      <w:pPr>
        <w:ind w:left="5325" w:hanging="360"/>
      </w:pPr>
    </w:lvl>
    <w:lvl w:ilvl="7" w:tplc="04220019" w:tentative="1">
      <w:start w:val="1"/>
      <w:numFmt w:val="lowerLetter"/>
      <w:lvlText w:val="%8."/>
      <w:lvlJc w:val="left"/>
      <w:pPr>
        <w:ind w:left="6045" w:hanging="360"/>
      </w:pPr>
    </w:lvl>
    <w:lvl w:ilvl="8" w:tplc="042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7" w15:restartNumberingAfterBreak="0">
    <w:nsid w:val="621207B4"/>
    <w:multiLevelType w:val="hybridMultilevel"/>
    <w:tmpl w:val="EAEA94C4"/>
    <w:lvl w:ilvl="0" w:tplc="872C3C40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062"/>
    <w:rsid w:val="0000078C"/>
    <w:rsid w:val="00003A6D"/>
    <w:rsid w:val="00003B04"/>
    <w:rsid w:val="00004062"/>
    <w:rsid w:val="00004259"/>
    <w:rsid w:val="00006EB7"/>
    <w:rsid w:val="00013AC5"/>
    <w:rsid w:val="00024E2B"/>
    <w:rsid w:val="00027ACA"/>
    <w:rsid w:val="00030278"/>
    <w:rsid w:val="00030FCE"/>
    <w:rsid w:val="00036B74"/>
    <w:rsid w:val="0003753C"/>
    <w:rsid w:val="00037D59"/>
    <w:rsid w:val="00037F09"/>
    <w:rsid w:val="000412F3"/>
    <w:rsid w:val="00041FCC"/>
    <w:rsid w:val="00043A08"/>
    <w:rsid w:val="00044457"/>
    <w:rsid w:val="00051035"/>
    <w:rsid w:val="0005578A"/>
    <w:rsid w:val="000561E4"/>
    <w:rsid w:val="00060A1A"/>
    <w:rsid w:val="000623EA"/>
    <w:rsid w:val="000651F3"/>
    <w:rsid w:val="00067C98"/>
    <w:rsid w:val="000721D7"/>
    <w:rsid w:val="00086F3E"/>
    <w:rsid w:val="00090FDF"/>
    <w:rsid w:val="00091D22"/>
    <w:rsid w:val="00095EF2"/>
    <w:rsid w:val="000A4A6F"/>
    <w:rsid w:val="000A741B"/>
    <w:rsid w:val="000B053C"/>
    <w:rsid w:val="000B3B76"/>
    <w:rsid w:val="000B767D"/>
    <w:rsid w:val="000C1605"/>
    <w:rsid w:val="000C3400"/>
    <w:rsid w:val="000D2597"/>
    <w:rsid w:val="000E3C97"/>
    <w:rsid w:val="000F1083"/>
    <w:rsid w:val="000F5D14"/>
    <w:rsid w:val="001013D2"/>
    <w:rsid w:val="00106D06"/>
    <w:rsid w:val="00113D82"/>
    <w:rsid w:val="00115791"/>
    <w:rsid w:val="00117CEB"/>
    <w:rsid w:val="00125AAD"/>
    <w:rsid w:val="001277D1"/>
    <w:rsid w:val="00127C84"/>
    <w:rsid w:val="00134495"/>
    <w:rsid w:val="0015738E"/>
    <w:rsid w:val="00165935"/>
    <w:rsid w:val="00165CC7"/>
    <w:rsid w:val="0016679A"/>
    <w:rsid w:val="0016792C"/>
    <w:rsid w:val="001804DC"/>
    <w:rsid w:val="001805ED"/>
    <w:rsid w:val="00184BA0"/>
    <w:rsid w:val="00187702"/>
    <w:rsid w:val="001966D9"/>
    <w:rsid w:val="00197296"/>
    <w:rsid w:val="001A067C"/>
    <w:rsid w:val="001A2F46"/>
    <w:rsid w:val="001A7FC9"/>
    <w:rsid w:val="001B347E"/>
    <w:rsid w:val="001B3CC6"/>
    <w:rsid w:val="001B6F95"/>
    <w:rsid w:val="001B77CA"/>
    <w:rsid w:val="001C61C3"/>
    <w:rsid w:val="001C7563"/>
    <w:rsid w:val="001E2405"/>
    <w:rsid w:val="001E6DAA"/>
    <w:rsid w:val="001F27AD"/>
    <w:rsid w:val="001F5671"/>
    <w:rsid w:val="002000E3"/>
    <w:rsid w:val="002059CB"/>
    <w:rsid w:val="00205C35"/>
    <w:rsid w:val="00214AAF"/>
    <w:rsid w:val="002234F9"/>
    <w:rsid w:val="0022360A"/>
    <w:rsid w:val="002347D1"/>
    <w:rsid w:val="002368E2"/>
    <w:rsid w:val="00241134"/>
    <w:rsid w:val="0024627D"/>
    <w:rsid w:val="00247A29"/>
    <w:rsid w:val="00252BB0"/>
    <w:rsid w:val="00254C7F"/>
    <w:rsid w:val="00256658"/>
    <w:rsid w:val="0025674E"/>
    <w:rsid w:val="0026096C"/>
    <w:rsid w:val="002672E2"/>
    <w:rsid w:val="00280A16"/>
    <w:rsid w:val="0028501F"/>
    <w:rsid w:val="002879E8"/>
    <w:rsid w:val="00292656"/>
    <w:rsid w:val="00293990"/>
    <w:rsid w:val="00294036"/>
    <w:rsid w:val="002A0692"/>
    <w:rsid w:val="002A3CF7"/>
    <w:rsid w:val="002A4EFF"/>
    <w:rsid w:val="002A57A7"/>
    <w:rsid w:val="002A7252"/>
    <w:rsid w:val="002C0B21"/>
    <w:rsid w:val="002C1156"/>
    <w:rsid w:val="002C1F5A"/>
    <w:rsid w:val="002C2FB6"/>
    <w:rsid w:val="002C4539"/>
    <w:rsid w:val="002C726B"/>
    <w:rsid w:val="002D26C0"/>
    <w:rsid w:val="002E2756"/>
    <w:rsid w:val="002E4CF7"/>
    <w:rsid w:val="002E7764"/>
    <w:rsid w:val="002F36B3"/>
    <w:rsid w:val="002F4157"/>
    <w:rsid w:val="002F4AE5"/>
    <w:rsid w:val="003033E4"/>
    <w:rsid w:val="00305C16"/>
    <w:rsid w:val="00314ADC"/>
    <w:rsid w:val="00321249"/>
    <w:rsid w:val="00337390"/>
    <w:rsid w:val="00337ACE"/>
    <w:rsid w:val="00342DFA"/>
    <w:rsid w:val="00352527"/>
    <w:rsid w:val="0035462F"/>
    <w:rsid w:val="0035578F"/>
    <w:rsid w:val="00363F75"/>
    <w:rsid w:val="003659B2"/>
    <w:rsid w:val="00365B68"/>
    <w:rsid w:val="003706AE"/>
    <w:rsid w:val="0037378F"/>
    <w:rsid w:val="0037770A"/>
    <w:rsid w:val="00380F83"/>
    <w:rsid w:val="00381881"/>
    <w:rsid w:val="00381888"/>
    <w:rsid w:val="00382009"/>
    <w:rsid w:val="00392DBA"/>
    <w:rsid w:val="00395EF5"/>
    <w:rsid w:val="003965F2"/>
    <w:rsid w:val="003A0209"/>
    <w:rsid w:val="003A021C"/>
    <w:rsid w:val="003A3ABC"/>
    <w:rsid w:val="003B1D1B"/>
    <w:rsid w:val="003B2F3B"/>
    <w:rsid w:val="003B33F9"/>
    <w:rsid w:val="003B3B0A"/>
    <w:rsid w:val="003B43DF"/>
    <w:rsid w:val="003B7982"/>
    <w:rsid w:val="003D452C"/>
    <w:rsid w:val="003D7D2A"/>
    <w:rsid w:val="003D7D9A"/>
    <w:rsid w:val="003E0F8E"/>
    <w:rsid w:val="003E22C4"/>
    <w:rsid w:val="003E2BC5"/>
    <w:rsid w:val="003E6DD7"/>
    <w:rsid w:val="003F1F18"/>
    <w:rsid w:val="00400D94"/>
    <w:rsid w:val="00404773"/>
    <w:rsid w:val="0041029E"/>
    <w:rsid w:val="004102B6"/>
    <w:rsid w:val="00420A2A"/>
    <w:rsid w:val="0042149C"/>
    <w:rsid w:val="00424579"/>
    <w:rsid w:val="0042605B"/>
    <w:rsid w:val="00430E7C"/>
    <w:rsid w:val="00435035"/>
    <w:rsid w:val="00444FCC"/>
    <w:rsid w:val="004466C1"/>
    <w:rsid w:val="00446801"/>
    <w:rsid w:val="00460CD1"/>
    <w:rsid w:val="00460CD8"/>
    <w:rsid w:val="004611A3"/>
    <w:rsid w:val="0046303A"/>
    <w:rsid w:val="004635E1"/>
    <w:rsid w:val="004645FC"/>
    <w:rsid w:val="004714C4"/>
    <w:rsid w:val="00473173"/>
    <w:rsid w:val="004732AE"/>
    <w:rsid w:val="00474A45"/>
    <w:rsid w:val="004772A6"/>
    <w:rsid w:val="0048545F"/>
    <w:rsid w:val="00486FBD"/>
    <w:rsid w:val="0049046F"/>
    <w:rsid w:val="00493B50"/>
    <w:rsid w:val="00496AF8"/>
    <w:rsid w:val="00496F81"/>
    <w:rsid w:val="004A1BDA"/>
    <w:rsid w:val="004A36DE"/>
    <w:rsid w:val="004A4497"/>
    <w:rsid w:val="004A50E2"/>
    <w:rsid w:val="004A53AC"/>
    <w:rsid w:val="004A7640"/>
    <w:rsid w:val="004A7F1C"/>
    <w:rsid w:val="004B0519"/>
    <w:rsid w:val="004B1D27"/>
    <w:rsid w:val="004B27FA"/>
    <w:rsid w:val="004B6C25"/>
    <w:rsid w:val="004C2573"/>
    <w:rsid w:val="004C27F6"/>
    <w:rsid w:val="004D1606"/>
    <w:rsid w:val="004D1794"/>
    <w:rsid w:val="004D31AC"/>
    <w:rsid w:val="004D754B"/>
    <w:rsid w:val="004E62D1"/>
    <w:rsid w:val="004F6FF3"/>
    <w:rsid w:val="00500087"/>
    <w:rsid w:val="005036AB"/>
    <w:rsid w:val="005045AF"/>
    <w:rsid w:val="005045C8"/>
    <w:rsid w:val="00511E2D"/>
    <w:rsid w:val="00513D3A"/>
    <w:rsid w:val="00517D3F"/>
    <w:rsid w:val="00522E79"/>
    <w:rsid w:val="005244DB"/>
    <w:rsid w:val="00532C02"/>
    <w:rsid w:val="00551E5E"/>
    <w:rsid w:val="00554D8D"/>
    <w:rsid w:val="00571AA0"/>
    <w:rsid w:val="00572E5C"/>
    <w:rsid w:val="005857FD"/>
    <w:rsid w:val="00593AED"/>
    <w:rsid w:val="005955A8"/>
    <w:rsid w:val="005979C7"/>
    <w:rsid w:val="005A310A"/>
    <w:rsid w:val="005C509C"/>
    <w:rsid w:val="005C5307"/>
    <w:rsid w:val="005C7087"/>
    <w:rsid w:val="005C7512"/>
    <w:rsid w:val="005D7E35"/>
    <w:rsid w:val="005E4104"/>
    <w:rsid w:val="005E5EB1"/>
    <w:rsid w:val="005F1D29"/>
    <w:rsid w:val="005F1F72"/>
    <w:rsid w:val="005F255D"/>
    <w:rsid w:val="005F2A2E"/>
    <w:rsid w:val="005F669A"/>
    <w:rsid w:val="006041BF"/>
    <w:rsid w:val="00610BAF"/>
    <w:rsid w:val="00612813"/>
    <w:rsid w:val="00621DFB"/>
    <w:rsid w:val="006314FE"/>
    <w:rsid w:val="00635156"/>
    <w:rsid w:val="00637661"/>
    <w:rsid w:val="00637BA7"/>
    <w:rsid w:val="006477F2"/>
    <w:rsid w:val="0065015E"/>
    <w:rsid w:val="006551F3"/>
    <w:rsid w:val="00656341"/>
    <w:rsid w:val="0067010E"/>
    <w:rsid w:val="00670BF7"/>
    <w:rsid w:val="00670EB0"/>
    <w:rsid w:val="00675902"/>
    <w:rsid w:val="006775E8"/>
    <w:rsid w:val="00681F2E"/>
    <w:rsid w:val="00683193"/>
    <w:rsid w:val="00685C44"/>
    <w:rsid w:val="00686F7A"/>
    <w:rsid w:val="006908FB"/>
    <w:rsid w:val="00691817"/>
    <w:rsid w:val="006958AF"/>
    <w:rsid w:val="006964CD"/>
    <w:rsid w:val="006B0B98"/>
    <w:rsid w:val="006B2EC4"/>
    <w:rsid w:val="006C1051"/>
    <w:rsid w:val="006C5759"/>
    <w:rsid w:val="006D00AF"/>
    <w:rsid w:val="006D1D46"/>
    <w:rsid w:val="006D2B6B"/>
    <w:rsid w:val="006D2D24"/>
    <w:rsid w:val="006D3119"/>
    <w:rsid w:val="006D3A6C"/>
    <w:rsid w:val="006E3A77"/>
    <w:rsid w:val="006F24F6"/>
    <w:rsid w:val="006F280A"/>
    <w:rsid w:val="007019F0"/>
    <w:rsid w:val="007134B7"/>
    <w:rsid w:val="00723BD4"/>
    <w:rsid w:val="0073015A"/>
    <w:rsid w:val="007328C3"/>
    <w:rsid w:val="007425A0"/>
    <w:rsid w:val="00744F6C"/>
    <w:rsid w:val="00746DFB"/>
    <w:rsid w:val="007507A9"/>
    <w:rsid w:val="00754476"/>
    <w:rsid w:val="00757256"/>
    <w:rsid w:val="007623FC"/>
    <w:rsid w:val="007659D3"/>
    <w:rsid w:val="007733F1"/>
    <w:rsid w:val="00776DC4"/>
    <w:rsid w:val="00780E67"/>
    <w:rsid w:val="00781F70"/>
    <w:rsid w:val="00782DE5"/>
    <w:rsid w:val="00783E29"/>
    <w:rsid w:val="007A39D5"/>
    <w:rsid w:val="007A61F0"/>
    <w:rsid w:val="007B156F"/>
    <w:rsid w:val="007B240B"/>
    <w:rsid w:val="007B3333"/>
    <w:rsid w:val="007B5133"/>
    <w:rsid w:val="007C20B2"/>
    <w:rsid w:val="007D401C"/>
    <w:rsid w:val="007D48C6"/>
    <w:rsid w:val="007E14A6"/>
    <w:rsid w:val="007E1A25"/>
    <w:rsid w:val="007E5C62"/>
    <w:rsid w:val="007F2BBB"/>
    <w:rsid w:val="007F30D0"/>
    <w:rsid w:val="007F65A1"/>
    <w:rsid w:val="008003D0"/>
    <w:rsid w:val="00803A28"/>
    <w:rsid w:val="00804E02"/>
    <w:rsid w:val="0080662B"/>
    <w:rsid w:val="00810E62"/>
    <w:rsid w:val="008120AE"/>
    <w:rsid w:val="0081634D"/>
    <w:rsid w:val="00817C46"/>
    <w:rsid w:val="008241A3"/>
    <w:rsid w:val="008312E5"/>
    <w:rsid w:val="0083651E"/>
    <w:rsid w:val="00836B8B"/>
    <w:rsid w:val="008377AE"/>
    <w:rsid w:val="00840DC6"/>
    <w:rsid w:val="00841F34"/>
    <w:rsid w:val="0084351E"/>
    <w:rsid w:val="00844C5D"/>
    <w:rsid w:val="0085072A"/>
    <w:rsid w:val="00850D33"/>
    <w:rsid w:val="00851EE2"/>
    <w:rsid w:val="00851F8C"/>
    <w:rsid w:val="008521A6"/>
    <w:rsid w:val="00865AB3"/>
    <w:rsid w:val="00865E95"/>
    <w:rsid w:val="008669F4"/>
    <w:rsid w:val="00866C23"/>
    <w:rsid w:val="00872BFF"/>
    <w:rsid w:val="00872DFE"/>
    <w:rsid w:val="0087421F"/>
    <w:rsid w:val="00877142"/>
    <w:rsid w:val="0087788A"/>
    <w:rsid w:val="00877E35"/>
    <w:rsid w:val="008832D4"/>
    <w:rsid w:val="00883350"/>
    <w:rsid w:val="008862CD"/>
    <w:rsid w:val="0089050B"/>
    <w:rsid w:val="00891A6E"/>
    <w:rsid w:val="008920A0"/>
    <w:rsid w:val="00897538"/>
    <w:rsid w:val="008A597C"/>
    <w:rsid w:val="008B1169"/>
    <w:rsid w:val="008B60AE"/>
    <w:rsid w:val="008B6C12"/>
    <w:rsid w:val="008B72A4"/>
    <w:rsid w:val="008B778A"/>
    <w:rsid w:val="008C5676"/>
    <w:rsid w:val="008C625A"/>
    <w:rsid w:val="008C7B02"/>
    <w:rsid w:val="008D0133"/>
    <w:rsid w:val="008D1D87"/>
    <w:rsid w:val="008D24FC"/>
    <w:rsid w:val="008E2334"/>
    <w:rsid w:val="008E7449"/>
    <w:rsid w:val="008F1F85"/>
    <w:rsid w:val="00901E29"/>
    <w:rsid w:val="0090225E"/>
    <w:rsid w:val="00913C43"/>
    <w:rsid w:val="00931A29"/>
    <w:rsid w:val="00943F5E"/>
    <w:rsid w:val="00945DC7"/>
    <w:rsid w:val="00947F17"/>
    <w:rsid w:val="00950EAC"/>
    <w:rsid w:val="00952E9B"/>
    <w:rsid w:val="009543D5"/>
    <w:rsid w:val="009607E6"/>
    <w:rsid w:val="00966912"/>
    <w:rsid w:val="009718BF"/>
    <w:rsid w:val="009729AF"/>
    <w:rsid w:val="009730EC"/>
    <w:rsid w:val="00981118"/>
    <w:rsid w:val="009852E1"/>
    <w:rsid w:val="0099195D"/>
    <w:rsid w:val="0099664B"/>
    <w:rsid w:val="009B1220"/>
    <w:rsid w:val="009B1AED"/>
    <w:rsid w:val="009B3B42"/>
    <w:rsid w:val="009B62A0"/>
    <w:rsid w:val="009B62DA"/>
    <w:rsid w:val="009C7ADA"/>
    <w:rsid w:val="009D419F"/>
    <w:rsid w:val="009D6BF7"/>
    <w:rsid w:val="009E3836"/>
    <w:rsid w:val="009E3DDA"/>
    <w:rsid w:val="009E65DE"/>
    <w:rsid w:val="009E7DCF"/>
    <w:rsid w:val="009F1ACD"/>
    <w:rsid w:val="009F2FB0"/>
    <w:rsid w:val="009F46ED"/>
    <w:rsid w:val="009F6B60"/>
    <w:rsid w:val="00A128B6"/>
    <w:rsid w:val="00A13211"/>
    <w:rsid w:val="00A1445D"/>
    <w:rsid w:val="00A1656E"/>
    <w:rsid w:val="00A21FFB"/>
    <w:rsid w:val="00A27AD9"/>
    <w:rsid w:val="00A350F4"/>
    <w:rsid w:val="00A35D1A"/>
    <w:rsid w:val="00A40ECB"/>
    <w:rsid w:val="00A44063"/>
    <w:rsid w:val="00A462F4"/>
    <w:rsid w:val="00A4695E"/>
    <w:rsid w:val="00A5373B"/>
    <w:rsid w:val="00A5445B"/>
    <w:rsid w:val="00A552F2"/>
    <w:rsid w:val="00A610D5"/>
    <w:rsid w:val="00A64640"/>
    <w:rsid w:val="00A721F8"/>
    <w:rsid w:val="00A731CA"/>
    <w:rsid w:val="00A74F92"/>
    <w:rsid w:val="00A81E36"/>
    <w:rsid w:val="00AA009E"/>
    <w:rsid w:val="00AA0ED5"/>
    <w:rsid w:val="00AB14B9"/>
    <w:rsid w:val="00AB173A"/>
    <w:rsid w:val="00AC6800"/>
    <w:rsid w:val="00AD0144"/>
    <w:rsid w:val="00AD22E7"/>
    <w:rsid w:val="00AD4AC0"/>
    <w:rsid w:val="00AD66DA"/>
    <w:rsid w:val="00AE08E0"/>
    <w:rsid w:val="00AE1BD4"/>
    <w:rsid w:val="00AE2136"/>
    <w:rsid w:val="00AE22D7"/>
    <w:rsid w:val="00AE36F3"/>
    <w:rsid w:val="00AF13C7"/>
    <w:rsid w:val="00AF20D5"/>
    <w:rsid w:val="00AF2701"/>
    <w:rsid w:val="00B05A7D"/>
    <w:rsid w:val="00B05BA9"/>
    <w:rsid w:val="00B15496"/>
    <w:rsid w:val="00B165AA"/>
    <w:rsid w:val="00B248E0"/>
    <w:rsid w:val="00B2725F"/>
    <w:rsid w:val="00B3411F"/>
    <w:rsid w:val="00B403AC"/>
    <w:rsid w:val="00B410A3"/>
    <w:rsid w:val="00B43375"/>
    <w:rsid w:val="00B61069"/>
    <w:rsid w:val="00B6188B"/>
    <w:rsid w:val="00B62902"/>
    <w:rsid w:val="00B63232"/>
    <w:rsid w:val="00B64442"/>
    <w:rsid w:val="00B6445B"/>
    <w:rsid w:val="00B7453C"/>
    <w:rsid w:val="00B77ADD"/>
    <w:rsid w:val="00B80A97"/>
    <w:rsid w:val="00B80ECE"/>
    <w:rsid w:val="00B81EFE"/>
    <w:rsid w:val="00B83B20"/>
    <w:rsid w:val="00B94D8D"/>
    <w:rsid w:val="00BA29CC"/>
    <w:rsid w:val="00BA4C50"/>
    <w:rsid w:val="00BA70DB"/>
    <w:rsid w:val="00BB1C0D"/>
    <w:rsid w:val="00BB35C4"/>
    <w:rsid w:val="00BB6C9A"/>
    <w:rsid w:val="00BC5773"/>
    <w:rsid w:val="00BD06D1"/>
    <w:rsid w:val="00BD08F4"/>
    <w:rsid w:val="00BE0045"/>
    <w:rsid w:val="00BE31B8"/>
    <w:rsid w:val="00BE3D7A"/>
    <w:rsid w:val="00BE6521"/>
    <w:rsid w:val="00BF1122"/>
    <w:rsid w:val="00BF2E5F"/>
    <w:rsid w:val="00BF3015"/>
    <w:rsid w:val="00BF3607"/>
    <w:rsid w:val="00BF414A"/>
    <w:rsid w:val="00BF460E"/>
    <w:rsid w:val="00C03743"/>
    <w:rsid w:val="00C14D8A"/>
    <w:rsid w:val="00C1650A"/>
    <w:rsid w:val="00C203C6"/>
    <w:rsid w:val="00C23232"/>
    <w:rsid w:val="00C262AE"/>
    <w:rsid w:val="00C30F8D"/>
    <w:rsid w:val="00C353C6"/>
    <w:rsid w:val="00C36BAB"/>
    <w:rsid w:val="00C36C96"/>
    <w:rsid w:val="00C40699"/>
    <w:rsid w:val="00C52364"/>
    <w:rsid w:val="00C5291F"/>
    <w:rsid w:val="00C570AC"/>
    <w:rsid w:val="00C5765C"/>
    <w:rsid w:val="00C57D2C"/>
    <w:rsid w:val="00C62D6E"/>
    <w:rsid w:val="00C65F7A"/>
    <w:rsid w:val="00C72123"/>
    <w:rsid w:val="00C853EF"/>
    <w:rsid w:val="00C86279"/>
    <w:rsid w:val="00C922A7"/>
    <w:rsid w:val="00C9423E"/>
    <w:rsid w:val="00C9449C"/>
    <w:rsid w:val="00C95D8E"/>
    <w:rsid w:val="00CA1C2E"/>
    <w:rsid w:val="00CA7D2C"/>
    <w:rsid w:val="00CB1D89"/>
    <w:rsid w:val="00CB29E2"/>
    <w:rsid w:val="00CB3C40"/>
    <w:rsid w:val="00CC138E"/>
    <w:rsid w:val="00CC269F"/>
    <w:rsid w:val="00CC73AD"/>
    <w:rsid w:val="00CD2287"/>
    <w:rsid w:val="00CD32DC"/>
    <w:rsid w:val="00CD46DD"/>
    <w:rsid w:val="00CD7F61"/>
    <w:rsid w:val="00CE6853"/>
    <w:rsid w:val="00CF0962"/>
    <w:rsid w:val="00CF2975"/>
    <w:rsid w:val="00CF59D9"/>
    <w:rsid w:val="00CF67D2"/>
    <w:rsid w:val="00CF6FC3"/>
    <w:rsid w:val="00CF6FCC"/>
    <w:rsid w:val="00D00622"/>
    <w:rsid w:val="00D034C4"/>
    <w:rsid w:val="00D04E5E"/>
    <w:rsid w:val="00D0631F"/>
    <w:rsid w:val="00D10CAD"/>
    <w:rsid w:val="00D14138"/>
    <w:rsid w:val="00D16F1C"/>
    <w:rsid w:val="00D1743E"/>
    <w:rsid w:val="00D32FE4"/>
    <w:rsid w:val="00D378A7"/>
    <w:rsid w:val="00D42B25"/>
    <w:rsid w:val="00D42B44"/>
    <w:rsid w:val="00D462F0"/>
    <w:rsid w:val="00D56960"/>
    <w:rsid w:val="00D72CF9"/>
    <w:rsid w:val="00D73A5B"/>
    <w:rsid w:val="00D759D3"/>
    <w:rsid w:val="00D90B3C"/>
    <w:rsid w:val="00DA391A"/>
    <w:rsid w:val="00DB2A2F"/>
    <w:rsid w:val="00DB4174"/>
    <w:rsid w:val="00DB5FD6"/>
    <w:rsid w:val="00DB7A2C"/>
    <w:rsid w:val="00DC709F"/>
    <w:rsid w:val="00DD0AD2"/>
    <w:rsid w:val="00DD2635"/>
    <w:rsid w:val="00DD5098"/>
    <w:rsid w:val="00DD7598"/>
    <w:rsid w:val="00DE23AB"/>
    <w:rsid w:val="00DE2B8F"/>
    <w:rsid w:val="00DE2D54"/>
    <w:rsid w:val="00DE373D"/>
    <w:rsid w:val="00DE3776"/>
    <w:rsid w:val="00DE76DA"/>
    <w:rsid w:val="00DE796C"/>
    <w:rsid w:val="00DF3ED0"/>
    <w:rsid w:val="00E109AC"/>
    <w:rsid w:val="00E11207"/>
    <w:rsid w:val="00E131F8"/>
    <w:rsid w:val="00E142A6"/>
    <w:rsid w:val="00E166D5"/>
    <w:rsid w:val="00E20046"/>
    <w:rsid w:val="00E21A90"/>
    <w:rsid w:val="00E27C66"/>
    <w:rsid w:val="00E36237"/>
    <w:rsid w:val="00E36A2A"/>
    <w:rsid w:val="00E37EB1"/>
    <w:rsid w:val="00E42AC3"/>
    <w:rsid w:val="00E4329D"/>
    <w:rsid w:val="00E44554"/>
    <w:rsid w:val="00E45100"/>
    <w:rsid w:val="00E52E3E"/>
    <w:rsid w:val="00E5352D"/>
    <w:rsid w:val="00E53A8B"/>
    <w:rsid w:val="00E540EA"/>
    <w:rsid w:val="00E56399"/>
    <w:rsid w:val="00E60D00"/>
    <w:rsid w:val="00E61AFC"/>
    <w:rsid w:val="00E7497E"/>
    <w:rsid w:val="00E80170"/>
    <w:rsid w:val="00E82E91"/>
    <w:rsid w:val="00E87A46"/>
    <w:rsid w:val="00EA5DB8"/>
    <w:rsid w:val="00EB6EFD"/>
    <w:rsid w:val="00EB718A"/>
    <w:rsid w:val="00EC04B5"/>
    <w:rsid w:val="00EC1973"/>
    <w:rsid w:val="00EC3999"/>
    <w:rsid w:val="00EC4A9E"/>
    <w:rsid w:val="00ED0D52"/>
    <w:rsid w:val="00ED376C"/>
    <w:rsid w:val="00EE4834"/>
    <w:rsid w:val="00EF04CB"/>
    <w:rsid w:val="00EF4A1C"/>
    <w:rsid w:val="00F00E0E"/>
    <w:rsid w:val="00F1025D"/>
    <w:rsid w:val="00F1348E"/>
    <w:rsid w:val="00F15AE6"/>
    <w:rsid w:val="00F21F44"/>
    <w:rsid w:val="00F2259C"/>
    <w:rsid w:val="00F27DB6"/>
    <w:rsid w:val="00F27E35"/>
    <w:rsid w:val="00F303C8"/>
    <w:rsid w:val="00F32697"/>
    <w:rsid w:val="00F36D0E"/>
    <w:rsid w:val="00F40C7D"/>
    <w:rsid w:val="00F414AF"/>
    <w:rsid w:val="00F41B53"/>
    <w:rsid w:val="00F46A09"/>
    <w:rsid w:val="00F47DFB"/>
    <w:rsid w:val="00F628E3"/>
    <w:rsid w:val="00F641F8"/>
    <w:rsid w:val="00F7653E"/>
    <w:rsid w:val="00F83E37"/>
    <w:rsid w:val="00F91055"/>
    <w:rsid w:val="00F9325F"/>
    <w:rsid w:val="00F93996"/>
    <w:rsid w:val="00F93C78"/>
    <w:rsid w:val="00F9503B"/>
    <w:rsid w:val="00FA5A65"/>
    <w:rsid w:val="00FA5B15"/>
    <w:rsid w:val="00FA7126"/>
    <w:rsid w:val="00FC0CA0"/>
    <w:rsid w:val="00FD04E9"/>
    <w:rsid w:val="00FD12C1"/>
    <w:rsid w:val="00FD2660"/>
    <w:rsid w:val="00FE04F4"/>
    <w:rsid w:val="00FE0617"/>
    <w:rsid w:val="00FE5D89"/>
    <w:rsid w:val="00FF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31287"/>
  <w15:docId w15:val="{4DCD4A48-43FF-47B8-B37F-C714ADF5A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2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6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6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4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1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0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1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9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8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8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4467E-02D9-4723-8A43-8FF77D9F3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4616</Words>
  <Characters>2632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Кириченко Ольга Іванівна</cp:lastModifiedBy>
  <cp:revision>3</cp:revision>
  <cp:lastPrinted>2024-01-11T14:06:00Z</cp:lastPrinted>
  <dcterms:created xsi:type="dcterms:W3CDTF">2025-04-17T11:30:00Z</dcterms:created>
  <dcterms:modified xsi:type="dcterms:W3CDTF">2025-04-17T11:35:00Z</dcterms:modified>
</cp:coreProperties>
</file>