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47E" w:rsidRPr="006419E7" w:rsidRDefault="0009147E" w:rsidP="0009147E">
      <w:pPr>
        <w:spacing w:after="0" w:line="240" w:lineRule="auto"/>
        <w:jc w:val="center"/>
        <w:rPr>
          <w:rFonts w:ascii="Times New Roman" w:eastAsia="Times New Roman" w:hAnsi="Times New Roman" w:cs="Times New Roman"/>
          <w:sz w:val="36"/>
          <w:szCs w:val="36"/>
          <w:lang w:eastAsia="ru-RU"/>
        </w:rPr>
      </w:pPr>
      <w:r w:rsidRPr="006419E7">
        <w:rPr>
          <w:rFonts w:ascii="Times New Roman" w:eastAsia="Times New Roman" w:hAnsi="Times New Roman" w:cs="Times New Roman"/>
          <w:noProof/>
          <w:kern w:val="1"/>
          <w:sz w:val="36"/>
          <w:szCs w:val="36"/>
          <w:lang w:val="ru-RU" w:eastAsia="ru-RU"/>
        </w:rPr>
        <w:drawing>
          <wp:inline distT="0" distB="0" distL="0" distR="0" wp14:anchorId="3EB51B86" wp14:editId="44EDC47D">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9147E" w:rsidRPr="006419E7" w:rsidRDefault="0009147E" w:rsidP="0009147E">
      <w:pPr>
        <w:spacing w:after="0" w:line="240" w:lineRule="auto"/>
        <w:rPr>
          <w:rFonts w:ascii="Times New Roman" w:eastAsia="Times New Roman" w:hAnsi="Times New Roman" w:cs="Times New Roman"/>
          <w:sz w:val="36"/>
          <w:szCs w:val="36"/>
          <w:lang w:eastAsia="ru-RU"/>
        </w:rPr>
      </w:pPr>
    </w:p>
    <w:p w:rsidR="0009147E" w:rsidRPr="006419E7" w:rsidRDefault="0009147E" w:rsidP="0009147E">
      <w:pPr>
        <w:widowControl w:val="0"/>
        <w:suppressAutoHyphens/>
        <w:spacing w:after="0" w:line="240" w:lineRule="auto"/>
        <w:jc w:val="center"/>
        <w:rPr>
          <w:rFonts w:ascii="Times New Roman" w:eastAsia="Times New Roman" w:hAnsi="Times New Roman" w:cs="Times New Roman"/>
          <w:bCs/>
          <w:kern w:val="1"/>
          <w:sz w:val="36"/>
          <w:szCs w:val="36"/>
          <w:lang w:eastAsia="hi-IN" w:bidi="hi-IN"/>
        </w:rPr>
      </w:pPr>
      <w:r w:rsidRPr="006419E7">
        <w:rPr>
          <w:rFonts w:ascii="Times New Roman" w:eastAsia="Times New Roman" w:hAnsi="Times New Roman" w:cs="Times New Roman"/>
          <w:bCs/>
          <w:kern w:val="1"/>
          <w:sz w:val="36"/>
          <w:szCs w:val="36"/>
          <w:lang w:eastAsia="hi-IN" w:bidi="hi-IN"/>
        </w:rPr>
        <w:t>ВИЩА КВАЛІФІКАЦІЙНА КОМІСІЯ СУДДІВ УКРАЇНИ</w:t>
      </w:r>
    </w:p>
    <w:p w:rsidR="0009147E" w:rsidRPr="006419E7" w:rsidRDefault="0009147E" w:rsidP="0009147E">
      <w:pPr>
        <w:spacing w:after="0" w:line="240" w:lineRule="auto"/>
        <w:jc w:val="center"/>
        <w:rPr>
          <w:rFonts w:ascii="Times New Roman" w:eastAsia="Times New Roman" w:hAnsi="Times New Roman" w:cs="Times New Roman"/>
          <w:sz w:val="36"/>
          <w:szCs w:val="36"/>
          <w:lang w:eastAsia="ru-RU"/>
        </w:rPr>
      </w:pPr>
    </w:p>
    <w:p w:rsidR="0009147E" w:rsidRPr="00AB2630" w:rsidRDefault="00883BC6" w:rsidP="0009147E">
      <w:pPr>
        <w:spacing w:after="0" w:line="240" w:lineRule="auto"/>
        <w:rPr>
          <w:rFonts w:ascii="Times New Roman" w:eastAsia="Times New Roman" w:hAnsi="Times New Roman" w:cs="Times New Roman"/>
          <w:sz w:val="26"/>
          <w:szCs w:val="26"/>
          <w:lang w:eastAsia="ru-RU"/>
        </w:rPr>
      </w:pPr>
      <w:r w:rsidRPr="00883BC6">
        <w:rPr>
          <w:rFonts w:ascii="Times New Roman" w:hAnsi="Times New Roman" w:cs="Times New Roman"/>
          <w:color w:val="000000"/>
          <w:sz w:val="26"/>
          <w:szCs w:val="26"/>
        </w:rPr>
        <w:t>18 грудня 2023 року</w:t>
      </w:r>
      <w:r w:rsidR="0009147E" w:rsidRPr="00AB2630">
        <w:rPr>
          <w:rFonts w:ascii="Times New Roman" w:eastAsia="Times New Roman" w:hAnsi="Times New Roman" w:cs="Times New Roman"/>
          <w:sz w:val="26"/>
          <w:szCs w:val="26"/>
          <w:lang w:eastAsia="ru-RU"/>
        </w:rPr>
        <w:tab/>
      </w:r>
      <w:r w:rsidR="0009147E" w:rsidRPr="00AB2630">
        <w:rPr>
          <w:rFonts w:ascii="Times New Roman" w:eastAsia="Times New Roman" w:hAnsi="Times New Roman" w:cs="Times New Roman"/>
          <w:sz w:val="26"/>
          <w:szCs w:val="26"/>
          <w:lang w:eastAsia="ru-RU"/>
        </w:rPr>
        <w:tab/>
      </w:r>
      <w:r w:rsidR="0009147E" w:rsidRPr="00AB2630">
        <w:rPr>
          <w:rFonts w:ascii="Times New Roman" w:eastAsia="Times New Roman" w:hAnsi="Times New Roman" w:cs="Times New Roman"/>
          <w:sz w:val="26"/>
          <w:szCs w:val="26"/>
          <w:lang w:eastAsia="ru-RU"/>
        </w:rPr>
        <w:tab/>
      </w:r>
      <w:r w:rsidR="0009147E" w:rsidRPr="00AB2630">
        <w:rPr>
          <w:rFonts w:ascii="Times New Roman" w:eastAsia="Times New Roman" w:hAnsi="Times New Roman" w:cs="Times New Roman"/>
          <w:sz w:val="26"/>
          <w:szCs w:val="26"/>
          <w:lang w:eastAsia="ru-RU"/>
        </w:rPr>
        <w:tab/>
      </w:r>
      <w:r w:rsidR="0009147E" w:rsidRPr="00AB2630">
        <w:rPr>
          <w:rFonts w:ascii="Times New Roman" w:eastAsia="Times New Roman" w:hAnsi="Times New Roman" w:cs="Times New Roman"/>
          <w:sz w:val="26"/>
          <w:szCs w:val="26"/>
          <w:lang w:eastAsia="ru-RU"/>
        </w:rPr>
        <w:tab/>
      </w:r>
      <w:r w:rsidR="0009147E" w:rsidRPr="00AB2630">
        <w:rPr>
          <w:rFonts w:ascii="Times New Roman" w:eastAsia="Times New Roman" w:hAnsi="Times New Roman" w:cs="Times New Roman"/>
          <w:sz w:val="26"/>
          <w:szCs w:val="26"/>
          <w:lang w:eastAsia="ru-RU"/>
        </w:rPr>
        <w:tab/>
      </w:r>
      <w:r w:rsidR="0009147E" w:rsidRPr="00AB2630">
        <w:rPr>
          <w:rFonts w:ascii="Times New Roman" w:eastAsia="Times New Roman" w:hAnsi="Times New Roman" w:cs="Times New Roman"/>
          <w:sz w:val="26"/>
          <w:szCs w:val="26"/>
          <w:lang w:eastAsia="ru-RU"/>
        </w:rPr>
        <w:tab/>
      </w:r>
      <w:r w:rsidR="0009147E" w:rsidRPr="00AB2630">
        <w:rPr>
          <w:rFonts w:ascii="Times New Roman" w:eastAsia="Times New Roman" w:hAnsi="Times New Roman" w:cs="Times New Roman"/>
          <w:sz w:val="26"/>
          <w:szCs w:val="26"/>
          <w:lang w:eastAsia="ru-RU"/>
        </w:rPr>
        <w:tab/>
        <w:t xml:space="preserve">м. Київ </w:t>
      </w:r>
    </w:p>
    <w:p w:rsidR="0009147E" w:rsidRPr="00AB2630" w:rsidRDefault="0009147E" w:rsidP="0009147E">
      <w:pPr>
        <w:spacing w:after="0" w:line="240" w:lineRule="auto"/>
        <w:rPr>
          <w:rFonts w:ascii="Times New Roman" w:eastAsia="Times New Roman" w:hAnsi="Times New Roman" w:cs="Times New Roman"/>
          <w:sz w:val="26"/>
          <w:szCs w:val="26"/>
          <w:lang w:eastAsia="ru-RU"/>
        </w:rPr>
      </w:pPr>
    </w:p>
    <w:p w:rsidR="0009147E" w:rsidRPr="005D1E77" w:rsidRDefault="0009147E" w:rsidP="0009147E">
      <w:pPr>
        <w:spacing w:after="0" w:line="240" w:lineRule="auto"/>
        <w:jc w:val="center"/>
        <w:rPr>
          <w:rFonts w:ascii="Times New Roman" w:eastAsia="Times New Roman" w:hAnsi="Times New Roman" w:cs="Times New Roman"/>
          <w:bCs/>
          <w:sz w:val="26"/>
          <w:szCs w:val="26"/>
          <w:u w:val="single"/>
          <w:lang w:eastAsia="ru-RU"/>
        </w:rPr>
      </w:pPr>
      <w:r w:rsidRPr="00AB2630">
        <w:rPr>
          <w:rFonts w:ascii="Times New Roman" w:eastAsia="Times New Roman" w:hAnsi="Times New Roman" w:cs="Times New Roman"/>
          <w:bCs/>
          <w:sz w:val="26"/>
          <w:szCs w:val="26"/>
          <w:lang w:eastAsia="ru-RU"/>
        </w:rPr>
        <w:t xml:space="preserve">Р І Ш Е Н </w:t>
      </w:r>
      <w:proofErr w:type="spellStart"/>
      <w:r w:rsidRPr="00AB2630">
        <w:rPr>
          <w:rFonts w:ascii="Times New Roman" w:eastAsia="Times New Roman" w:hAnsi="Times New Roman" w:cs="Times New Roman"/>
          <w:bCs/>
          <w:sz w:val="26"/>
          <w:szCs w:val="26"/>
          <w:lang w:eastAsia="ru-RU"/>
        </w:rPr>
        <w:t>Н</w:t>
      </w:r>
      <w:proofErr w:type="spellEnd"/>
      <w:r w:rsidRPr="00AB2630">
        <w:rPr>
          <w:rFonts w:ascii="Times New Roman" w:eastAsia="Times New Roman" w:hAnsi="Times New Roman" w:cs="Times New Roman"/>
          <w:bCs/>
          <w:sz w:val="26"/>
          <w:szCs w:val="26"/>
          <w:lang w:eastAsia="ru-RU"/>
        </w:rPr>
        <w:t xml:space="preserve"> Я № </w:t>
      </w:r>
      <w:r w:rsidR="005D1E77">
        <w:rPr>
          <w:rFonts w:ascii="Times New Roman" w:eastAsia="Times New Roman" w:hAnsi="Times New Roman" w:cs="Times New Roman"/>
          <w:bCs/>
          <w:sz w:val="26"/>
          <w:szCs w:val="26"/>
          <w:u w:val="single"/>
          <w:lang w:eastAsia="ru-RU"/>
        </w:rPr>
        <w:t>67/ко-23</w:t>
      </w:r>
    </w:p>
    <w:p w:rsidR="0009147E" w:rsidRDefault="0009147E" w:rsidP="0009147E">
      <w:pPr>
        <w:shd w:val="clear" w:color="auto" w:fill="FFFFFF"/>
        <w:spacing w:after="0" w:line="240" w:lineRule="auto"/>
        <w:rPr>
          <w:rFonts w:ascii="Times New Roman" w:eastAsia="Times New Roman" w:hAnsi="Times New Roman" w:cs="Times New Roman"/>
          <w:b/>
          <w:bCs/>
          <w:color w:val="1D1D1B"/>
          <w:sz w:val="26"/>
          <w:szCs w:val="26"/>
          <w:lang w:eastAsia="uk-UA"/>
        </w:rPr>
      </w:pPr>
    </w:p>
    <w:p w:rsidR="00136B27" w:rsidRPr="00AB2630" w:rsidRDefault="00136B27" w:rsidP="0009147E">
      <w:pPr>
        <w:shd w:val="clear" w:color="auto" w:fill="FFFFFF"/>
        <w:spacing w:after="0" w:line="240" w:lineRule="auto"/>
        <w:rPr>
          <w:rFonts w:ascii="Times New Roman" w:eastAsia="Times New Roman" w:hAnsi="Times New Roman" w:cs="Times New Roman"/>
          <w:b/>
          <w:bCs/>
          <w:color w:val="1D1D1B"/>
          <w:sz w:val="26"/>
          <w:szCs w:val="26"/>
          <w:lang w:eastAsia="uk-UA"/>
        </w:rPr>
      </w:pPr>
    </w:p>
    <w:p w:rsidR="00883BC6" w:rsidRDefault="00883BC6" w:rsidP="00883BC6">
      <w:pPr>
        <w:pStyle w:val="a5"/>
        <w:shd w:val="clear" w:color="auto" w:fill="FFFFFF"/>
        <w:spacing w:before="0" w:beforeAutospacing="0" w:after="0" w:afterAutospacing="0"/>
        <w:jc w:val="both"/>
      </w:pPr>
      <w:r>
        <w:rPr>
          <w:color w:val="000000"/>
          <w:sz w:val="26"/>
          <w:szCs w:val="26"/>
        </w:rPr>
        <w:t>Вища кваліфікаційна комісія суддів України у складі колегії:</w:t>
      </w:r>
    </w:p>
    <w:p w:rsidR="00883BC6" w:rsidRDefault="00883BC6" w:rsidP="00883BC6">
      <w:pPr>
        <w:pStyle w:val="a5"/>
        <w:shd w:val="clear" w:color="auto" w:fill="FFFFFF"/>
        <w:spacing w:before="0" w:beforeAutospacing="0" w:after="0" w:afterAutospacing="0"/>
        <w:jc w:val="both"/>
      </w:pPr>
    </w:p>
    <w:p w:rsidR="00883BC6" w:rsidRDefault="00883BC6" w:rsidP="00883BC6">
      <w:pPr>
        <w:pStyle w:val="a5"/>
        <w:shd w:val="clear" w:color="auto" w:fill="FFFFFF"/>
        <w:spacing w:before="0" w:beforeAutospacing="0" w:after="0" w:afterAutospacing="0"/>
        <w:jc w:val="both"/>
      </w:pPr>
      <w:r>
        <w:rPr>
          <w:color w:val="000000"/>
          <w:sz w:val="26"/>
          <w:szCs w:val="26"/>
        </w:rPr>
        <w:t xml:space="preserve">головуючого – </w:t>
      </w:r>
      <w:proofErr w:type="spellStart"/>
      <w:r>
        <w:rPr>
          <w:color w:val="000000"/>
          <w:sz w:val="26"/>
          <w:szCs w:val="26"/>
        </w:rPr>
        <w:t>Гацелюка</w:t>
      </w:r>
      <w:proofErr w:type="spellEnd"/>
      <w:r>
        <w:rPr>
          <w:color w:val="000000"/>
          <w:sz w:val="26"/>
          <w:szCs w:val="26"/>
        </w:rPr>
        <w:t xml:space="preserve"> В.О.,</w:t>
      </w:r>
    </w:p>
    <w:p w:rsidR="00883BC6" w:rsidRDefault="00883BC6" w:rsidP="00883BC6">
      <w:pPr>
        <w:pStyle w:val="a5"/>
        <w:shd w:val="clear" w:color="auto" w:fill="FFFFFF"/>
        <w:spacing w:before="0" w:beforeAutospacing="0" w:after="0" w:afterAutospacing="0"/>
        <w:jc w:val="both"/>
      </w:pPr>
    </w:p>
    <w:p w:rsidR="00883BC6" w:rsidRDefault="00883BC6" w:rsidP="00883BC6">
      <w:pPr>
        <w:pStyle w:val="a5"/>
        <w:shd w:val="clear" w:color="auto" w:fill="FFFFFF"/>
        <w:spacing w:before="0" w:beforeAutospacing="0" w:after="0" w:afterAutospacing="0"/>
        <w:jc w:val="both"/>
      </w:pPr>
      <w:r>
        <w:rPr>
          <w:color w:val="000000"/>
          <w:sz w:val="26"/>
          <w:szCs w:val="26"/>
        </w:rPr>
        <w:t xml:space="preserve">членів Комісії: </w:t>
      </w:r>
      <w:proofErr w:type="spellStart"/>
      <w:r>
        <w:rPr>
          <w:color w:val="000000"/>
          <w:sz w:val="26"/>
          <w:szCs w:val="26"/>
        </w:rPr>
        <w:t>Коліуша</w:t>
      </w:r>
      <w:proofErr w:type="spellEnd"/>
      <w:r>
        <w:rPr>
          <w:color w:val="000000"/>
          <w:sz w:val="26"/>
          <w:szCs w:val="26"/>
        </w:rPr>
        <w:t xml:space="preserve"> О.Л. (доповідач), Мельника Р.І.,</w:t>
      </w:r>
    </w:p>
    <w:p w:rsidR="00883BC6" w:rsidRDefault="00883BC6" w:rsidP="00883BC6">
      <w:pPr>
        <w:pStyle w:val="a5"/>
        <w:shd w:val="clear" w:color="auto" w:fill="FFFFFF"/>
        <w:spacing w:before="0" w:beforeAutospacing="0" w:after="0" w:afterAutospacing="0"/>
        <w:jc w:val="both"/>
      </w:pPr>
    </w:p>
    <w:p w:rsidR="00883BC6" w:rsidRDefault="00883BC6" w:rsidP="00883BC6">
      <w:pPr>
        <w:pStyle w:val="a5"/>
        <w:shd w:val="clear" w:color="auto" w:fill="FFFFFF"/>
        <w:spacing w:before="0" w:beforeAutospacing="0" w:after="0" w:afterAutospacing="0"/>
        <w:jc w:val="both"/>
      </w:pPr>
      <w:r>
        <w:rPr>
          <w:color w:val="000000"/>
          <w:sz w:val="26"/>
          <w:szCs w:val="26"/>
        </w:rPr>
        <w:t xml:space="preserve">розглянувши питання про результати кваліфікаційного оцінювання судді Вовчанського районного суду Харківської області </w:t>
      </w:r>
      <w:proofErr w:type="spellStart"/>
      <w:r>
        <w:rPr>
          <w:color w:val="000000"/>
          <w:sz w:val="26"/>
          <w:szCs w:val="26"/>
        </w:rPr>
        <w:t>Уханьової</w:t>
      </w:r>
      <w:proofErr w:type="spellEnd"/>
      <w:r>
        <w:rPr>
          <w:color w:val="000000"/>
          <w:sz w:val="26"/>
          <w:szCs w:val="26"/>
        </w:rPr>
        <w:t xml:space="preserve"> Ірини Степанівни на відповідність займаній посаді,</w:t>
      </w:r>
    </w:p>
    <w:p w:rsidR="00C62AFA" w:rsidRPr="003825F9" w:rsidRDefault="00C62AFA" w:rsidP="00AB0781">
      <w:pPr>
        <w:pStyle w:val="rtejustify"/>
        <w:shd w:val="clear" w:color="auto" w:fill="FFFFFF"/>
        <w:spacing w:before="0" w:beforeAutospacing="0" w:after="0" w:afterAutospacing="0"/>
        <w:jc w:val="both"/>
        <w:rPr>
          <w:sz w:val="26"/>
          <w:szCs w:val="26"/>
        </w:rPr>
      </w:pPr>
    </w:p>
    <w:p w:rsidR="003825F9" w:rsidRDefault="003825F9" w:rsidP="00AB0781">
      <w:pPr>
        <w:pStyle w:val="rtecenter"/>
        <w:shd w:val="clear" w:color="auto" w:fill="FFFFFF"/>
        <w:spacing w:before="0" w:beforeAutospacing="0" w:after="0" w:afterAutospacing="0"/>
        <w:jc w:val="center"/>
        <w:rPr>
          <w:sz w:val="26"/>
          <w:szCs w:val="26"/>
        </w:rPr>
      </w:pPr>
      <w:r w:rsidRPr="003825F9">
        <w:rPr>
          <w:sz w:val="26"/>
          <w:szCs w:val="26"/>
        </w:rPr>
        <w:t>встановила:</w:t>
      </w:r>
    </w:p>
    <w:p w:rsidR="00C62AFA" w:rsidRPr="003825F9" w:rsidRDefault="00C62AFA" w:rsidP="00AB0781">
      <w:pPr>
        <w:pStyle w:val="rtecenter"/>
        <w:shd w:val="clear" w:color="auto" w:fill="FFFFFF"/>
        <w:spacing w:before="0" w:beforeAutospacing="0" w:after="0" w:afterAutospacing="0"/>
        <w:jc w:val="center"/>
        <w:rPr>
          <w:sz w:val="26"/>
          <w:szCs w:val="26"/>
        </w:rPr>
      </w:pPr>
    </w:p>
    <w:p w:rsidR="003825F9" w:rsidRPr="003825F9" w:rsidRDefault="003825F9" w:rsidP="00C62AFA">
      <w:pPr>
        <w:pStyle w:val="rtejustify"/>
        <w:shd w:val="clear" w:color="auto" w:fill="FFFFFF"/>
        <w:spacing w:before="0" w:beforeAutospacing="0" w:after="0" w:afterAutospacing="0"/>
        <w:ind w:firstLine="708"/>
        <w:jc w:val="both"/>
        <w:rPr>
          <w:sz w:val="26"/>
          <w:szCs w:val="26"/>
        </w:rPr>
      </w:pPr>
      <w:r w:rsidRPr="003825F9">
        <w:rPr>
          <w:sz w:val="26"/>
          <w:szCs w:val="26"/>
        </w:rPr>
        <w:t>Згідно з пунктом 16</w:t>
      </w:r>
      <w:r w:rsidRPr="003825F9">
        <w:rPr>
          <w:sz w:val="26"/>
          <w:szCs w:val="26"/>
          <w:vertAlign w:val="superscript"/>
        </w:rPr>
        <w:t>1</w:t>
      </w:r>
      <w:r w:rsidR="00C62AFA">
        <w:rPr>
          <w:sz w:val="26"/>
          <w:szCs w:val="26"/>
        </w:rPr>
        <w:t xml:space="preserve"> </w:t>
      </w:r>
      <w:r w:rsidRPr="003825F9">
        <w:rPr>
          <w:sz w:val="26"/>
          <w:szCs w:val="26"/>
        </w:rPr>
        <w:t>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rsidR="003825F9" w:rsidRPr="003825F9" w:rsidRDefault="003825F9" w:rsidP="006A4167">
      <w:pPr>
        <w:pStyle w:val="rtejustify"/>
        <w:shd w:val="clear" w:color="auto" w:fill="FFFFFF"/>
        <w:spacing w:before="0" w:beforeAutospacing="0" w:after="0" w:afterAutospacing="0"/>
        <w:ind w:firstLine="708"/>
        <w:jc w:val="both"/>
        <w:rPr>
          <w:sz w:val="26"/>
          <w:szCs w:val="26"/>
        </w:rPr>
      </w:pPr>
      <w:r w:rsidRPr="003825F9">
        <w:rPr>
          <w:sz w:val="26"/>
          <w:szCs w:val="26"/>
        </w:rPr>
        <w:t>Пунктом 20 розділу XII «Прикінцеві та перехідні положення» Закону України «Про су</w:t>
      </w:r>
      <w:r w:rsidR="00F31573">
        <w:rPr>
          <w:sz w:val="26"/>
          <w:szCs w:val="26"/>
        </w:rPr>
        <w:t xml:space="preserve">доустрій і статус суддів» (далі </w:t>
      </w:r>
      <w:r w:rsidR="006A4167">
        <w:rPr>
          <w:sz w:val="26"/>
          <w:szCs w:val="26"/>
        </w:rPr>
        <w:t>–</w:t>
      </w:r>
      <w:r w:rsidR="00F31573">
        <w:rPr>
          <w:sz w:val="26"/>
          <w:szCs w:val="26"/>
        </w:rPr>
        <w:t xml:space="preserve"> </w:t>
      </w:r>
      <w:r w:rsidRPr="003825F9">
        <w:rPr>
          <w:sz w:val="26"/>
          <w:szCs w:val="26"/>
        </w:rPr>
        <w:t>Закон)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w:t>
      </w:r>
    </w:p>
    <w:p w:rsidR="003825F9" w:rsidRPr="003825F9" w:rsidRDefault="003825F9" w:rsidP="00EE4BA9">
      <w:pPr>
        <w:pStyle w:val="rtejustify"/>
        <w:shd w:val="clear" w:color="auto" w:fill="FFFFFF"/>
        <w:spacing w:before="0" w:beforeAutospacing="0" w:after="0" w:afterAutospacing="0"/>
        <w:ind w:firstLine="708"/>
        <w:jc w:val="both"/>
        <w:rPr>
          <w:sz w:val="26"/>
          <w:szCs w:val="26"/>
        </w:rPr>
      </w:pPr>
      <w:r w:rsidRPr="003825F9">
        <w:rPr>
          <w:sz w:val="26"/>
          <w:szCs w:val="26"/>
        </w:rPr>
        <w:t xml:space="preserve">Рішенням Комісії від </w:t>
      </w:r>
      <w:r w:rsidR="008148EA">
        <w:rPr>
          <w:sz w:val="26"/>
          <w:szCs w:val="26"/>
        </w:rPr>
        <w:t>07</w:t>
      </w:r>
      <w:r w:rsidR="004335EF">
        <w:rPr>
          <w:sz w:val="26"/>
          <w:szCs w:val="26"/>
        </w:rPr>
        <w:t>.0</w:t>
      </w:r>
      <w:r w:rsidR="008148EA">
        <w:rPr>
          <w:sz w:val="26"/>
          <w:szCs w:val="26"/>
        </w:rPr>
        <w:t>6</w:t>
      </w:r>
      <w:r w:rsidR="004335EF">
        <w:rPr>
          <w:sz w:val="26"/>
          <w:szCs w:val="26"/>
        </w:rPr>
        <w:t>.2</w:t>
      </w:r>
      <w:r w:rsidRPr="003825F9">
        <w:rPr>
          <w:sz w:val="26"/>
          <w:szCs w:val="26"/>
        </w:rPr>
        <w:t>01</w:t>
      </w:r>
      <w:r w:rsidR="004335EF">
        <w:rPr>
          <w:sz w:val="26"/>
          <w:szCs w:val="26"/>
        </w:rPr>
        <w:t>8</w:t>
      </w:r>
      <w:r w:rsidR="00CC16EF">
        <w:rPr>
          <w:sz w:val="26"/>
          <w:szCs w:val="26"/>
        </w:rPr>
        <w:t xml:space="preserve"> </w:t>
      </w:r>
      <w:r w:rsidRPr="003825F9">
        <w:rPr>
          <w:sz w:val="26"/>
          <w:szCs w:val="26"/>
        </w:rPr>
        <w:t xml:space="preserve">№ </w:t>
      </w:r>
      <w:r w:rsidR="008148EA">
        <w:rPr>
          <w:sz w:val="26"/>
          <w:szCs w:val="26"/>
        </w:rPr>
        <w:t>133</w:t>
      </w:r>
      <w:r w:rsidRPr="003825F9">
        <w:rPr>
          <w:sz w:val="26"/>
          <w:szCs w:val="26"/>
        </w:rPr>
        <w:t>/зп-1</w:t>
      </w:r>
      <w:r w:rsidR="004335EF">
        <w:rPr>
          <w:sz w:val="26"/>
          <w:szCs w:val="26"/>
        </w:rPr>
        <w:t>8</w:t>
      </w:r>
      <w:r w:rsidRPr="003825F9">
        <w:rPr>
          <w:sz w:val="26"/>
          <w:szCs w:val="26"/>
        </w:rPr>
        <w:t xml:space="preserve"> призначено кваліфікаційне оцінювання суддів місцевих та апеляційних судів на відповідність займаній посаді, зокрема судді </w:t>
      </w:r>
      <w:r w:rsidR="00F86E6F">
        <w:rPr>
          <w:sz w:val="26"/>
          <w:szCs w:val="26"/>
        </w:rPr>
        <w:t>Вовчанського районного суду Харківської області</w:t>
      </w:r>
      <w:r w:rsidR="00951ED1">
        <w:rPr>
          <w:sz w:val="26"/>
          <w:szCs w:val="26"/>
        </w:rPr>
        <w:t xml:space="preserve"> </w:t>
      </w:r>
      <w:proofErr w:type="spellStart"/>
      <w:r w:rsidR="00F86E6F">
        <w:rPr>
          <w:sz w:val="26"/>
          <w:szCs w:val="26"/>
        </w:rPr>
        <w:t>Уханьової</w:t>
      </w:r>
      <w:proofErr w:type="spellEnd"/>
      <w:r w:rsidR="00F86E6F">
        <w:rPr>
          <w:sz w:val="26"/>
          <w:szCs w:val="26"/>
        </w:rPr>
        <w:t xml:space="preserve"> І.С.</w:t>
      </w:r>
    </w:p>
    <w:p w:rsidR="003825F9" w:rsidRDefault="003825F9" w:rsidP="00951ED1">
      <w:pPr>
        <w:pStyle w:val="rtejustify"/>
        <w:shd w:val="clear" w:color="auto" w:fill="FFFFFF"/>
        <w:spacing w:before="0" w:beforeAutospacing="0" w:after="0" w:afterAutospacing="0"/>
        <w:ind w:firstLine="708"/>
        <w:jc w:val="both"/>
        <w:rPr>
          <w:sz w:val="26"/>
          <w:szCs w:val="26"/>
        </w:rPr>
      </w:pPr>
      <w:r w:rsidRPr="003825F9">
        <w:rPr>
          <w:sz w:val="26"/>
          <w:szCs w:val="26"/>
        </w:rPr>
        <w:t xml:space="preserve">Рішенням Комісії від </w:t>
      </w:r>
      <w:r w:rsidR="00F86E6F">
        <w:rPr>
          <w:sz w:val="26"/>
          <w:szCs w:val="26"/>
        </w:rPr>
        <w:t>18</w:t>
      </w:r>
      <w:r w:rsidR="00CC16EF">
        <w:rPr>
          <w:sz w:val="26"/>
          <w:szCs w:val="26"/>
        </w:rPr>
        <w:t>.</w:t>
      </w:r>
      <w:r w:rsidR="00F86E6F">
        <w:rPr>
          <w:sz w:val="26"/>
          <w:szCs w:val="26"/>
        </w:rPr>
        <w:t>1</w:t>
      </w:r>
      <w:r w:rsidR="00CC16EF">
        <w:rPr>
          <w:sz w:val="26"/>
          <w:szCs w:val="26"/>
        </w:rPr>
        <w:t>0.</w:t>
      </w:r>
      <w:r w:rsidRPr="003825F9">
        <w:rPr>
          <w:sz w:val="26"/>
          <w:szCs w:val="26"/>
        </w:rPr>
        <w:t xml:space="preserve">2018 № </w:t>
      </w:r>
      <w:r w:rsidR="00F86E6F">
        <w:rPr>
          <w:sz w:val="26"/>
          <w:szCs w:val="26"/>
        </w:rPr>
        <w:t>235</w:t>
      </w:r>
      <w:r w:rsidRPr="003825F9">
        <w:rPr>
          <w:sz w:val="26"/>
          <w:szCs w:val="26"/>
        </w:rPr>
        <w:t>/зп-18 затверджено результати першого етапу кваліфікаційного оцінювання суддів місцевих та апеляційних судів на відповідність займаній посаді «Іспит», складеного 1</w:t>
      </w:r>
      <w:r w:rsidR="00397C5D">
        <w:rPr>
          <w:sz w:val="26"/>
          <w:szCs w:val="26"/>
        </w:rPr>
        <w:t>2</w:t>
      </w:r>
      <w:r w:rsidR="000275EA">
        <w:rPr>
          <w:sz w:val="26"/>
          <w:szCs w:val="26"/>
        </w:rPr>
        <w:t>.0</w:t>
      </w:r>
      <w:r w:rsidR="00397C5D">
        <w:rPr>
          <w:sz w:val="26"/>
          <w:szCs w:val="26"/>
        </w:rPr>
        <w:t>7</w:t>
      </w:r>
      <w:r w:rsidR="000275EA">
        <w:rPr>
          <w:sz w:val="26"/>
          <w:szCs w:val="26"/>
        </w:rPr>
        <w:t>.</w:t>
      </w:r>
      <w:r w:rsidRPr="003825F9">
        <w:rPr>
          <w:sz w:val="26"/>
          <w:szCs w:val="26"/>
        </w:rPr>
        <w:t xml:space="preserve">2018, зокрема судді </w:t>
      </w:r>
      <w:r w:rsidR="00397C5D">
        <w:rPr>
          <w:sz w:val="26"/>
          <w:szCs w:val="26"/>
        </w:rPr>
        <w:t xml:space="preserve">Вовчанського районного суду Харківської області </w:t>
      </w:r>
      <w:proofErr w:type="spellStart"/>
      <w:r w:rsidR="00397C5D">
        <w:rPr>
          <w:sz w:val="26"/>
          <w:szCs w:val="26"/>
        </w:rPr>
        <w:t>Уханьової</w:t>
      </w:r>
      <w:proofErr w:type="spellEnd"/>
      <w:r w:rsidR="00397C5D">
        <w:rPr>
          <w:sz w:val="26"/>
          <w:szCs w:val="26"/>
        </w:rPr>
        <w:t xml:space="preserve"> І.С</w:t>
      </w:r>
      <w:r w:rsidR="00A0676B">
        <w:rPr>
          <w:sz w:val="26"/>
          <w:szCs w:val="26"/>
        </w:rPr>
        <w:t>.</w:t>
      </w:r>
      <w:r w:rsidRPr="003825F9">
        <w:rPr>
          <w:sz w:val="26"/>
          <w:szCs w:val="26"/>
        </w:rPr>
        <w:t xml:space="preserve"> та допущено її до другого етапу кваліфікаційного оцінювання суддів місцевих та апеляційних судів на відповідність займаній посаді «Дослідження досьє та проведення співбесіди».</w:t>
      </w:r>
    </w:p>
    <w:p w:rsidR="00B14645" w:rsidRDefault="00B14645" w:rsidP="00B14645">
      <w:pPr>
        <w:pStyle w:val="rtejustify"/>
        <w:shd w:val="clear" w:color="auto" w:fill="FFFFFF"/>
        <w:tabs>
          <w:tab w:val="left" w:pos="7893"/>
        </w:tabs>
        <w:spacing w:before="0" w:beforeAutospacing="0" w:after="0" w:afterAutospacing="0"/>
        <w:ind w:firstLine="708"/>
        <w:jc w:val="both"/>
        <w:rPr>
          <w:sz w:val="26"/>
          <w:szCs w:val="26"/>
        </w:rPr>
      </w:pPr>
      <w:r>
        <w:rPr>
          <w:sz w:val="26"/>
          <w:szCs w:val="26"/>
        </w:rPr>
        <w:lastRenderedPageBreak/>
        <w:t xml:space="preserve">Крім того, стосовно судді </w:t>
      </w:r>
      <w:r w:rsidR="00A0676B">
        <w:rPr>
          <w:sz w:val="26"/>
          <w:szCs w:val="26"/>
        </w:rPr>
        <w:t xml:space="preserve">Вовчанського районного суду Харківської області </w:t>
      </w:r>
      <w:proofErr w:type="spellStart"/>
      <w:r w:rsidR="00A0676B">
        <w:rPr>
          <w:sz w:val="26"/>
          <w:szCs w:val="26"/>
        </w:rPr>
        <w:t>Уханьової</w:t>
      </w:r>
      <w:proofErr w:type="spellEnd"/>
      <w:r w:rsidR="00A0676B">
        <w:rPr>
          <w:sz w:val="26"/>
          <w:szCs w:val="26"/>
        </w:rPr>
        <w:t xml:space="preserve"> І.С</w:t>
      </w:r>
      <w:r>
        <w:rPr>
          <w:sz w:val="26"/>
          <w:szCs w:val="26"/>
        </w:rPr>
        <w:t>.</w:t>
      </w:r>
      <w:r w:rsidR="00973180">
        <w:rPr>
          <w:sz w:val="26"/>
          <w:szCs w:val="26"/>
        </w:rPr>
        <w:t xml:space="preserve"> </w:t>
      </w:r>
      <w:r w:rsidR="00A0676B">
        <w:rPr>
          <w:sz w:val="26"/>
          <w:szCs w:val="26"/>
        </w:rPr>
        <w:t>03</w:t>
      </w:r>
      <w:r w:rsidR="00973180">
        <w:rPr>
          <w:sz w:val="26"/>
          <w:szCs w:val="26"/>
        </w:rPr>
        <w:t>.02.2019</w:t>
      </w:r>
      <w:r w:rsidR="001F438A">
        <w:rPr>
          <w:sz w:val="26"/>
          <w:szCs w:val="26"/>
        </w:rPr>
        <w:t xml:space="preserve"> складено висновок про підсумки тестувань особистих морально-психологі</w:t>
      </w:r>
      <w:r w:rsidR="001426A4">
        <w:rPr>
          <w:sz w:val="26"/>
          <w:szCs w:val="26"/>
        </w:rPr>
        <w:t>ч</w:t>
      </w:r>
      <w:r w:rsidR="001F438A">
        <w:rPr>
          <w:sz w:val="26"/>
          <w:szCs w:val="26"/>
        </w:rPr>
        <w:t>них якостей і загальних здібностей.</w:t>
      </w:r>
    </w:p>
    <w:p w:rsidR="0093350D" w:rsidRDefault="00883BC6" w:rsidP="00B14645">
      <w:pPr>
        <w:pStyle w:val="rtejustify"/>
        <w:shd w:val="clear" w:color="auto" w:fill="FFFFFF"/>
        <w:tabs>
          <w:tab w:val="left" w:pos="7893"/>
        </w:tabs>
        <w:spacing w:before="0" w:beforeAutospacing="0" w:after="0" w:afterAutospacing="0"/>
        <w:ind w:firstLine="708"/>
        <w:jc w:val="both"/>
        <w:rPr>
          <w:sz w:val="26"/>
          <w:szCs w:val="26"/>
        </w:rPr>
      </w:pPr>
      <w:r>
        <w:rPr>
          <w:sz w:val="26"/>
          <w:szCs w:val="26"/>
        </w:rPr>
        <w:t>П</w:t>
      </w:r>
      <w:r w:rsidR="001A47B7">
        <w:rPr>
          <w:sz w:val="26"/>
          <w:szCs w:val="26"/>
        </w:rPr>
        <w:t xml:space="preserve">ід час проведення кваліфікаційного оцінювання судді </w:t>
      </w:r>
      <w:proofErr w:type="spellStart"/>
      <w:r w:rsidR="0098648A">
        <w:rPr>
          <w:sz w:val="26"/>
          <w:szCs w:val="26"/>
        </w:rPr>
        <w:t>Уханьової</w:t>
      </w:r>
      <w:proofErr w:type="spellEnd"/>
      <w:r w:rsidR="0098648A">
        <w:rPr>
          <w:sz w:val="26"/>
          <w:szCs w:val="26"/>
        </w:rPr>
        <w:t xml:space="preserve"> І.С.</w:t>
      </w:r>
      <w:r w:rsidR="001A47B7">
        <w:rPr>
          <w:sz w:val="26"/>
          <w:szCs w:val="26"/>
        </w:rPr>
        <w:t xml:space="preserve"> на електрон</w:t>
      </w:r>
      <w:r w:rsidR="006A4167">
        <w:rPr>
          <w:sz w:val="26"/>
          <w:szCs w:val="26"/>
        </w:rPr>
        <w:t>н</w:t>
      </w:r>
      <w:r w:rsidR="001A47B7">
        <w:rPr>
          <w:sz w:val="26"/>
          <w:szCs w:val="26"/>
        </w:rPr>
        <w:t>у адресу Комісії</w:t>
      </w:r>
      <w:r w:rsidR="002152B5">
        <w:rPr>
          <w:sz w:val="26"/>
          <w:szCs w:val="26"/>
        </w:rPr>
        <w:t xml:space="preserve"> </w:t>
      </w:r>
      <w:r w:rsidR="005272FB">
        <w:rPr>
          <w:sz w:val="26"/>
          <w:szCs w:val="26"/>
        </w:rPr>
        <w:t xml:space="preserve">надійшло повідомлення </w:t>
      </w:r>
      <w:r w:rsidR="006A4167">
        <w:rPr>
          <w:sz w:val="26"/>
          <w:szCs w:val="26"/>
        </w:rPr>
        <w:t>з</w:t>
      </w:r>
      <w:r w:rsidR="0098648A">
        <w:rPr>
          <w:sz w:val="26"/>
          <w:szCs w:val="26"/>
        </w:rPr>
        <w:t xml:space="preserve"> Офісу Генерального прокурора, в якому зазначено, що </w:t>
      </w:r>
      <w:r w:rsidR="003C4B00">
        <w:rPr>
          <w:sz w:val="26"/>
          <w:szCs w:val="26"/>
        </w:rPr>
        <w:t xml:space="preserve">стосовно </w:t>
      </w:r>
      <w:r w:rsidR="00146B16">
        <w:rPr>
          <w:sz w:val="26"/>
          <w:szCs w:val="26"/>
        </w:rPr>
        <w:t>ОСОБА_1</w:t>
      </w:r>
      <w:bookmarkStart w:id="0" w:name="_GoBack"/>
      <w:bookmarkEnd w:id="0"/>
      <w:r w:rsidR="00604E55">
        <w:rPr>
          <w:sz w:val="26"/>
          <w:szCs w:val="26"/>
        </w:rPr>
        <w:t xml:space="preserve"> порушено два кримінальних провадження за ч</w:t>
      </w:r>
      <w:r w:rsidR="006A4167">
        <w:rPr>
          <w:sz w:val="26"/>
          <w:szCs w:val="26"/>
        </w:rPr>
        <w:t>астиною</w:t>
      </w:r>
      <w:r w:rsidR="00604E55">
        <w:rPr>
          <w:sz w:val="26"/>
          <w:szCs w:val="26"/>
        </w:rPr>
        <w:t xml:space="preserve"> </w:t>
      </w:r>
      <w:r w:rsidR="006A4167">
        <w:rPr>
          <w:sz w:val="26"/>
          <w:szCs w:val="26"/>
        </w:rPr>
        <w:t>другою</w:t>
      </w:r>
      <w:r w:rsidR="00604E55">
        <w:rPr>
          <w:sz w:val="26"/>
          <w:szCs w:val="26"/>
        </w:rPr>
        <w:t xml:space="preserve"> ст</w:t>
      </w:r>
      <w:r w:rsidR="006A4167">
        <w:rPr>
          <w:sz w:val="26"/>
          <w:szCs w:val="26"/>
        </w:rPr>
        <w:t>атті</w:t>
      </w:r>
      <w:r w:rsidR="00604E55">
        <w:rPr>
          <w:sz w:val="26"/>
          <w:szCs w:val="26"/>
        </w:rPr>
        <w:t xml:space="preserve"> 111 К</w:t>
      </w:r>
      <w:r w:rsidR="003853F6">
        <w:rPr>
          <w:sz w:val="26"/>
          <w:szCs w:val="26"/>
        </w:rPr>
        <w:t>римінального кодексу</w:t>
      </w:r>
      <w:r w:rsidR="00604E55">
        <w:rPr>
          <w:sz w:val="26"/>
          <w:szCs w:val="26"/>
        </w:rPr>
        <w:t xml:space="preserve"> України та ч</w:t>
      </w:r>
      <w:r w:rsidR="006A4167">
        <w:rPr>
          <w:sz w:val="26"/>
          <w:szCs w:val="26"/>
        </w:rPr>
        <w:t>астиною першою</w:t>
      </w:r>
      <w:r w:rsidR="00604E55">
        <w:rPr>
          <w:sz w:val="26"/>
          <w:szCs w:val="26"/>
        </w:rPr>
        <w:t xml:space="preserve"> </w:t>
      </w:r>
      <w:r w:rsidR="00565040">
        <w:rPr>
          <w:sz w:val="26"/>
          <w:szCs w:val="26"/>
        </w:rPr>
        <w:t>ст</w:t>
      </w:r>
      <w:r w:rsidR="006A4167">
        <w:rPr>
          <w:sz w:val="26"/>
          <w:szCs w:val="26"/>
        </w:rPr>
        <w:t>атті</w:t>
      </w:r>
      <w:r w:rsidR="00565040">
        <w:rPr>
          <w:sz w:val="26"/>
          <w:szCs w:val="26"/>
        </w:rPr>
        <w:t xml:space="preserve"> 14 ч</w:t>
      </w:r>
      <w:r w:rsidR="006A4167">
        <w:rPr>
          <w:sz w:val="26"/>
          <w:szCs w:val="26"/>
        </w:rPr>
        <w:t>астиною другою</w:t>
      </w:r>
      <w:r w:rsidR="00565040">
        <w:rPr>
          <w:sz w:val="26"/>
          <w:szCs w:val="26"/>
        </w:rPr>
        <w:t xml:space="preserve"> ст</w:t>
      </w:r>
      <w:r w:rsidR="006A4167">
        <w:rPr>
          <w:sz w:val="26"/>
          <w:szCs w:val="26"/>
        </w:rPr>
        <w:t>атті</w:t>
      </w:r>
      <w:r w:rsidR="00565040">
        <w:rPr>
          <w:sz w:val="26"/>
          <w:szCs w:val="26"/>
        </w:rPr>
        <w:t xml:space="preserve"> 111 К</w:t>
      </w:r>
      <w:r w:rsidR="006A4167">
        <w:rPr>
          <w:sz w:val="26"/>
          <w:szCs w:val="26"/>
        </w:rPr>
        <w:t>римінального кодексу</w:t>
      </w:r>
      <w:r w:rsidR="00565040">
        <w:rPr>
          <w:sz w:val="26"/>
          <w:szCs w:val="26"/>
        </w:rPr>
        <w:t xml:space="preserve"> України.</w:t>
      </w:r>
    </w:p>
    <w:p w:rsidR="00565040" w:rsidRDefault="00B90C6D" w:rsidP="00B14645">
      <w:pPr>
        <w:pStyle w:val="rtejustify"/>
        <w:shd w:val="clear" w:color="auto" w:fill="FFFFFF"/>
        <w:tabs>
          <w:tab w:val="left" w:pos="7893"/>
        </w:tabs>
        <w:spacing w:before="0" w:beforeAutospacing="0" w:after="0" w:afterAutospacing="0"/>
        <w:ind w:firstLine="708"/>
        <w:jc w:val="both"/>
        <w:rPr>
          <w:sz w:val="26"/>
          <w:szCs w:val="26"/>
        </w:rPr>
      </w:pPr>
      <w:r>
        <w:rPr>
          <w:sz w:val="26"/>
          <w:szCs w:val="26"/>
        </w:rPr>
        <w:t xml:space="preserve">Згідно з відомостями Єдиного державного реєстру судових рішень </w:t>
      </w:r>
      <w:r w:rsidR="006A4167">
        <w:rPr>
          <w:sz w:val="26"/>
          <w:szCs w:val="26"/>
        </w:rPr>
        <w:t>у</w:t>
      </w:r>
      <w:r w:rsidR="00565040">
        <w:rPr>
          <w:sz w:val="26"/>
          <w:szCs w:val="26"/>
        </w:rPr>
        <w:t>казані кримінальні провадження</w:t>
      </w:r>
      <w:r>
        <w:rPr>
          <w:sz w:val="26"/>
          <w:szCs w:val="26"/>
        </w:rPr>
        <w:t xml:space="preserve"> об’єднані в одне провадження та </w:t>
      </w:r>
      <w:r w:rsidR="001D1FDA">
        <w:rPr>
          <w:sz w:val="26"/>
          <w:szCs w:val="26"/>
        </w:rPr>
        <w:t xml:space="preserve">перебувають </w:t>
      </w:r>
      <w:r w:rsidR="004F4727">
        <w:rPr>
          <w:sz w:val="26"/>
          <w:szCs w:val="26"/>
        </w:rPr>
        <w:t>на розгляді</w:t>
      </w:r>
      <w:r>
        <w:rPr>
          <w:sz w:val="26"/>
          <w:szCs w:val="26"/>
        </w:rPr>
        <w:t xml:space="preserve"> колегії суддів</w:t>
      </w:r>
      <w:r w:rsidR="001D1FDA">
        <w:rPr>
          <w:sz w:val="26"/>
          <w:szCs w:val="26"/>
        </w:rPr>
        <w:t xml:space="preserve"> Київсь</w:t>
      </w:r>
      <w:r w:rsidR="00322B9C">
        <w:rPr>
          <w:sz w:val="26"/>
          <w:szCs w:val="26"/>
        </w:rPr>
        <w:t>кого районного суду міста Полтави.</w:t>
      </w:r>
    </w:p>
    <w:p w:rsidR="003825F9" w:rsidRPr="00E02583" w:rsidRDefault="003825F9" w:rsidP="0047035F">
      <w:pPr>
        <w:pStyle w:val="rtejustify"/>
        <w:shd w:val="clear" w:color="auto" w:fill="FFFFFF"/>
        <w:spacing w:before="0" w:beforeAutospacing="0" w:after="0" w:afterAutospacing="0"/>
        <w:ind w:firstLine="708"/>
        <w:jc w:val="both"/>
        <w:rPr>
          <w:sz w:val="26"/>
          <w:szCs w:val="26"/>
        </w:rPr>
      </w:pPr>
      <w:r w:rsidRPr="00E02583">
        <w:rPr>
          <w:sz w:val="26"/>
          <w:szCs w:val="26"/>
        </w:rPr>
        <w:t xml:space="preserve">Згідно з частиною </w:t>
      </w:r>
      <w:r w:rsidR="008435F0" w:rsidRPr="00E02583">
        <w:rPr>
          <w:sz w:val="26"/>
          <w:szCs w:val="26"/>
        </w:rPr>
        <w:t xml:space="preserve">сьомою </w:t>
      </w:r>
      <w:r w:rsidRPr="00E02583">
        <w:rPr>
          <w:sz w:val="26"/>
          <w:szCs w:val="26"/>
        </w:rPr>
        <w:t>статті 8</w:t>
      </w:r>
      <w:r w:rsidR="008435F0" w:rsidRPr="00E02583">
        <w:rPr>
          <w:sz w:val="26"/>
          <w:szCs w:val="26"/>
        </w:rPr>
        <w:t>4</w:t>
      </w:r>
      <w:r w:rsidRPr="00E02583">
        <w:rPr>
          <w:sz w:val="26"/>
          <w:szCs w:val="26"/>
        </w:rPr>
        <w:t xml:space="preserve"> Закону </w:t>
      </w:r>
      <w:r w:rsidR="006A4167">
        <w:rPr>
          <w:sz w:val="26"/>
          <w:szCs w:val="26"/>
          <w:shd w:val="clear" w:color="auto" w:fill="FFFFFF"/>
        </w:rPr>
        <w:t>в</w:t>
      </w:r>
      <w:r w:rsidR="00E02583" w:rsidRPr="00E02583">
        <w:rPr>
          <w:sz w:val="26"/>
          <w:szCs w:val="26"/>
          <w:shd w:val="clear" w:color="auto" w:fill="FFFFFF"/>
        </w:rPr>
        <w:t xml:space="preserve"> разі повідомлення судді (кандидатові на посаду судді) про підозру у вчиненні кримінального правопорушення Вища кваліфікаційна комісія суддів України має право зупинити проведення кваліфікаційного оцінювання цього судді (кандидата на посаду судді) до набрання законної сили </w:t>
      </w:r>
      <w:proofErr w:type="spellStart"/>
      <w:r w:rsidR="00E02583" w:rsidRPr="00E02583">
        <w:rPr>
          <w:sz w:val="26"/>
          <w:szCs w:val="26"/>
          <w:shd w:val="clear" w:color="auto" w:fill="FFFFFF"/>
        </w:rPr>
        <w:t>вироком</w:t>
      </w:r>
      <w:proofErr w:type="spellEnd"/>
      <w:r w:rsidR="00E02583" w:rsidRPr="00E02583">
        <w:rPr>
          <w:sz w:val="26"/>
          <w:szCs w:val="26"/>
          <w:shd w:val="clear" w:color="auto" w:fill="FFFFFF"/>
        </w:rPr>
        <w:t xml:space="preserve"> суду або закриття кримінального провадження.</w:t>
      </w:r>
    </w:p>
    <w:p w:rsidR="003825F9" w:rsidRPr="003825F9" w:rsidRDefault="006A4167" w:rsidP="004D1244">
      <w:pPr>
        <w:pStyle w:val="rtejustify"/>
        <w:shd w:val="clear" w:color="auto" w:fill="FFFFFF"/>
        <w:spacing w:before="0" w:beforeAutospacing="0" w:after="0" w:afterAutospacing="0"/>
        <w:ind w:firstLine="708"/>
        <w:jc w:val="both"/>
        <w:rPr>
          <w:sz w:val="26"/>
          <w:szCs w:val="26"/>
        </w:rPr>
      </w:pPr>
      <w:r>
        <w:rPr>
          <w:sz w:val="26"/>
          <w:szCs w:val="26"/>
        </w:rPr>
        <w:t>У</w:t>
      </w:r>
      <w:r w:rsidR="003825F9" w:rsidRPr="003825F9">
        <w:rPr>
          <w:sz w:val="26"/>
          <w:szCs w:val="26"/>
        </w:rPr>
        <w:t>рах</w:t>
      </w:r>
      <w:r>
        <w:rPr>
          <w:sz w:val="26"/>
          <w:szCs w:val="26"/>
        </w:rPr>
        <w:t>увавши</w:t>
      </w:r>
      <w:r w:rsidR="003825F9" w:rsidRPr="003825F9">
        <w:rPr>
          <w:sz w:val="26"/>
          <w:szCs w:val="26"/>
        </w:rPr>
        <w:t xml:space="preserve"> викладене, заслухавши доповідача, дослідивши досьє судді </w:t>
      </w:r>
      <w:proofErr w:type="spellStart"/>
      <w:r w:rsidR="00DB48B2">
        <w:rPr>
          <w:sz w:val="26"/>
          <w:szCs w:val="26"/>
        </w:rPr>
        <w:t>Уханьової</w:t>
      </w:r>
      <w:proofErr w:type="spellEnd"/>
      <w:r w:rsidR="00DB48B2">
        <w:rPr>
          <w:sz w:val="26"/>
          <w:szCs w:val="26"/>
        </w:rPr>
        <w:t xml:space="preserve"> І.С.</w:t>
      </w:r>
      <w:r w:rsidR="003825F9" w:rsidRPr="003825F9">
        <w:rPr>
          <w:sz w:val="26"/>
          <w:szCs w:val="26"/>
        </w:rPr>
        <w:t xml:space="preserve">, Комісія дійшла висновку </w:t>
      </w:r>
      <w:r w:rsidR="00DB48B2">
        <w:rPr>
          <w:sz w:val="26"/>
          <w:szCs w:val="26"/>
        </w:rPr>
        <w:t xml:space="preserve">про необхідність зупинення </w:t>
      </w:r>
      <w:r w:rsidR="00F65775">
        <w:rPr>
          <w:sz w:val="26"/>
          <w:szCs w:val="26"/>
        </w:rPr>
        <w:t>кваліфікаційного оцінювання судді</w:t>
      </w:r>
      <w:r w:rsidR="00A8468E">
        <w:rPr>
          <w:sz w:val="26"/>
          <w:szCs w:val="26"/>
        </w:rPr>
        <w:t xml:space="preserve"> Вовчанського районного суду Харківської області </w:t>
      </w:r>
      <w:proofErr w:type="spellStart"/>
      <w:r w:rsidR="00A8468E">
        <w:rPr>
          <w:sz w:val="26"/>
          <w:szCs w:val="26"/>
        </w:rPr>
        <w:t>Уханьової</w:t>
      </w:r>
      <w:proofErr w:type="spellEnd"/>
      <w:r w:rsidR="00A8468E">
        <w:rPr>
          <w:sz w:val="26"/>
          <w:szCs w:val="26"/>
        </w:rPr>
        <w:t xml:space="preserve"> І.С. до </w:t>
      </w:r>
      <w:r w:rsidR="00A8468E" w:rsidRPr="00E02583">
        <w:rPr>
          <w:sz w:val="26"/>
          <w:szCs w:val="26"/>
          <w:shd w:val="clear" w:color="auto" w:fill="FFFFFF"/>
        </w:rPr>
        <w:t xml:space="preserve">набрання законної сили </w:t>
      </w:r>
      <w:proofErr w:type="spellStart"/>
      <w:r w:rsidR="00A8468E" w:rsidRPr="00E02583">
        <w:rPr>
          <w:sz w:val="26"/>
          <w:szCs w:val="26"/>
          <w:shd w:val="clear" w:color="auto" w:fill="FFFFFF"/>
        </w:rPr>
        <w:t>вироком</w:t>
      </w:r>
      <w:proofErr w:type="spellEnd"/>
      <w:r w:rsidR="00A8468E" w:rsidRPr="00E02583">
        <w:rPr>
          <w:sz w:val="26"/>
          <w:szCs w:val="26"/>
          <w:shd w:val="clear" w:color="auto" w:fill="FFFFFF"/>
        </w:rPr>
        <w:t xml:space="preserve"> суду або закриття кримінального провадження.</w:t>
      </w:r>
    </w:p>
    <w:p w:rsidR="003825F9" w:rsidRDefault="003825F9" w:rsidP="00DB48B2">
      <w:pPr>
        <w:pStyle w:val="rtejustify"/>
        <w:shd w:val="clear" w:color="auto" w:fill="FFFFFF"/>
        <w:spacing w:before="0" w:beforeAutospacing="0" w:after="0" w:afterAutospacing="0"/>
        <w:ind w:firstLine="708"/>
        <w:jc w:val="both"/>
        <w:rPr>
          <w:sz w:val="26"/>
          <w:szCs w:val="26"/>
        </w:rPr>
      </w:pPr>
      <w:r w:rsidRPr="003825F9">
        <w:rPr>
          <w:sz w:val="26"/>
          <w:szCs w:val="26"/>
        </w:rPr>
        <w:t xml:space="preserve">Керуючись статтями 84, 93, 101 </w:t>
      </w:r>
      <w:r w:rsidR="00502827" w:rsidRPr="003825F9">
        <w:rPr>
          <w:sz w:val="26"/>
          <w:szCs w:val="26"/>
        </w:rPr>
        <w:t>Закону України «Про судоустрій і статус суддів</w:t>
      </w:r>
      <w:r w:rsidR="00502827">
        <w:rPr>
          <w:sz w:val="26"/>
          <w:szCs w:val="26"/>
        </w:rPr>
        <w:t>,</w:t>
      </w:r>
      <w:r w:rsidRPr="003825F9">
        <w:rPr>
          <w:sz w:val="26"/>
          <w:szCs w:val="26"/>
        </w:rPr>
        <w:t xml:space="preserve"> Комісія</w:t>
      </w:r>
      <w:r w:rsidR="00DF760E">
        <w:rPr>
          <w:sz w:val="26"/>
          <w:szCs w:val="26"/>
        </w:rPr>
        <w:t xml:space="preserve"> одноголосно</w:t>
      </w:r>
    </w:p>
    <w:p w:rsidR="004D1244" w:rsidRPr="003825F9" w:rsidRDefault="004D1244" w:rsidP="00AB0781">
      <w:pPr>
        <w:pStyle w:val="rtejustify"/>
        <w:shd w:val="clear" w:color="auto" w:fill="FFFFFF"/>
        <w:spacing w:before="0" w:beforeAutospacing="0" w:after="0" w:afterAutospacing="0"/>
        <w:jc w:val="both"/>
        <w:rPr>
          <w:sz w:val="26"/>
          <w:szCs w:val="26"/>
        </w:rPr>
      </w:pPr>
    </w:p>
    <w:p w:rsidR="003825F9" w:rsidRPr="003825F9" w:rsidRDefault="003825F9" w:rsidP="00AB0781">
      <w:pPr>
        <w:pStyle w:val="rtecenter"/>
        <w:shd w:val="clear" w:color="auto" w:fill="FFFFFF"/>
        <w:spacing w:before="0" w:beforeAutospacing="0" w:after="0" w:afterAutospacing="0"/>
        <w:jc w:val="center"/>
        <w:rPr>
          <w:sz w:val="26"/>
          <w:szCs w:val="26"/>
        </w:rPr>
      </w:pPr>
      <w:r w:rsidRPr="003825F9">
        <w:rPr>
          <w:sz w:val="26"/>
          <w:szCs w:val="26"/>
        </w:rPr>
        <w:t>вирішила:</w:t>
      </w:r>
    </w:p>
    <w:p w:rsidR="00061E94" w:rsidRDefault="00061E94" w:rsidP="00AB0781">
      <w:pPr>
        <w:pStyle w:val="rtejustify"/>
        <w:shd w:val="clear" w:color="auto" w:fill="FFFFFF"/>
        <w:spacing w:before="0" w:beforeAutospacing="0" w:after="0" w:afterAutospacing="0"/>
        <w:jc w:val="both"/>
        <w:rPr>
          <w:sz w:val="26"/>
          <w:szCs w:val="26"/>
        </w:rPr>
      </w:pPr>
    </w:p>
    <w:p w:rsidR="00F512BD" w:rsidRPr="00F512BD" w:rsidRDefault="00F512BD" w:rsidP="00F512BD">
      <w:pPr>
        <w:shd w:val="clear" w:color="auto" w:fill="FFFFFF"/>
        <w:spacing w:after="0" w:line="240" w:lineRule="auto"/>
        <w:jc w:val="both"/>
        <w:rPr>
          <w:rFonts w:ascii="Times New Roman" w:eastAsia="Times New Roman" w:hAnsi="Times New Roman" w:cs="Times New Roman"/>
          <w:sz w:val="24"/>
          <w:szCs w:val="24"/>
          <w:lang w:eastAsia="uk-UA"/>
        </w:rPr>
      </w:pPr>
      <w:r w:rsidRPr="00F512BD">
        <w:rPr>
          <w:rFonts w:ascii="Times New Roman" w:eastAsia="Times New Roman" w:hAnsi="Times New Roman" w:cs="Times New Roman"/>
          <w:sz w:val="26"/>
          <w:szCs w:val="26"/>
          <w:lang w:eastAsia="uk-UA"/>
        </w:rPr>
        <w:t xml:space="preserve">зупинити кваліфікаційне оцінювання судді Вовчанського районного суду Харківської області </w:t>
      </w:r>
      <w:proofErr w:type="spellStart"/>
      <w:r w:rsidRPr="00F512BD">
        <w:rPr>
          <w:rFonts w:ascii="Times New Roman" w:eastAsia="Times New Roman" w:hAnsi="Times New Roman" w:cs="Times New Roman"/>
          <w:sz w:val="26"/>
          <w:szCs w:val="26"/>
          <w:lang w:eastAsia="uk-UA"/>
        </w:rPr>
        <w:t>Уханьової</w:t>
      </w:r>
      <w:proofErr w:type="spellEnd"/>
      <w:r w:rsidRPr="00F512BD">
        <w:rPr>
          <w:rFonts w:ascii="Times New Roman" w:eastAsia="Times New Roman" w:hAnsi="Times New Roman" w:cs="Times New Roman"/>
          <w:sz w:val="26"/>
          <w:szCs w:val="26"/>
          <w:lang w:eastAsia="uk-UA"/>
        </w:rPr>
        <w:t xml:space="preserve"> Ірини Степанівни </w:t>
      </w:r>
      <w:r w:rsidRPr="00F512BD">
        <w:rPr>
          <w:rFonts w:ascii="Times New Roman" w:eastAsia="Times New Roman" w:hAnsi="Times New Roman" w:cs="Times New Roman"/>
          <w:sz w:val="26"/>
          <w:szCs w:val="26"/>
          <w:shd w:val="clear" w:color="auto" w:fill="FFFFFF"/>
          <w:lang w:eastAsia="uk-UA"/>
        </w:rPr>
        <w:t xml:space="preserve">до набрання законної сили </w:t>
      </w:r>
      <w:proofErr w:type="spellStart"/>
      <w:r w:rsidRPr="00F512BD">
        <w:rPr>
          <w:rFonts w:ascii="Times New Roman" w:eastAsia="Times New Roman" w:hAnsi="Times New Roman" w:cs="Times New Roman"/>
          <w:sz w:val="26"/>
          <w:szCs w:val="26"/>
          <w:shd w:val="clear" w:color="auto" w:fill="FFFFFF"/>
          <w:lang w:eastAsia="uk-UA"/>
        </w:rPr>
        <w:t>вироком</w:t>
      </w:r>
      <w:proofErr w:type="spellEnd"/>
      <w:r w:rsidRPr="00F512BD">
        <w:rPr>
          <w:rFonts w:ascii="Times New Roman" w:eastAsia="Times New Roman" w:hAnsi="Times New Roman" w:cs="Times New Roman"/>
          <w:sz w:val="26"/>
          <w:szCs w:val="26"/>
          <w:shd w:val="clear" w:color="auto" w:fill="FFFFFF"/>
          <w:lang w:eastAsia="uk-UA"/>
        </w:rPr>
        <w:t xml:space="preserve"> суду або закриття кримінального провадження</w:t>
      </w:r>
      <w:r w:rsidRPr="00F512BD">
        <w:rPr>
          <w:rFonts w:ascii="Times New Roman" w:eastAsia="Times New Roman" w:hAnsi="Times New Roman" w:cs="Times New Roman"/>
          <w:sz w:val="26"/>
          <w:szCs w:val="26"/>
          <w:lang w:eastAsia="uk-UA"/>
        </w:rPr>
        <w:t>.</w:t>
      </w:r>
    </w:p>
    <w:p w:rsidR="00F512BD" w:rsidRPr="00F512BD" w:rsidRDefault="00F512BD" w:rsidP="00F512BD">
      <w:pPr>
        <w:shd w:val="clear" w:color="auto" w:fill="FFFFFF"/>
        <w:spacing w:after="0" w:line="240" w:lineRule="auto"/>
        <w:jc w:val="both"/>
        <w:rPr>
          <w:rFonts w:ascii="Times New Roman" w:eastAsia="Times New Roman" w:hAnsi="Times New Roman" w:cs="Times New Roman"/>
          <w:sz w:val="24"/>
          <w:szCs w:val="24"/>
          <w:lang w:eastAsia="uk-UA"/>
        </w:rPr>
      </w:pPr>
    </w:p>
    <w:p w:rsidR="00F512BD" w:rsidRPr="00F512BD" w:rsidRDefault="00F512BD" w:rsidP="00F512BD">
      <w:pPr>
        <w:spacing w:after="0" w:line="240" w:lineRule="auto"/>
        <w:rPr>
          <w:rFonts w:ascii="Times New Roman" w:eastAsia="Times New Roman" w:hAnsi="Times New Roman" w:cs="Times New Roman"/>
          <w:sz w:val="24"/>
          <w:szCs w:val="24"/>
          <w:lang w:eastAsia="uk-UA"/>
        </w:rPr>
      </w:pPr>
    </w:p>
    <w:p w:rsidR="00F512BD" w:rsidRPr="00F512BD" w:rsidRDefault="00F512BD" w:rsidP="00F512BD">
      <w:pPr>
        <w:shd w:val="clear" w:color="auto" w:fill="FFFFFF"/>
        <w:spacing w:after="0" w:line="240" w:lineRule="auto"/>
        <w:jc w:val="both"/>
        <w:rPr>
          <w:rFonts w:ascii="Times New Roman" w:eastAsia="Times New Roman" w:hAnsi="Times New Roman" w:cs="Times New Roman"/>
          <w:sz w:val="24"/>
          <w:szCs w:val="24"/>
          <w:lang w:eastAsia="uk-UA"/>
        </w:rPr>
      </w:pPr>
      <w:r w:rsidRPr="00F512BD">
        <w:rPr>
          <w:rFonts w:ascii="Times New Roman" w:eastAsia="Times New Roman" w:hAnsi="Times New Roman" w:cs="Times New Roman"/>
          <w:color w:val="000000"/>
          <w:sz w:val="26"/>
          <w:szCs w:val="26"/>
          <w:lang w:eastAsia="uk-UA"/>
        </w:rPr>
        <w:t xml:space="preserve">Головуючий </w:t>
      </w:r>
      <w:r w:rsidRPr="00F512BD">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t xml:space="preserve">    В.О. </w:t>
      </w:r>
      <w:proofErr w:type="spellStart"/>
      <w:r>
        <w:rPr>
          <w:rFonts w:ascii="Times New Roman" w:eastAsia="Times New Roman" w:hAnsi="Times New Roman" w:cs="Times New Roman"/>
          <w:color w:val="000000"/>
          <w:sz w:val="26"/>
          <w:szCs w:val="26"/>
          <w:lang w:eastAsia="uk-UA"/>
        </w:rPr>
        <w:t>Гацелюк</w:t>
      </w:r>
      <w:proofErr w:type="spellEnd"/>
    </w:p>
    <w:p w:rsidR="00F512BD" w:rsidRPr="00F512BD" w:rsidRDefault="00F512BD" w:rsidP="00F512BD">
      <w:pPr>
        <w:shd w:val="clear" w:color="auto" w:fill="FFFFFF"/>
        <w:spacing w:after="0" w:line="240" w:lineRule="auto"/>
        <w:jc w:val="both"/>
        <w:rPr>
          <w:rFonts w:ascii="Times New Roman" w:eastAsia="Times New Roman" w:hAnsi="Times New Roman" w:cs="Times New Roman"/>
          <w:sz w:val="24"/>
          <w:szCs w:val="24"/>
          <w:lang w:eastAsia="uk-UA"/>
        </w:rPr>
      </w:pPr>
    </w:p>
    <w:p w:rsidR="00F512BD" w:rsidRPr="00F512BD" w:rsidRDefault="00F512BD" w:rsidP="00F512BD">
      <w:pPr>
        <w:shd w:val="clear" w:color="auto" w:fill="FFFFFF"/>
        <w:spacing w:after="0" w:line="240" w:lineRule="auto"/>
        <w:jc w:val="both"/>
        <w:rPr>
          <w:rFonts w:ascii="Times New Roman" w:eastAsia="Times New Roman" w:hAnsi="Times New Roman" w:cs="Times New Roman"/>
          <w:sz w:val="24"/>
          <w:szCs w:val="24"/>
          <w:lang w:eastAsia="uk-UA"/>
        </w:rPr>
      </w:pPr>
      <w:r w:rsidRPr="00F512BD">
        <w:rPr>
          <w:rFonts w:ascii="Times New Roman" w:eastAsia="Times New Roman" w:hAnsi="Times New Roman" w:cs="Times New Roman"/>
          <w:color w:val="000000"/>
          <w:sz w:val="26"/>
          <w:szCs w:val="26"/>
          <w:lang w:eastAsia="uk-UA"/>
        </w:rPr>
        <w:t>Члени Комісії:</w:t>
      </w:r>
      <w:r w:rsidRPr="00F512BD">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t xml:space="preserve">    </w:t>
      </w:r>
      <w:r w:rsidRPr="00F512BD">
        <w:rPr>
          <w:rFonts w:ascii="Times New Roman" w:eastAsia="Times New Roman" w:hAnsi="Times New Roman" w:cs="Times New Roman"/>
          <w:color w:val="000000"/>
          <w:sz w:val="26"/>
          <w:szCs w:val="26"/>
          <w:lang w:eastAsia="uk-UA"/>
        </w:rPr>
        <w:t xml:space="preserve">О.Л. </w:t>
      </w:r>
      <w:proofErr w:type="spellStart"/>
      <w:r w:rsidRPr="00F512BD">
        <w:rPr>
          <w:rFonts w:ascii="Times New Roman" w:eastAsia="Times New Roman" w:hAnsi="Times New Roman" w:cs="Times New Roman"/>
          <w:color w:val="000000"/>
          <w:sz w:val="26"/>
          <w:szCs w:val="26"/>
          <w:lang w:eastAsia="uk-UA"/>
        </w:rPr>
        <w:t>Коліуш</w:t>
      </w:r>
      <w:proofErr w:type="spellEnd"/>
    </w:p>
    <w:p w:rsidR="00F512BD" w:rsidRPr="00F512BD" w:rsidRDefault="00F512BD" w:rsidP="00F512BD">
      <w:pPr>
        <w:shd w:val="clear" w:color="auto" w:fill="FFFFFF"/>
        <w:spacing w:after="0" w:line="240" w:lineRule="auto"/>
        <w:jc w:val="both"/>
        <w:rPr>
          <w:rFonts w:ascii="Times New Roman" w:eastAsia="Times New Roman" w:hAnsi="Times New Roman" w:cs="Times New Roman"/>
          <w:sz w:val="24"/>
          <w:szCs w:val="24"/>
          <w:lang w:eastAsia="uk-UA"/>
        </w:rPr>
      </w:pPr>
    </w:p>
    <w:p w:rsidR="00F512BD" w:rsidRPr="00F512BD" w:rsidRDefault="00F512BD" w:rsidP="00F512BD">
      <w:pPr>
        <w:shd w:val="clear" w:color="auto" w:fill="FFFFFF"/>
        <w:spacing w:after="0" w:line="240" w:lineRule="auto"/>
        <w:jc w:val="both"/>
        <w:rPr>
          <w:rFonts w:ascii="Times New Roman" w:eastAsia="Times New Roman" w:hAnsi="Times New Roman" w:cs="Times New Roman"/>
          <w:sz w:val="24"/>
          <w:szCs w:val="24"/>
          <w:lang w:eastAsia="uk-UA"/>
        </w:rPr>
      </w:pPr>
      <w:r w:rsidRPr="00F512BD">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t xml:space="preserve">     </w:t>
      </w:r>
      <w:r w:rsidRPr="00F512BD">
        <w:rPr>
          <w:rFonts w:ascii="Times New Roman" w:eastAsia="Times New Roman" w:hAnsi="Times New Roman" w:cs="Times New Roman"/>
          <w:color w:val="000000"/>
          <w:sz w:val="26"/>
          <w:szCs w:val="26"/>
          <w:lang w:eastAsia="uk-UA"/>
        </w:rPr>
        <w:t>Р.І. Мельник</w:t>
      </w:r>
    </w:p>
    <w:p w:rsidR="00061E94" w:rsidRPr="003825F9" w:rsidRDefault="00061E94" w:rsidP="00AB0781">
      <w:pPr>
        <w:spacing w:after="0" w:line="240" w:lineRule="auto"/>
        <w:rPr>
          <w:rFonts w:ascii="Times New Roman" w:hAnsi="Times New Roman" w:cs="Times New Roman"/>
          <w:sz w:val="26"/>
          <w:szCs w:val="26"/>
        </w:rPr>
      </w:pPr>
    </w:p>
    <w:sectPr w:rsidR="00061E94" w:rsidRPr="003825F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744"/>
    <w:rsid w:val="00011B5B"/>
    <w:rsid w:val="000275EA"/>
    <w:rsid w:val="0003431F"/>
    <w:rsid w:val="00034CC0"/>
    <w:rsid w:val="00061E94"/>
    <w:rsid w:val="000651DC"/>
    <w:rsid w:val="000736C8"/>
    <w:rsid w:val="0009147E"/>
    <w:rsid w:val="000A4A54"/>
    <w:rsid w:val="000A51DA"/>
    <w:rsid w:val="000A651D"/>
    <w:rsid w:val="001331BB"/>
    <w:rsid w:val="00136B27"/>
    <w:rsid w:val="001426A4"/>
    <w:rsid w:val="00146B16"/>
    <w:rsid w:val="001717F3"/>
    <w:rsid w:val="001A47B7"/>
    <w:rsid w:val="001A783F"/>
    <w:rsid w:val="001D1FDA"/>
    <w:rsid w:val="001E38B9"/>
    <w:rsid w:val="001F438A"/>
    <w:rsid w:val="001F6CCC"/>
    <w:rsid w:val="002070CF"/>
    <w:rsid w:val="00207BD2"/>
    <w:rsid w:val="002142F9"/>
    <w:rsid w:val="002152B5"/>
    <w:rsid w:val="00265836"/>
    <w:rsid w:val="00272025"/>
    <w:rsid w:val="002A46EC"/>
    <w:rsid w:val="002C12A7"/>
    <w:rsid w:val="002D72D2"/>
    <w:rsid w:val="002E1E00"/>
    <w:rsid w:val="002E3178"/>
    <w:rsid w:val="00302B2A"/>
    <w:rsid w:val="00322B9C"/>
    <w:rsid w:val="00361948"/>
    <w:rsid w:val="00363656"/>
    <w:rsid w:val="00376EA1"/>
    <w:rsid w:val="003825F9"/>
    <w:rsid w:val="003853F6"/>
    <w:rsid w:val="00397C5D"/>
    <w:rsid w:val="003C4B00"/>
    <w:rsid w:val="003C51E9"/>
    <w:rsid w:val="00405B94"/>
    <w:rsid w:val="004335EF"/>
    <w:rsid w:val="004373C9"/>
    <w:rsid w:val="004572E1"/>
    <w:rsid w:val="004625B8"/>
    <w:rsid w:val="0047035F"/>
    <w:rsid w:val="004A52D3"/>
    <w:rsid w:val="004C4385"/>
    <w:rsid w:val="004D1244"/>
    <w:rsid w:val="004F4727"/>
    <w:rsid w:val="00502827"/>
    <w:rsid w:val="00502B27"/>
    <w:rsid w:val="005272FB"/>
    <w:rsid w:val="00565040"/>
    <w:rsid w:val="005C17E7"/>
    <w:rsid w:val="005C73CD"/>
    <w:rsid w:val="005D1E77"/>
    <w:rsid w:val="00604E55"/>
    <w:rsid w:val="00686570"/>
    <w:rsid w:val="006A4167"/>
    <w:rsid w:val="006A610B"/>
    <w:rsid w:val="006C0F25"/>
    <w:rsid w:val="006C4C4D"/>
    <w:rsid w:val="0071069B"/>
    <w:rsid w:val="007A7E0F"/>
    <w:rsid w:val="007E42A0"/>
    <w:rsid w:val="008148EA"/>
    <w:rsid w:val="00816FBE"/>
    <w:rsid w:val="008270DB"/>
    <w:rsid w:val="008435F0"/>
    <w:rsid w:val="00883BC6"/>
    <w:rsid w:val="0089669D"/>
    <w:rsid w:val="008C53D1"/>
    <w:rsid w:val="008C7A47"/>
    <w:rsid w:val="008E62DE"/>
    <w:rsid w:val="008F5758"/>
    <w:rsid w:val="008F70E9"/>
    <w:rsid w:val="00910A48"/>
    <w:rsid w:val="00931933"/>
    <w:rsid w:val="0093350D"/>
    <w:rsid w:val="00951ED1"/>
    <w:rsid w:val="00973180"/>
    <w:rsid w:val="0098648A"/>
    <w:rsid w:val="009B2744"/>
    <w:rsid w:val="00A0676B"/>
    <w:rsid w:val="00A11970"/>
    <w:rsid w:val="00A136B1"/>
    <w:rsid w:val="00A2193F"/>
    <w:rsid w:val="00A82C6D"/>
    <w:rsid w:val="00A8468E"/>
    <w:rsid w:val="00A94348"/>
    <w:rsid w:val="00AB0781"/>
    <w:rsid w:val="00AB113C"/>
    <w:rsid w:val="00AD3923"/>
    <w:rsid w:val="00AD4CE4"/>
    <w:rsid w:val="00B13EE1"/>
    <w:rsid w:val="00B14645"/>
    <w:rsid w:val="00B34C41"/>
    <w:rsid w:val="00B45C30"/>
    <w:rsid w:val="00B90C6D"/>
    <w:rsid w:val="00B9795D"/>
    <w:rsid w:val="00BC045B"/>
    <w:rsid w:val="00BC5625"/>
    <w:rsid w:val="00BD5B23"/>
    <w:rsid w:val="00BE4EEC"/>
    <w:rsid w:val="00C00006"/>
    <w:rsid w:val="00C0316C"/>
    <w:rsid w:val="00C068A7"/>
    <w:rsid w:val="00C25D2C"/>
    <w:rsid w:val="00C31AD2"/>
    <w:rsid w:val="00C62AFA"/>
    <w:rsid w:val="00C646EA"/>
    <w:rsid w:val="00CC16EF"/>
    <w:rsid w:val="00D07F66"/>
    <w:rsid w:val="00D16FE4"/>
    <w:rsid w:val="00D720FB"/>
    <w:rsid w:val="00DB48B2"/>
    <w:rsid w:val="00DB5079"/>
    <w:rsid w:val="00DC355B"/>
    <w:rsid w:val="00DF760E"/>
    <w:rsid w:val="00E02583"/>
    <w:rsid w:val="00E4358E"/>
    <w:rsid w:val="00E5488A"/>
    <w:rsid w:val="00EA5EB7"/>
    <w:rsid w:val="00ED0B33"/>
    <w:rsid w:val="00EE4BA9"/>
    <w:rsid w:val="00EE4BF0"/>
    <w:rsid w:val="00EE7502"/>
    <w:rsid w:val="00F27373"/>
    <w:rsid w:val="00F31573"/>
    <w:rsid w:val="00F512BD"/>
    <w:rsid w:val="00F568AE"/>
    <w:rsid w:val="00F6332B"/>
    <w:rsid w:val="00F65775"/>
    <w:rsid w:val="00F86E6F"/>
    <w:rsid w:val="00FB4380"/>
    <w:rsid w:val="00FC6FA6"/>
    <w:rsid w:val="00FF722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4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9147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9147E"/>
    <w:rPr>
      <w:rFonts w:ascii="Tahoma" w:hAnsi="Tahoma" w:cs="Tahoma"/>
      <w:sz w:val="16"/>
      <w:szCs w:val="16"/>
    </w:rPr>
  </w:style>
  <w:style w:type="paragraph" w:customStyle="1" w:styleId="rtejustify">
    <w:name w:val="rtejustify"/>
    <w:basedOn w:val="a"/>
    <w:rsid w:val="003825F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tecenter">
    <w:name w:val="rtecenter"/>
    <w:basedOn w:val="a"/>
    <w:rsid w:val="003825F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Normal (Web)"/>
    <w:basedOn w:val="a"/>
    <w:uiPriority w:val="99"/>
    <w:semiHidden/>
    <w:unhideWhenUsed/>
    <w:rsid w:val="00883BC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F512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4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9147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9147E"/>
    <w:rPr>
      <w:rFonts w:ascii="Tahoma" w:hAnsi="Tahoma" w:cs="Tahoma"/>
      <w:sz w:val="16"/>
      <w:szCs w:val="16"/>
    </w:rPr>
  </w:style>
  <w:style w:type="paragraph" w:customStyle="1" w:styleId="rtejustify">
    <w:name w:val="rtejustify"/>
    <w:basedOn w:val="a"/>
    <w:rsid w:val="003825F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tecenter">
    <w:name w:val="rtecenter"/>
    <w:basedOn w:val="a"/>
    <w:rsid w:val="003825F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Normal (Web)"/>
    <w:basedOn w:val="a"/>
    <w:uiPriority w:val="99"/>
    <w:semiHidden/>
    <w:unhideWhenUsed/>
    <w:rsid w:val="00883BC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F512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246915">
      <w:bodyDiv w:val="1"/>
      <w:marLeft w:val="0"/>
      <w:marRight w:val="0"/>
      <w:marTop w:val="0"/>
      <w:marBottom w:val="0"/>
      <w:divBdr>
        <w:top w:val="none" w:sz="0" w:space="0" w:color="auto"/>
        <w:left w:val="none" w:sz="0" w:space="0" w:color="auto"/>
        <w:bottom w:val="none" w:sz="0" w:space="0" w:color="auto"/>
        <w:right w:val="none" w:sz="0" w:space="0" w:color="auto"/>
      </w:divBdr>
    </w:div>
    <w:div w:id="867062310">
      <w:bodyDiv w:val="1"/>
      <w:marLeft w:val="0"/>
      <w:marRight w:val="0"/>
      <w:marTop w:val="0"/>
      <w:marBottom w:val="0"/>
      <w:divBdr>
        <w:top w:val="none" w:sz="0" w:space="0" w:color="auto"/>
        <w:left w:val="none" w:sz="0" w:space="0" w:color="auto"/>
        <w:bottom w:val="none" w:sz="0" w:space="0" w:color="auto"/>
        <w:right w:val="none" w:sz="0" w:space="0" w:color="auto"/>
      </w:divBdr>
    </w:div>
    <w:div w:id="120517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605</Words>
  <Characters>3451</Characters>
  <Application>Microsoft Office Word</Application>
  <DocSecurity>0</DocSecurity>
  <Lines>28</Lines>
  <Paragraphs>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Уткін Олександр Олегович</dc:creator>
  <cp:lastModifiedBy>Кириченко Ольга Іванівна</cp:lastModifiedBy>
  <cp:revision>5</cp:revision>
  <cp:lastPrinted>2023-12-26T13:35:00Z</cp:lastPrinted>
  <dcterms:created xsi:type="dcterms:W3CDTF">2023-12-26T13:44:00Z</dcterms:created>
  <dcterms:modified xsi:type="dcterms:W3CDTF">2024-02-06T06:56:00Z</dcterms:modified>
</cp:coreProperties>
</file>