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D1B" w:rsidRDefault="00602F2A" w:rsidP="00602F2A">
      <w:pPr>
        <w:shd w:val="clear" w:color="auto" w:fill="FFFFFF"/>
        <w:tabs>
          <w:tab w:val="left" w:pos="3969"/>
        </w:tabs>
        <w:ind w:left="1" w:right="-15" w:hanging="3"/>
        <w:jc w:val="center"/>
        <w:rPr>
          <w:color w:val="000000"/>
          <w:sz w:val="28"/>
          <w:szCs w:val="28"/>
        </w:rPr>
      </w:pPr>
      <w:r>
        <w:rPr>
          <w:noProof/>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336D1B" w:rsidRDefault="00336D1B">
      <w:pPr>
        <w:pBdr>
          <w:top w:val="nil"/>
          <w:left w:val="nil"/>
          <w:bottom w:val="nil"/>
          <w:right w:val="nil"/>
          <w:between w:val="nil"/>
        </w:pBdr>
        <w:spacing w:line="240" w:lineRule="auto"/>
        <w:ind w:left="1" w:hanging="3"/>
        <w:rPr>
          <w:color w:val="000000"/>
          <w:sz w:val="28"/>
          <w:szCs w:val="28"/>
        </w:rPr>
      </w:pPr>
    </w:p>
    <w:p w:rsidR="00336D1B" w:rsidRDefault="00602F2A">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w:t>
      </w:r>
      <w:proofErr w:type="gramStart"/>
      <w:r>
        <w:rPr>
          <w:color w:val="000000"/>
          <w:sz w:val="36"/>
          <w:szCs w:val="36"/>
        </w:rPr>
        <w:t>С</w:t>
      </w:r>
      <w:proofErr w:type="gramEnd"/>
      <w:r>
        <w:rPr>
          <w:color w:val="000000"/>
          <w:sz w:val="36"/>
          <w:szCs w:val="36"/>
        </w:rPr>
        <w:t>ІЯ СУДДІВ УКРАЇНИ</w:t>
      </w:r>
    </w:p>
    <w:p w:rsidR="00336D1B" w:rsidRDefault="00336D1B">
      <w:pPr>
        <w:pBdr>
          <w:top w:val="nil"/>
          <w:left w:val="nil"/>
          <w:bottom w:val="nil"/>
          <w:right w:val="nil"/>
          <w:between w:val="nil"/>
        </w:pBdr>
        <w:spacing w:line="240" w:lineRule="auto"/>
        <w:ind w:left="1" w:right="57" w:hanging="3"/>
        <w:jc w:val="center"/>
        <w:rPr>
          <w:color w:val="000000"/>
          <w:sz w:val="28"/>
          <w:szCs w:val="28"/>
        </w:rPr>
      </w:pPr>
    </w:p>
    <w:p w:rsidR="00336D1B" w:rsidRDefault="00602F2A">
      <w:pPr>
        <w:pBdr>
          <w:top w:val="nil"/>
          <w:left w:val="nil"/>
          <w:bottom w:val="nil"/>
          <w:right w:val="nil"/>
          <w:between w:val="nil"/>
        </w:pBdr>
        <w:shd w:val="clear" w:color="auto" w:fill="FFFFFF"/>
        <w:spacing w:line="240" w:lineRule="auto"/>
        <w:ind w:left="1" w:hanging="3"/>
        <w:jc w:val="both"/>
        <w:rPr>
          <w:color w:val="000000"/>
          <w:sz w:val="27"/>
          <w:szCs w:val="27"/>
        </w:rPr>
      </w:pPr>
      <w:r>
        <w:rPr>
          <w:color w:val="000000"/>
          <w:sz w:val="27"/>
          <w:szCs w:val="27"/>
        </w:rPr>
        <w:t xml:space="preserve">04 </w:t>
      </w:r>
      <w:proofErr w:type="spellStart"/>
      <w:r>
        <w:rPr>
          <w:color w:val="000000"/>
          <w:sz w:val="27"/>
          <w:szCs w:val="27"/>
        </w:rPr>
        <w:t>березня</w:t>
      </w:r>
      <w:proofErr w:type="spellEnd"/>
      <w:r>
        <w:rPr>
          <w:color w:val="000000"/>
          <w:sz w:val="27"/>
          <w:szCs w:val="27"/>
        </w:rPr>
        <w:t xml:space="preserve"> 2024 року</w:t>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 xml:space="preserve"> </w:t>
      </w:r>
      <w:r>
        <w:rPr>
          <w:color w:val="000000"/>
          <w:sz w:val="27"/>
          <w:szCs w:val="27"/>
        </w:rPr>
        <w:tab/>
        <w:t xml:space="preserve">  м. </w:t>
      </w:r>
      <w:proofErr w:type="spellStart"/>
      <w:r>
        <w:rPr>
          <w:color w:val="000000"/>
          <w:sz w:val="27"/>
          <w:szCs w:val="27"/>
        </w:rPr>
        <w:t>Киї</w:t>
      </w:r>
      <w:proofErr w:type="gramStart"/>
      <w:r>
        <w:rPr>
          <w:color w:val="000000"/>
          <w:sz w:val="27"/>
          <w:szCs w:val="27"/>
        </w:rPr>
        <w:t>в</w:t>
      </w:r>
      <w:proofErr w:type="spellEnd"/>
      <w:proofErr w:type="gramEnd"/>
    </w:p>
    <w:p w:rsidR="00336D1B" w:rsidRDefault="00336D1B">
      <w:pPr>
        <w:pBdr>
          <w:top w:val="nil"/>
          <w:left w:val="nil"/>
          <w:bottom w:val="nil"/>
          <w:right w:val="nil"/>
          <w:between w:val="nil"/>
        </w:pBdr>
        <w:shd w:val="clear" w:color="auto" w:fill="FFFFFF"/>
        <w:spacing w:line="240" w:lineRule="auto"/>
        <w:ind w:left="1" w:hanging="3"/>
        <w:jc w:val="both"/>
        <w:rPr>
          <w:color w:val="000000"/>
          <w:sz w:val="27"/>
          <w:szCs w:val="27"/>
        </w:rPr>
      </w:pPr>
    </w:p>
    <w:p w:rsidR="00336D1B" w:rsidRPr="00945407" w:rsidRDefault="00945407">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Pr>
          <w:color w:val="000000"/>
          <w:sz w:val="27"/>
          <w:szCs w:val="27"/>
        </w:rPr>
        <w:t xml:space="preserve">Р І Ш Е Н </w:t>
      </w:r>
      <w:proofErr w:type="spellStart"/>
      <w:proofErr w:type="gramStart"/>
      <w:r>
        <w:rPr>
          <w:color w:val="000000"/>
          <w:sz w:val="27"/>
          <w:szCs w:val="27"/>
        </w:rPr>
        <w:t>Н</w:t>
      </w:r>
      <w:proofErr w:type="spellEnd"/>
      <w:proofErr w:type="gramEnd"/>
      <w:r>
        <w:rPr>
          <w:color w:val="000000"/>
          <w:sz w:val="27"/>
          <w:szCs w:val="27"/>
        </w:rPr>
        <w:t xml:space="preserve"> Я  № </w:t>
      </w:r>
      <w:r w:rsidRPr="00945407">
        <w:rPr>
          <w:color w:val="000000"/>
          <w:sz w:val="27"/>
          <w:szCs w:val="27"/>
          <w:u w:val="single"/>
          <w:lang w:val="uk-UA"/>
        </w:rPr>
        <w:t>67/ас-24</w:t>
      </w:r>
    </w:p>
    <w:p w:rsidR="00336D1B" w:rsidRDefault="00336D1B">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rPr>
      </w:pPr>
    </w:p>
    <w:p w:rsidR="00336D1B" w:rsidRDefault="00602F2A">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rPr>
      </w:pPr>
      <w:proofErr w:type="spellStart"/>
      <w:r>
        <w:rPr>
          <w:color w:val="000000"/>
          <w:sz w:val="27"/>
          <w:szCs w:val="27"/>
        </w:rPr>
        <w:t>Вища</w:t>
      </w:r>
      <w:proofErr w:type="spellEnd"/>
      <w:r>
        <w:rPr>
          <w:color w:val="000000"/>
          <w:sz w:val="27"/>
          <w:szCs w:val="27"/>
        </w:rPr>
        <w:t xml:space="preserve"> </w:t>
      </w:r>
      <w:proofErr w:type="spellStart"/>
      <w:r>
        <w:rPr>
          <w:color w:val="000000"/>
          <w:sz w:val="27"/>
          <w:szCs w:val="27"/>
        </w:rPr>
        <w:t>кваліфікаційна</w:t>
      </w:r>
      <w:proofErr w:type="spellEnd"/>
      <w:r>
        <w:rPr>
          <w:color w:val="000000"/>
          <w:sz w:val="27"/>
          <w:szCs w:val="27"/>
        </w:rPr>
        <w:t xml:space="preserve"> </w:t>
      </w:r>
      <w:proofErr w:type="spellStart"/>
      <w:r>
        <w:rPr>
          <w:color w:val="000000"/>
          <w:sz w:val="27"/>
          <w:szCs w:val="27"/>
        </w:rPr>
        <w:t>комісія</w:t>
      </w:r>
      <w:proofErr w:type="spellEnd"/>
      <w:r>
        <w:rPr>
          <w:color w:val="000000"/>
          <w:sz w:val="27"/>
          <w:szCs w:val="27"/>
        </w:rPr>
        <w:t xml:space="preserve"> </w:t>
      </w:r>
      <w:proofErr w:type="spellStart"/>
      <w:r>
        <w:rPr>
          <w:color w:val="000000"/>
          <w:sz w:val="27"/>
          <w:szCs w:val="27"/>
        </w:rPr>
        <w:t>суддів</w:t>
      </w:r>
      <w:proofErr w:type="spellEnd"/>
      <w:r>
        <w:rPr>
          <w:color w:val="000000"/>
          <w:sz w:val="27"/>
          <w:szCs w:val="27"/>
        </w:rPr>
        <w:t xml:space="preserve"> </w:t>
      </w:r>
      <w:proofErr w:type="spellStart"/>
      <w:r>
        <w:rPr>
          <w:color w:val="000000"/>
          <w:sz w:val="27"/>
          <w:szCs w:val="27"/>
        </w:rPr>
        <w:t>України</w:t>
      </w:r>
      <w:proofErr w:type="spellEnd"/>
      <w:r>
        <w:rPr>
          <w:color w:val="000000"/>
          <w:sz w:val="27"/>
          <w:szCs w:val="27"/>
        </w:rPr>
        <w:t xml:space="preserve"> </w:t>
      </w:r>
      <w:proofErr w:type="gramStart"/>
      <w:r>
        <w:rPr>
          <w:color w:val="000000"/>
          <w:sz w:val="27"/>
          <w:szCs w:val="27"/>
        </w:rPr>
        <w:t>у</w:t>
      </w:r>
      <w:proofErr w:type="gramEnd"/>
      <w:r>
        <w:rPr>
          <w:color w:val="000000"/>
          <w:sz w:val="27"/>
          <w:szCs w:val="27"/>
        </w:rPr>
        <w:t xml:space="preserve"> </w:t>
      </w:r>
      <w:proofErr w:type="spellStart"/>
      <w:r>
        <w:rPr>
          <w:color w:val="000000"/>
          <w:sz w:val="27"/>
          <w:szCs w:val="27"/>
        </w:rPr>
        <w:t>складі</w:t>
      </w:r>
      <w:proofErr w:type="spellEnd"/>
      <w:r>
        <w:rPr>
          <w:color w:val="000000"/>
          <w:sz w:val="27"/>
          <w:szCs w:val="27"/>
        </w:rPr>
        <w:t xml:space="preserve"> </w:t>
      </w:r>
      <w:proofErr w:type="spellStart"/>
      <w:r>
        <w:rPr>
          <w:color w:val="000000"/>
          <w:sz w:val="27"/>
          <w:szCs w:val="27"/>
        </w:rPr>
        <w:t>колегії</w:t>
      </w:r>
      <w:proofErr w:type="spellEnd"/>
      <w:r>
        <w:rPr>
          <w:color w:val="000000"/>
          <w:sz w:val="27"/>
          <w:szCs w:val="27"/>
        </w:rPr>
        <w:t>:</w:t>
      </w:r>
    </w:p>
    <w:p w:rsidR="00336D1B" w:rsidRDefault="00336D1B">
      <w:pPr>
        <w:pBdr>
          <w:top w:val="nil"/>
          <w:left w:val="nil"/>
          <w:bottom w:val="nil"/>
          <w:right w:val="nil"/>
          <w:between w:val="nil"/>
        </w:pBdr>
        <w:shd w:val="clear" w:color="auto" w:fill="FFFFFF"/>
        <w:spacing w:line="240" w:lineRule="auto"/>
        <w:ind w:left="1" w:right="134" w:hanging="3"/>
        <w:jc w:val="both"/>
        <w:rPr>
          <w:color w:val="000000"/>
          <w:sz w:val="27"/>
          <w:szCs w:val="27"/>
        </w:rPr>
      </w:pPr>
    </w:p>
    <w:p w:rsidR="00336D1B" w:rsidRDefault="00602F2A">
      <w:pPr>
        <w:pBdr>
          <w:top w:val="nil"/>
          <w:left w:val="nil"/>
          <w:bottom w:val="nil"/>
          <w:right w:val="nil"/>
          <w:between w:val="nil"/>
        </w:pBdr>
        <w:shd w:val="clear" w:color="auto" w:fill="FFFFFF"/>
        <w:spacing w:line="240" w:lineRule="auto"/>
        <w:ind w:left="1" w:hanging="3"/>
        <w:jc w:val="both"/>
        <w:rPr>
          <w:color w:val="000000"/>
          <w:sz w:val="27"/>
          <w:szCs w:val="27"/>
        </w:rPr>
      </w:pPr>
      <w:proofErr w:type="spellStart"/>
      <w:r>
        <w:rPr>
          <w:color w:val="000000"/>
          <w:sz w:val="27"/>
          <w:szCs w:val="27"/>
        </w:rPr>
        <w:t>головуючого</w:t>
      </w:r>
      <w:proofErr w:type="spellEnd"/>
      <w:r>
        <w:rPr>
          <w:color w:val="000000"/>
          <w:sz w:val="27"/>
          <w:szCs w:val="27"/>
        </w:rPr>
        <w:t xml:space="preserve"> – </w:t>
      </w:r>
      <w:proofErr w:type="spellStart"/>
      <w:r>
        <w:rPr>
          <w:color w:val="000000"/>
          <w:sz w:val="27"/>
          <w:szCs w:val="27"/>
        </w:rPr>
        <w:t>Сергія</w:t>
      </w:r>
      <w:proofErr w:type="spellEnd"/>
      <w:r>
        <w:rPr>
          <w:color w:val="000000"/>
          <w:sz w:val="27"/>
          <w:szCs w:val="27"/>
        </w:rPr>
        <w:t xml:space="preserve"> ЧУМАКА,</w:t>
      </w:r>
    </w:p>
    <w:p w:rsidR="00336D1B" w:rsidRDefault="00336D1B">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rPr>
      </w:pPr>
    </w:p>
    <w:p w:rsidR="00336D1B" w:rsidRDefault="00602F2A">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rPr>
      </w:pPr>
      <w:proofErr w:type="spellStart"/>
      <w:r>
        <w:rPr>
          <w:color w:val="000000"/>
          <w:sz w:val="27"/>
          <w:szCs w:val="27"/>
        </w:rPr>
        <w:t>членів</w:t>
      </w:r>
      <w:proofErr w:type="spellEnd"/>
      <w:r>
        <w:rPr>
          <w:color w:val="000000"/>
          <w:sz w:val="27"/>
          <w:szCs w:val="27"/>
        </w:rPr>
        <w:t xml:space="preserve"> </w:t>
      </w:r>
      <w:proofErr w:type="spellStart"/>
      <w:r>
        <w:rPr>
          <w:color w:val="000000"/>
          <w:sz w:val="27"/>
          <w:szCs w:val="27"/>
        </w:rPr>
        <w:t>Комісії</w:t>
      </w:r>
      <w:proofErr w:type="spellEnd"/>
      <w:r>
        <w:rPr>
          <w:color w:val="000000"/>
          <w:sz w:val="27"/>
          <w:szCs w:val="27"/>
        </w:rPr>
        <w:t xml:space="preserve">: </w:t>
      </w:r>
      <w:proofErr w:type="spellStart"/>
      <w:r>
        <w:rPr>
          <w:color w:val="000000"/>
          <w:sz w:val="27"/>
          <w:szCs w:val="27"/>
        </w:rPr>
        <w:t>Андрія</w:t>
      </w:r>
      <w:proofErr w:type="spellEnd"/>
      <w:r>
        <w:rPr>
          <w:color w:val="000000"/>
          <w:sz w:val="27"/>
          <w:szCs w:val="27"/>
        </w:rPr>
        <w:t xml:space="preserve"> ПАСІЧНИКА </w:t>
      </w:r>
      <w:r>
        <w:rPr>
          <w:sz w:val="27"/>
          <w:szCs w:val="27"/>
        </w:rPr>
        <w:t>(</w:t>
      </w:r>
      <w:proofErr w:type="spellStart"/>
      <w:r>
        <w:rPr>
          <w:sz w:val="27"/>
          <w:szCs w:val="27"/>
        </w:rPr>
        <w:t>доповідач</w:t>
      </w:r>
      <w:proofErr w:type="spellEnd"/>
      <w:r>
        <w:rPr>
          <w:sz w:val="27"/>
          <w:szCs w:val="27"/>
        </w:rPr>
        <w:t>)</w:t>
      </w:r>
      <w:r>
        <w:rPr>
          <w:color w:val="000000"/>
          <w:sz w:val="27"/>
          <w:szCs w:val="27"/>
        </w:rPr>
        <w:t>, Романа САБОДАША,</w:t>
      </w:r>
    </w:p>
    <w:p w:rsidR="00336D1B" w:rsidRDefault="00336D1B">
      <w:pPr>
        <w:pBdr>
          <w:top w:val="nil"/>
          <w:left w:val="nil"/>
          <w:bottom w:val="nil"/>
          <w:right w:val="nil"/>
          <w:between w:val="nil"/>
        </w:pBdr>
        <w:shd w:val="clear" w:color="auto" w:fill="FFFFFF"/>
        <w:spacing w:line="240" w:lineRule="auto"/>
        <w:ind w:left="1" w:right="134" w:hanging="3"/>
        <w:jc w:val="both"/>
        <w:rPr>
          <w:color w:val="000000"/>
          <w:sz w:val="27"/>
          <w:szCs w:val="27"/>
        </w:rPr>
      </w:pPr>
    </w:p>
    <w:p w:rsidR="00336D1B" w:rsidRDefault="00602F2A" w:rsidP="00634690">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rPr>
      </w:pPr>
      <w:proofErr w:type="spellStart"/>
      <w:r>
        <w:rPr>
          <w:color w:val="000000"/>
          <w:sz w:val="27"/>
          <w:szCs w:val="27"/>
        </w:rPr>
        <w:t>розглянувши</w:t>
      </w:r>
      <w:proofErr w:type="spellEnd"/>
      <w:r>
        <w:rPr>
          <w:color w:val="000000"/>
          <w:sz w:val="27"/>
          <w:szCs w:val="27"/>
        </w:rPr>
        <w:t xml:space="preserve"> </w:t>
      </w:r>
      <w:proofErr w:type="spellStart"/>
      <w:r>
        <w:rPr>
          <w:color w:val="000000"/>
          <w:sz w:val="27"/>
          <w:szCs w:val="27"/>
        </w:rPr>
        <w:t>питання</w:t>
      </w:r>
      <w:proofErr w:type="spellEnd"/>
      <w:r>
        <w:rPr>
          <w:color w:val="000000"/>
          <w:sz w:val="27"/>
          <w:szCs w:val="27"/>
        </w:rPr>
        <w:t xml:space="preserve"> допуску </w:t>
      </w:r>
      <w:r>
        <w:rPr>
          <w:sz w:val="27"/>
          <w:szCs w:val="27"/>
        </w:rPr>
        <w:t xml:space="preserve">Божок </w:t>
      </w:r>
      <w:proofErr w:type="spellStart"/>
      <w:r>
        <w:rPr>
          <w:sz w:val="27"/>
          <w:szCs w:val="27"/>
        </w:rPr>
        <w:t>Лілії</w:t>
      </w:r>
      <w:proofErr w:type="spellEnd"/>
      <w:r>
        <w:rPr>
          <w:sz w:val="27"/>
          <w:szCs w:val="27"/>
        </w:rPr>
        <w:t xml:space="preserve"> </w:t>
      </w:r>
      <w:proofErr w:type="spellStart"/>
      <w:r>
        <w:rPr>
          <w:sz w:val="27"/>
          <w:szCs w:val="27"/>
        </w:rPr>
        <w:t>Володимирівни</w:t>
      </w:r>
      <w:proofErr w:type="spellEnd"/>
      <w:r>
        <w:rPr>
          <w:color w:val="000000"/>
          <w:sz w:val="27"/>
          <w:szCs w:val="27"/>
        </w:rPr>
        <w:t xml:space="preserve"> до </w:t>
      </w:r>
      <w:proofErr w:type="spellStart"/>
      <w:r>
        <w:rPr>
          <w:color w:val="000000"/>
          <w:sz w:val="27"/>
          <w:szCs w:val="27"/>
        </w:rPr>
        <w:t>проходження</w:t>
      </w:r>
      <w:proofErr w:type="spellEnd"/>
      <w:r>
        <w:rPr>
          <w:color w:val="000000"/>
          <w:sz w:val="27"/>
          <w:szCs w:val="27"/>
        </w:rPr>
        <w:t xml:space="preserve"> </w:t>
      </w:r>
      <w:proofErr w:type="spellStart"/>
      <w:r>
        <w:rPr>
          <w:color w:val="000000"/>
          <w:sz w:val="27"/>
          <w:szCs w:val="27"/>
        </w:rPr>
        <w:t>кваліфікаційного</w:t>
      </w:r>
      <w:proofErr w:type="spellEnd"/>
      <w:r>
        <w:rPr>
          <w:color w:val="000000"/>
          <w:sz w:val="27"/>
          <w:szCs w:val="27"/>
        </w:rPr>
        <w:t xml:space="preserve"> </w:t>
      </w:r>
      <w:proofErr w:type="spellStart"/>
      <w:r>
        <w:rPr>
          <w:color w:val="000000"/>
          <w:sz w:val="27"/>
          <w:szCs w:val="27"/>
        </w:rPr>
        <w:t>оцінювання</w:t>
      </w:r>
      <w:proofErr w:type="spellEnd"/>
      <w:r>
        <w:rPr>
          <w:color w:val="000000"/>
          <w:sz w:val="27"/>
          <w:szCs w:val="27"/>
        </w:rPr>
        <w:t xml:space="preserve"> та </w:t>
      </w:r>
      <w:proofErr w:type="spellStart"/>
      <w:r>
        <w:rPr>
          <w:color w:val="000000"/>
          <w:sz w:val="27"/>
          <w:szCs w:val="27"/>
        </w:rPr>
        <w:t>участі</w:t>
      </w:r>
      <w:proofErr w:type="spellEnd"/>
      <w:r>
        <w:rPr>
          <w:color w:val="000000"/>
          <w:sz w:val="27"/>
          <w:szCs w:val="27"/>
        </w:rPr>
        <w:t xml:space="preserve"> в </w:t>
      </w:r>
      <w:proofErr w:type="spellStart"/>
      <w:r>
        <w:rPr>
          <w:color w:val="000000"/>
          <w:sz w:val="27"/>
          <w:szCs w:val="27"/>
        </w:rPr>
        <w:t>конкурсі</w:t>
      </w:r>
      <w:proofErr w:type="spellEnd"/>
      <w:r>
        <w:rPr>
          <w:color w:val="000000"/>
          <w:sz w:val="27"/>
          <w:szCs w:val="27"/>
        </w:rPr>
        <w:t xml:space="preserve"> на </w:t>
      </w:r>
      <w:proofErr w:type="spellStart"/>
      <w:r>
        <w:rPr>
          <w:color w:val="000000"/>
          <w:sz w:val="27"/>
          <w:szCs w:val="27"/>
        </w:rPr>
        <w:t>зайняття</w:t>
      </w:r>
      <w:proofErr w:type="spellEnd"/>
      <w:r>
        <w:rPr>
          <w:color w:val="000000"/>
          <w:sz w:val="27"/>
          <w:szCs w:val="27"/>
        </w:rPr>
        <w:t xml:space="preserve"> </w:t>
      </w:r>
      <w:proofErr w:type="spellStart"/>
      <w:r>
        <w:rPr>
          <w:color w:val="000000"/>
          <w:sz w:val="27"/>
          <w:szCs w:val="27"/>
        </w:rPr>
        <w:t>вакантних</w:t>
      </w:r>
      <w:proofErr w:type="spellEnd"/>
      <w:r>
        <w:rPr>
          <w:color w:val="000000"/>
          <w:sz w:val="27"/>
          <w:szCs w:val="27"/>
        </w:rPr>
        <w:t xml:space="preserve"> посад </w:t>
      </w:r>
      <w:proofErr w:type="spellStart"/>
      <w:r>
        <w:rPr>
          <w:color w:val="000000"/>
          <w:sz w:val="27"/>
          <w:szCs w:val="27"/>
        </w:rPr>
        <w:t>суддів</w:t>
      </w:r>
      <w:proofErr w:type="spellEnd"/>
      <w:r>
        <w:rPr>
          <w:color w:val="000000"/>
          <w:sz w:val="27"/>
          <w:szCs w:val="27"/>
        </w:rPr>
        <w:t xml:space="preserve"> </w:t>
      </w:r>
      <w:proofErr w:type="spellStart"/>
      <w:r>
        <w:rPr>
          <w:color w:val="000000"/>
          <w:sz w:val="27"/>
          <w:szCs w:val="27"/>
        </w:rPr>
        <w:t>апеляційних</w:t>
      </w:r>
      <w:proofErr w:type="spellEnd"/>
      <w:r>
        <w:rPr>
          <w:color w:val="000000"/>
          <w:sz w:val="27"/>
          <w:szCs w:val="27"/>
        </w:rPr>
        <w:t xml:space="preserve"> </w:t>
      </w:r>
      <w:proofErr w:type="spellStart"/>
      <w:r>
        <w:rPr>
          <w:color w:val="000000"/>
          <w:sz w:val="27"/>
          <w:szCs w:val="27"/>
        </w:rPr>
        <w:t>судів</w:t>
      </w:r>
      <w:proofErr w:type="spellEnd"/>
      <w:r>
        <w:rPr>
          <w:color w:val="000000"/>
          <w:sz w:val="27"/>
          <w:szCs w:val="27"/>
        </w:rPr>
        <w:t xml:space="preserve">, </w:t>
      </w:r>
      <w:proofErr w:type="spellStart"/>
      <w:r>
        <w:rPr>
          <w:color w:val="000000"/>
          <w:sz w:val="27"/>
          <w:szCs w:val="27"/>
        </w:rPr>
        <w:t>оголошеному</w:t>
      </w:r>
      <w:proofErr w:type="spellEnd"/>
      <w:r>
        <w:rPr>
          <w:color w:val="000000"/>
          <w:sz w:val="27"/>
          <w:szCs w:val="27"/>
        </w:rPr>
        <w:t xml:space="preserve"> </w:t>
      </w:r>
      <w:proofErr w:type="spellStart"/>
      <w:proofErr w:type="gramStart"/>
      <w:r>
        <w:rPr>
          <w:color w:val="000000"/>
          <w:sz w:val="27"/>
          <w:szCs w:val="27"/>
        </w:rPr>
        <w:t>р</w:t>
      </w:r>
      <w:proofErr w:type="gramEnd"/>
      <w:r>
        <w:rPr>
          <w:color w:val="000000"/>
          <w:sz w:val="27"/>
          <w:szCs w:val="27"/>
        </w:rPr>
        <w:t>ішенням</w:t>
      </w:r>
      <w:proofErr w:type="spellEnd"/>
      <w:r>
        <w:rPr>
          <w:color w:val="000000"/>
          <w:sz w:val="27"/>
          <w:szCs w:val="27"/>
        </w:rPr>
        <w:t xml:space="preserve"> </w:t>
      </w:r>
      <w:proofErr w:type="spellStart"/>
      <w:r>
        <w:rPr>
          <w:color w:val="000000"/>
          <w:sz w:val="27"/>
          <w:szCs w:val="27"/>
        </w:rPr>
        <w:t>Вищої</w:t>
      </w:r>
      <w:proofErr w:type="spellEnd"/>
      <w:r>
        <w:rPr>
          <w:color w:val="000000"/>
          <w:sz w:val="27"/>
          <w:szCs w:val="27"/>
        </w:rPr>
        <w:t xml:space="preserve"> </w:t>
      </w:r>
      <w:proofErr w:type="spellStart"/>
      <w:r>
        <w:rPr>
          <w:color w:val="000000"/>
          <w:sz w:val="27"/>
          <w:szCs w:val="27"/>
        </w:rPr>
        <w:t>кваліфікаційної</w:t>
      </w:r>
      <w:proofErr w:type="spellEnd"/>
      <w:r>
        <w:rPr>
          <w:color w:val="000000"/>
          <w:sz w:val="27"/>
          <w:szCs w:val="27"/>
        </w:rPr>
        <w:t xml:space="preserve"> </w:t>
      </w:r>
      <w:proofErr w:type="spellStart"/>
      <w:r>
        <w:rPr>
          <w:color w:val="000000"/>
          <w:sz w:val="27"/>
          <w:szCs w:val="27"/>
        </w:rPr>
        <w:t>комісії</w:t>
      </w:r>
      <w:proofErr w:type="spellEnd"/>
      <w:r>
        <w:rPr>
          <w:color w:val="000000"/>
          <w:sz w:val="27"/>
          <w:szCs w:val="27"/>
        </w:rPr>
        <w:t xml:space="preserve"> </w:t>
      </w:r>
      <w:proofErr w:type="spellStart"/>
      <w:r>
        <w:rPr>
          <w:color w:val="000000"/>
          <w:sz w:val="27"/>
          <w:szCs w:val="27"/>
        </w:rPr>
        <w:t>суддів</w:t>
      </w:r>
      <w:proofErr w:type="spellEnd"/>
      <w:r>
        <w:rPr>
          <w:color w:val="000000"/>
          <w:sz w:val="27"/>
          <w:szCs w:val="27"/>
        </w:rPr>
        <w:t xml:space="preserve"> </w:t>
      </w:r>
      <w:proofErr w:type="spellStart"/>
      <w:r>
        <w:rPr>
          <w:color w:val="000000"/>
          <w:sz w:val="27"/>
          <w:szCs w:val="27"/>
        </w:rPr>
        <w:t>України</w:t>
      </w:r>
      <w:proofErr w:type="spellEnd"/>
      <w:r>
        <w:rPr>
          <w:color w:val="000000"/>
          <w:sz w:val="27"/>
          <w:szCs w:val="27"/>
        </w:rPr>
        <w:t xml:space="preserve"> </w:t>
      </w:r>
      <w:proofErr w:type="spellStart"/>
      <w:r>
        <w:rPr>
          <w:color w:val="000000"/>
          <w:sz w:val="27"/>
          <w:szCs w:val="27"/>
        </w:rPr>
        <w:t>від</w:t>
      </w:r>
      <w:proofErr w:type="spellEnd"/>
      <w:r>
        <w:rPr>
          <w:color w:val="000000"/>
          <w:sz w:val="27"/>
          <w:szCs w:val="27"/>
        </w:rPr>
        <w:t> 14 </w:t>
      </w:r>
      <w:proofErr w:type="spellStart"/>
      <w:r>
        <w:rPr>
          <w:color w:val="000000"/>
          <w:sz w:val="27"/>
          <w:szCs w:val="27"/>
        </w:rPr>
        <w:t>вересня</w:t>
      </w:r>
      <w:proofErr w:type="spellEnd"/>
      <w:r>
        <w:rPr>
          <w:color w:val="000000"/>
          <w:sz w:val="27"/>
          <w:szCs w:val="27"/>
        </w:rPr>
        <w:t xml:space="preserve"> 2023 року № 94/зп-23, </w:t>
      </w:r>
    </w:p>
    <w:p w:rsidR="00336D1B" w:rsidRDefault="00336D1B" w:rsidP="00634690">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rPr>
      </w:pPr>
    </w:p>
    <w:p w:rsidR="00336D1B" w:rsidRDefault="00602F2A" w:rsidP="00634690">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rPr>
      </w:pPr>
      <w:proofErr w:type="spellStart"/>
      <w:r>
        <w:rPr>
          <w:color w:val="000000"/>
          <w:sz w:val="27"/>
          <w:szCs w:val="27"/>
        </w:rPr>
        <w:t>встановила</w:t>
      </w:r>
      <w:proofErr w:type="spellEnd"/>
      <w:r>
        <w:rPr>
          <w:color w:val="000000"/>
          <w:sz w:val="27"/>
          <w:szCs w:val="27"/>
        </w:rPr>
        <w:t>:</w:t>
      </w:r>
    </w:p>
    <w:p w:rsidR="00336D1B" w:rsidRDefault="00336D1B" w:rsidP="00634690">
      <w:pPr>
        <w:pBdr>
          <w:top w:val="nil"/>
          <w:left w:val="nil"/>
          <w:bottom w:val="nil"/>
          <w:right w:val="nil"/>
          <w:between w:val="nil"/>
        </w:pBdr>
        <w:spacing w:line="240" w:lineRule="auto"/>
        <w:ind w:left="1" w:hanging="3"/>
        <w:jc w:val="center"/>
        <w:rPr>
          <w:color w:val="000000"/>
          <w:sz w:val="27"/>
          <w:szCs w:val="27"/>
        </w:rPr>
      </w:pPr>
    </w:p>
    <w:p w:rsidR="00336D1B" w:rsidRPr="00602F2A" w:rsidRDefault="00602F2A" w:rsidP="00634690">
      <w:pPr>
        <w:pBdr>
          <w:top w:val="nil"/>
          <w:left w:val="nil"/>
          <w:bottom w:val="nil"/>
          <w:right w:val="nil"/>
          <w:between w:val="nil"/>
        </w:pBdr>
        <w:spacing w:line="240" w:lineRule="auto"/>
        <w:ind w:left="-2" w:firstLineChars="0" w:firstLine="722"/>
        <w:jc w:val="both"/>
        <w:rPr>
          <w:sz w:val="27"/>
          <w:szCs w:val="27"/>
          <w:lang w:val="uk-UA"/>
        </w:rPr>
      </w:pPr>
      <w:r w:rsidRPr="00602F2A">
        <w:rPr>
          <w:sz w:val="27"/>
          <w:szCs w:val="27"/>
          <w:lang w:val="uk-UA"/>
        </w:rPr>
        <w:t>Рішенням Вищої кваліфікаційної комісії суддів України від 14 вересня 2023</w:t>
      </w:r>
      <w:r>
        <w:rPr>
          <w:sz w:val="27"/>
          <w:szCs w:val="27"/>
        </w:rPr>
        <w:t> </w:t>
      </w:r>
      <w:r w:rsidRPr="00602F2A">
        <w:rPr>
          <w:sz w:val="27"/>
          <w:szCs w:val="27"/>
          <w:lang w:val="uk-UA"/>
        </w:rPr>
        <w:t>року № 94/зп-23 (зі змінами, внесеними рішенням Комісії від 14 грудня 2023</w:t>
      </w:r>
      <w:r>
        <w:rPr>
          <w:sz w:val="27"/>
          <w:szCs w:val="27"/>
        </w:rPr>
        <w:t> </w:t>
      </w:r>
      <w:r w:rsidRPr="00602F2A">
        <w:rPr>
          <w:sz w:val="27"/>
          <w:szCs w:val="27"/>
          <w:lang w:val="uk-UA"/>
        </w:rPr>
        <w:t>року №</w:t>
      </w:r>
      <w:r>
        <w:rPr>
          <w:sz w:val="27"/>
          <w:szCs w:val="27"/>
        </w:rPr>
        <w:t> </w:t>
      </w:r>
      <w:r w:rsidRPr="00602F2A">
        <w:rPr>
          <w:sz w:val="27"/>
          <w:szCs w:val="27"/>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36D1B" w:rsidRPr="00602F2A" w:rsidRDefault="00602F2A" w:rsidP="00634690">
      <w:pPr>
        <w:pBdr>
          <w:top w:val="nil"/>
          <w:left w:val="nil"/>
          <w:bottom w:val="nil"/>
          <w:right w:val="nil"/>
          <w:between w:val="nil"/>
        </w:pBdr>
        <w:spacing w:line="240" w:lineRule="auto"/>
        <w:ind w:left="-2" w:firstLineChars="0" w:firstLine="722"/>
        <w:jc w:val="both"/>
        <w:rPr>
          <w:sz w:val="27"/>
          <w:szCs w:val="27"/>
          <w:lang w:val="uk-UA"/>
        </w:rPr>
      </w:pPr>
      <w:r w:rsidRPr="00602F2A">
        <w:rPr>
          <w:sz w:val="27"/>
          <w:szCs w:val="27"/>
          <w:lang w:val="uk-UA"/>
        </w:rPr>
        <w:t>Згідно з пунктом 5 зазначеного рішення питання допуску до участі в конкурсі на зайняття вакантних посад суддів в апеляційних судах вирішуються колегіями Вищої кваліфікаційної комісії суддів України.</w:t>
      </w:r>
    </w:p>
    <w:p w:rsidR="00336D1B" w:rsidRDefault="00602F2A" w:rsidP="00634690">
      <w:pPr>
        <w:pBdr>
          <w:top w:val="nil"/>
          <w:left w:val="nil"/>
          <w:bottom w:val="nil"/>
          <w:right w:val="nil"/>
          <w:between w:val="nil"/>
        </w:pBdr>
        <w:spacing w:line="240" w:lineRule="auto"/>
        <w:ind w:left="-2" w:firstLineChars="0" w:firstLine="722"/>
        <w:jc w:val="both"/>
        <w:rPr>
          <w:sz w:val="27"/>
          <w:szCs w:val="27"/>
        </w:rPr>
      </w:pPr>
      <w:proofErr w:type="spellStart"/>
      <w:r>
        <w:rPr>
          <w:sz w:val="27"/>
          <w:szCs w:val="27"/>
        </w:rPr>
        <w:t>Особливості</w:t>
      </w:r>
      <w:proofErr w:type="spellEnd"/>
      <w:r>
        <w:rPr>
          <w:sz w:val="27"/>
          <w:szCs w:val="27"/>
        </w:rPr>
        <w:t xml:space="preserve"> </w:t>
      </w:r>
      <w:proofErr w:type="spellStart"/>
      <w:r>
        <w:rPr>
          <w:sz w:val="27"/>
          <w:szCs w:val="27"/>
        </w:rPr>
        <w:t>проведення</w:t>
      </w:r>
      <w:proofErr w:type="spellEnd"/>
      <w:r>
        <w:rPr>
          <w:sz w:val="27"/>
          <w:szCs w:val="27"/>
        </w:rPr>
        <w:t xml:space="preserve"> </w:t>
      </w:r>
      <w:proofErr w:type="spellStart"/>
      <w:r>
        <w:rPr>
          <w:sz w:val="27"/>
          <w:szCs w:val="27"/>
        </w:rPr>
        <w:t>Комісією</w:t>
      </w:r>
      <w:proofErr w:type="spellEnd"/>
      <w:r>
        <w:rPr>
          <w:sz w:val="27"/>
          <w:szCs w:val="27"/>
        </w:rPr>
        <w:t xml:space="preserve"> конкурсу на </w:t>
      </w:r>
      <w:proofErr w:type="spellStart"/>
      <w:r>
        <w:rPr>
          <w:sz w:val="27"/>
          <w:szCs w:val="27"/>
        </w:rPr>
        <w:t>зайняття</w:t>
      </w:r>
      <w:proofErr w:type="spellEnd"/>
      <w:r>
        <w:rPr>
          <w:sz w:val="27"/>
          <w:szCs w:val="27"/>
        </w:rPr>
        <w:t xml:space="preserve"> </w:t>
      </w:r>
      <w:proofErr w:type="spellStart"/>
      <w:r>
        <w:rPr>
          <w:sz w:val="27"/>
          <w:szCs w:val="27"/>
        </w:rPr>
        <w:t>вакантної</w:t>
      </w:r>
      <w:proofErr w:type="spellEnd"/>
      <w:r>
        <w:rPr>
          <w:sz w:val="27"/>
          <w:szCs w:val="27"/>
        </w:rPr>
        <w:t xml:space="preserve"> посади </w:t>
      </w:r>
      <w:proofErr w:type="spellStart"/>
      <w:r>
        <w:rPr>
          <w:sz w:val="27"/>
          <w:szCs w:val="27"/>
        </w:rPr>
        <w:t>судді</w:t>
      </w:r>
      <w:proofErr w:type="spellEnd"/>
      <w:r>
        <w:rPr>
          <w:sz w:val="27"/>
          <w:szCs w:val="27"/>
        </w:rPr>
        <w:t xml:space="preserve"> </w:t>
      </w:r>
      <w:proofErr w:type="spellStart"/>
      <w:r>
        <w:rPr>
          <w:sz w:val="27"/>
          <w:szCs w:val="27"/>
        </w:rPr>
        <w:t>апеляційного</w:t>
      </w:r>
      <w:proofErr w:type="spellEnd"/>
      <w:r>
        <w:rPr>
          <w:sz w:val="27"/>
          <w:szCs w:val="27"/>
        </w:rPr>
        <w:t xml:space="preserve"> суду </w:t>
      </w:r>
      <w:proofErr w:type="spellStart"/>
      <w:r>
        <w:rPr>
          <w:sz w:val="27"/>
          <w:szCs w:val="27"/>
        </w:rPr>
        <w:t>визначено</w:t>
      </w:r>
      <w:proofErr w:type="spellEnd"/>
      <w:r>
        <w:rPr>
          <w:sz w:val="27"/>
          <w:szCs w:val="27"/>
        </w:rPr>
        <w:t xml:space="preserve"> </w:t>
      </w:r>
      <w:proofErr w:type="spellStart"/>
      <w:r>
        <w:rPr>
          <w:sz w:val="27"/>
          <w:szCs w:val="27"/>
        </w:rPr>
        <w:t>статтею</w:t>
      </w:r>
      <w:proofErr w:type="spellEnd"/>
      <w:r>
        <w:rPr>
          <w:sz w:val="27"/>
          <w:szCs w:val="27"/>
        </w:rPr>
        <w:t xml:space="preserve"> 79-3 Закону </w:t>
      </w:r>
      <w:proofErr w:type="spellStart"/>
      <w:r>
        <w:rPr>
          <w:sz w:val="27"/>
          <w:szCs w:val="27"/>
        </w:rPr>
        <w:t>України</w:t>
      </w:r>
      <w:proofErr w:type="spellEnd"/>
      <w:r>
        <w:rPr>
          <w:sz w:val="27"/>
          <w:szCs w:val="27"/>
        </w:rPr>
        <w:t xml:space="preserve"> «Про </w:t>
      </w:r>
      <w:proofErr w:type="spellStart"/>
      <w:r>
        <w:rPr>
          <w:sz w:val="27"/>
          <w:szCs w:val="27"/>
        </w:rPr>
        <w:t>судоустрій</w:t>
      </w:r>
      <w:proofErr w:type="spellEnd"/>
      <w:r>
        <w:rPr>
          <w:sz w:val="27"/>
          <w:szCs w:val="27"/>
        </w:rPr>
        <w:t xml:space="preserve"> і статус </w:t>
      </w:r>
      <w:proofErr w:type="spellStart"/>
      <w:r>
        <w:rPr>
          <w:sz w:val="27"/>
          <w:szCs w:val="27"/>
        </w:rPr>
        <w:t>суддів</w:t>
      </w:r>
      <w:proofErr w:type="spellEnd"/>
      <w:r>
        <w:rPr>
          <w:sz w:val="27"/>
          <w:szCs w:val="27"/>
        </w:rPr>
        <w:t>» (</w:t>
      </w:r>
      <w:proofErr w:type="spellStart"/>
      <w:r>
        <w:rPr>
          <w:sz w:val="27"/>
          <w:szCs w:val="27"/>
        </w:rPr>
        <w:t>далі</w:t>
      </w:r>
      <w:proofErr w:type="spellEnd"/>
      <w:r>
        <w:rPr>
          <w:sz w:val="27"/>
          <w:szCs w:val="27"/>
        </w:rPr>
        <w:t xml:space="preserve"> – Закон). </w:t>
      </w:r>
    </w:p>
    <w:p w:rsidR="00336D1B" w:rsidRPr="00602F2A" w:rsidRDefault="00602F2A" w:rsidP="00634690">
      <w:pPr>
        <w:pBdr>
          <w:top w:val="nil"/>
          <w:left w:val="nil"/>
          <w:bottom w:val="nil"/>
          <w:right w:val="nil"/>
          <w:between w:val="nil"/>
        </w:pBdr>
        <w:spacing w:line="240" w:lineRule="auto"/>
        <w:ind w:left="-2" w:firstLineChars="0" w:firstLine="722"/>
        <w:jc w:val="both"/>
        <w:rPr>
          <w:sz w:val="27"/>
          <w:szCs w:val="27"/>
          <w:lang w:val="uk-UA"/>
        </w:rPr>
      </w:pPr>
      <w:r w:rsidRPr="00602F2A">
        <w:rPr>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36D1B" w:rsidRPr="00602F2A" w:rsidRDefault="00602F2A" w:rsidP="00634690">
      <w:pPr>
        <w:pBdr>
          <w:top w:val="nil"/>
          <w:left w:val="nil"/>
          <w:bottom w:val="nil"/>
          <w:right w:val="nil"/>
          <w:between w:val="nil"/>
        </w:pBdr>
        <w:spacing w:line="240" w:lineRule="auto"/>
        <w:ind w:left="-2" w:firstLineChars="0" w:firstLine="722"/>
        <w:jc w:val="both"/>
        <w:rPr>
          <w:sz w:val="27"/>
          <w:szCs w:val="27"/>
          <w:lang w:val="uk-UA"/>
        </w:rPr>
      </w:pPr>
      <w:r w:rsidRPr="00602F2A">
        <w:rPr>
          <w:sz w:val="27"/>
          <w:szCs w:val="27"/>
          <w:lang w:val="uk-UA"/>
        </w:rPr>
        <w:t>Згідно з пунктом 57 розділу Х</w:t>
      </w:r>
      <w:r>
        <w:rPr>
          <w:sz w:val="27"/>
          <w:szCs w:val="27"/>
        </w:rPr>
        <w:t>II</w:t>
      </w:r>
      <w:r w:rsidRPr="00602F2A">
        <w:rPr>
          <w:sz w:val="27"/>
          <w:szCs w:val="27"/>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w:t>
      </w:r>
      <w:r w:rsidR="00634690">
        <w:rPr>
          <w:sz w:val="27"/>
          <w:szCs w:val="27"/>
          <w:lang w:val="uk-UA"/>
        </w:rPr>
        <w:t> </w:t>
      </w:r>
      <w:r w:rsidRPr="00602F2A">
        <w:rPr>
          <w:sz w:val="27"/>
          <w:szCs w:val="27"/>
          <w:lang w:val="uk-UA"/>
        </w:rPr>
        <w:t xml:space="preserve">вересня 2023 року № 94/зп-23, за правилами, які діють після набрання чинності Законом України «Про внесення змін до Закону України «Про судоустрій і статус </w:t>
      </w:r>
      <w:r w:rsidRPr="00602F2A">
        <w:rPr>
          <w:sz w:val="27"/>
          <w:szCs w:val="27"/>
          <w:lang w:val="uk-UA"/>
        </w:rPr>
        <w:lastRenderedPageBreak/>
        <w:t>суддів» та деяких законодавчих актів України щодо удосконалення процедур суддівської кар’єри».</w:t>
      </w:r>
    </w:p>
    <w:p w:rsidR="00336D1B" w:rsidRPr="00602F2A" w:rsidRDefault="00602F2A" w:rsidP="00634690">
      <w:pPr>
        <w:pBdr>
          <w:top w:val="nil"/>
          <w:left w:val="nil"/>
          <w:bottom w:val="nil"/>
          <w:right w:val="nil"/>
          <w:between w:val="nil"/>
        </w:pBdr>
        <w:spacing w:line="240" w:lineRule="auto"/>
        <w:ind w:left="-2" w:firstLineChars="0" w:firstLine="722"/>
        <w:jc w:val="both"/>
        <w:rPr>
          <w:sz w:val="27"/>
          <w:szCs w:val="27"/>
          <w:lang w:val="uk-UA"/>
        </w:rPr>
      </w:pPr>
      <w:r w:rsidRPr="00602F2A">
        <w:rPr>
          <w:sz w:val="27"/>
          <w:szCs w:val="27"/>
          <w:lang w:val="uk-UA"/>
        </w:rPr>
        <w:t>Відповідно до Умов проведення Конкурсу, затверджених рішенням Вищої кваліфікаційної комісії суддів України від 14 вересня 2023 року №</w:t>
      </w:r>
      <w:r>
        <w:rPr>
          <w:sz w:val="27"/>
          <w:szCs w:val="27"/>
        </w:rPr>
        <w:t> </w:t>
      </w:r>
      <w:r w:rsidRPr="00602F2A">
        <w:rPr>
          <w:sz w:val="27"/>
          <w:szCs w:val="27"/>
          <w:lang w:val="uk-UA"/>
        </w:rPr>
        <w:t>94/зп-23, до участі в першій стадії Конкурсу допускаються особи, які:</w:t>
      </w:r>
    </w:p>
    <w:p w:rsidR="00336D1B" w:rsidRDefault="00602F2A" w:rsidP="00634690">
      <w:pPr>
        <w:pBdr>
          <w:top w:val="nil"/>
          <w:left w:val="nil"/>
          <w:bottom w:val="nil"/>
          <w:right w:val="nil"/>
          <w:between w:val="nil"/>
        </w:pBdr>
        <w:spacing w:line="240" w:lineRule="auto"/>
        <w:ind w:left="-2" w:firstLineChars="0" w:firstLine="722"/>
        <w:jc w:val="both"/>
        <w:rPr>
          <w:sz w:val="27"/>
          <w:szCs w:val="27"/>
        </w:rPr>
      </w:pPr>
      <w:r>
        <w:rPr>
          <w:sz w:val="27"/>
          <w:szCs w:val="27"/>
        </w:rPr>
        <w:t xml:space="preserve">1) у порядку та строки, </w:t>
      </w:r>
      <w:proofErr w:type="spellStart"/>
      <w:r>
        <w:rPr>
          <w:sz w:val="27"/>
          <w:szCs w:val="27"/>
        </w:rPr>
        <w:t>визначені</w:t>
      </w:r>
      <w:proofErr w:type="spellEnd"/>
      <w:r>
        <w:rPr>
          <w:sz w:val="27"/>
          <w:szCs w:val="27"/>
        </w:rPr>
        <w:t xml:space="preserve"> </w:t>
      </w:r>
      <w:proofErr w:type="spellStart"/>
      <w:r>
        <w:rPr>
          <w:sz w:val="27"/>
          <w:szCs w:val="27"/>
        </w:rPr>
        <w:t>цим</w:t>
      </w:r>
      <w:proofErr w:type="spellEnd"/>
      <w:r>
        <w:rPr>
          <w:sz w:val="27"/>
          <w:szCs w:val="27"/>
        </w:rPr>
        <w:t xml:space="preserve"> </w:t>
      </w:r>
      <w:proofErr w:type="spellStart"/>
      <w:r>
        <w:rPr>
          <w:sz w:val="27"/>
          <w:szCs w:val="27"/>
        </w:rPr>
        <w:t>оголошенням</w:t>
      </w:r>
      <w:proofErr w:type="spellEnd"/>
      <w:r>
        <w:rPr>
          <w:sz w:val="27"/>
          <w:szCs w:val="27"/>
        </w:rPr>
        <w:t xml:space="preserve">, подали </w:t>
      </w:r>
      <w:proofErr w:type="spellStart"/>
      <w:r>
        <w:rPr>
          <w:sz w:val="27"/>
          <w:szCs w:val="27"/>
        </w:rPr>
        <w:t>всі</w:t>
      </w:r>
      <w:proofErr w:type="spellEnd"/>
      <w:r>
        <w:rPr>
          <w:sz w:val="27"/>
          <w:szCs w:val="27"/>
        </w:rPr>
        <w:t xml:space="preserve"> </w:t>
      </w:r>
      <w:proofErr w:type="spellStart"/>
      <w:r>
        <w:rPr>
          <w:sz w:val="27"/>
          <w:szCs w:val="27"/>
        </w:rPr>
        <w:t>необхідні</w:t>
      </w:r>
      <w:proofErr w:type="spellEnd"/>
      <w:r>
        <w:rPr>
          <w:sz w:val="27"/>
          <w:szCs w:val="27"/>
        </w:rPr>
        <w:t xml:space="preserve"> </w:t>
      </w:r>
      <w:proofErr w:type="spellStart"/>
      <w:r>
        <w:rPr>
          <w:sz w:val="27"/>
          <w:szCs w:val="27"/>
        </w:rPr>
        <w:t>документи</w:t>
      </w:r>
      <w:proofErr w:type="spellEnd"/>
      <w:r>
        <w:rPr>
          <w:sz w:val="27"/>
          <w:szCs w:val="27"/>
        </w:rPr>
        <w:t>;</w:t>
      </w:r>
    </w:p>
    <w:p w:rsidR="00336D1B" w:rsidRDefault="00602F2A" w:rsidP="00634690">
      <w:pPr>
        <w:pBdr>
          <w:top w:val="nil"/>
          <w:left w:val="nil"/>
          <w:bottom w:val="nil"/>
          <w:right w:val="nil"/>
          <w:between w:val="nil"/>
        </w:pBdr>
        <w:spacing w:line="240" w:lineRule="auto"/>
        <w:ind w:left="-2" w:firstLineChars="0" w:firstLine="722"/>
        <w:jc w:val="both"/>
        <w:rPr>
          <w:sz w:val="27"/>
          <w:szCs w:val="27"/>
        </w:rPr>
      </w:pPr>
      <w:r>
        <w:rPr>
          <w:sz w:val="27"/>
          <w:szCs w:val="27"/>
        </w:rPr>
        <w:t xml:space="preserve">2) на день </w:t>
      </w:r>
      <w:proofErr w:type="spellStart"/>
      <w:r>
        <w:rPr>
          <w:sz w:val="27"/>
          <w:szCs w:val="27"/>
        </w:rPr>
        <w:t>подання</w:t>
      </w:r>
      <w:proofErr w:type="spellEnd"/>
      <w:r>
        <w:rPr>
          <w:sz w:val="27"/>
          <w:szCs w:val="27"/>
        </w:rPr>
        <w:t xml:space="preserve"> </w:t>
      </w:r>
      <w:proofErr w:type="spellStart"/>
      <w:r>
        <w:rPr>
          <w:sz w:val="27"/>
          <w:szCs w:val="27"/>
        </w:rPr>
        <w:t>документів</w:t>
      </w:r>
      <w:proofErr w:type="spellEnd"/>
      <w:r>
        <w:rPr>
          <w:sz w:val="27"/>
          <w:szCs w:val="27"/>
        </w:rPr>
        <w:t xml:space="preserve"> </w:t>
      </w:r>
      <w:proofErr w:type="spellStart"/>
      <w:proofErr w:type="gramStart"/>
      <w:r>
        <w:rPr>
          <w:sz w:val="27"/>
          <w:szCs w:val="27"/>
        </w:rPr>
        <w:t>в</w:t>
      </w:r>
      <w:proofErr w:type="gramEnd"/>
      <w:r>
        <w:rPr>
          <w:sz w:val="27"/>
          <w:szCs w:val="27"/>
        </w:rPr>
        <w:t>ідповідають</w:t>
      </w:r>
      <w:proofErr w:type="spellEnd"/>
      <w:r>
        <w:rPr>
          <w:sz w:val="27"/>
          <w:szCs w:val="27"/>
        </w:rPr>
        <w:t xml:space="preserve"> </w:t>
      </w:r>
      <w:proofErr w:type="spellStart"/>
      <w:r>
        <w:rPr>
          <w:sz w:val="27"/>
          <w:szCs w:val="27"/>
        </w:rPr>
        <w:t>встановленим</w:t>
      </w:r>
      <w:proofErr w:type="spellEnd"/>
      <w:r>
        <w:rPr>
          <w:sz w:val="27"/>
          <w:szCs w:val="27"/>
        </w:rPr>
        <w:t xml:space="preserve"> </w:t>
      </w:r>
      <w:proofErr w:type="spellStart"/>
      <w:r>
        <w:rPr>
          <w:sz w:val="27"/>
          <w:szCs w:val="27"/>
        </w:rPr>
        <w:t>статтями</w:t>
      </w:r>
      <w:proofErr w:type="spellEnd"/>
      <w:r>
        <w:rPr>
          <w:sz w:val="27"/>
          <w:szCs w:val="27"/>
        </w:rPr>
        <w:t xml:space="preserve"> 28 та 69 Закону </w:t>
      </w:r>
      <w:proofErr w:type="spellStart"/>
      <w:r>
        <w:rPr>
          <w:sz w:val="27"/>
          <w:szCs w:val="27"/>
        </w:rPr>
        <w:t>України</w:t>
      </w:r>
      <w:proofErr w:type="spellEnd"/>
      <w:r>
        <w:rPr>
          <w:sz w:val="27"/>
          <w:szCs w:val="27"/>
        </w:rPr>
        <w:t xml:space="preserve"> «Про </w:t>
      </w:r>
      <w:proofErr w:type="spellStart"/>
      <w:r>
        <w:rPr>
          <w:sz w:val="27"/>
          <w:szCs w:val="27"/>
        </w:rPr>
        <w:t>судоустрій</w:t>
      </w:r>
      <w:proofErr w:type="spellEnd"/>
      <w:r>
        <w:rPr>
          <w:sz w:val="27"/>
          <w:szCs w:val="27"/>
        </w:rPr>
        <w:t xml:space="preserve"> і статус </w:t>
      </w:r>
      <w:proofErr w:type="spellStart"/>
      <w:r>
        <w:rPr>
          <w:sz w:val="27"/>
          <w:szCs w:val="27"/>
        </w:rPr>
        <w:t>суддів</w:t>
      </w:r>
      <w:proofErr w:type="spellEnd"/>
      <w:r>
        <w:rPr>
          <w:sz w:val="27"/>
          <w:szCs w:val="27"/>
        </w:rPr>
        <w:t xml:space="preserve">» </w:t>
      </w:r>
      <w:proofErr w:type="spellStart"/>
      <w:r>
        <w:rPr>
          <w:sz w:val="27"/>
          <w:szCs w:val="27"/>
        </w:rPr>
        <w:t>вимогам</w:t>
      </w:r>
      <w:proofErr w:type="spellEnd"/>
      <w:r>
        <w:rPr>
          <w:sz w:val="27"/>
          <w:szCs w:val="27"/>
        </w:rPr>
        <w:t xml:space="preserve"> до кандидата на посаду </w:t>
      </w:r>
      <w:proofErr w:type="spellStart"/>
      <w:r>
        <w:rPr>
          <w:sz w:val="27"/>
          <w:szCs w:val="27"/>
        </w:rPr>
        <w:t>судді</w:t>
      </w:r>
      <w:proofErr w:type="spellEnd"/>
      <w:r>
        <w:rPr>
          <w:sz w:val="27"/>
          <w:szCs w:val="27"/>
        </w:rPr>
        <w:t xml:space="preserve"> </w:t>
      </w:r>
      <w:proofErr w:type="spellStart"/>
      <w:r>
        <w:rPr>
          <w:sz w:val="27"/>
          <w:szCs w:val="27"/>
        </w:rPr>
        <w:t>апеляційного</w:t>
      </w:r>
      <w:proofErr w:type="spellEnd"/>
      <w:r>
        <w:rPr>
          <w:sz w:val="27"/>
          <w:szCs w:val="27"/>
        </w:rPr>
        <w:t xml:space="preserve"> суду.</w:t>
      </w:r>
    </w:p>
    <w:p w:rsidR="00336D1B" w:rsidRDefault="00602F2A" w:rsidP="00634690">
      <w:pPr>
        <w:pBdr>
          <w:top w:val="nil"/>
          <w:left w:val="nil"/>
          <w:bottom w:val="nil"/>
          <w:right w:val="nil"/>
          <w:between w:val="nil"/>
        </w:pBdr>
        <w:spacing w:line="240" w:lineRule="auto"/>
        <w:ind w:left="-2" w:firstLineChars="0" w:firstLine="722"/>
        <w:jc w:val="both"/>
        <w:rPr>
          <w:color w:val="000000"/>
          <w:sz w:val="27"/>
          <w:szCs w:val="27"/>
        </w:rPr>
      </w:pPr>
      <w:r>
        <w:rPr>
          <w:color w:val="000000"/>
          <w:sz w:val="27"/>
          <w:szCs w:val="27"/>
        </w:rPr>
        <w:t xml:space="preserve">У </w:t>
      </w:r>
      <w:proofErr w:type="spellStart"/>
      <w:r>
        <w:rPr>
          <w:color w:val="000000"/>
          <w:sz w:val="27"/>
          <w:szCs w:val="27"/>
        </w:rPr>
        <w:t>визначений</w:t>
      </w:r>
      <w:proofErr w:type="spellEnd"/>
      <w:r>
        <w:rPr>
          <w:color w:val="000000"/>
          <w:sz w:val="27"/>
          <w:szCs w:val="27"/>
        </w:rPr>
        <w:t xml:space="preserve"> строк </w:t>
      </w:r>
      <w:proofErr w:type="gramStart"/>
      <w:r>
        <w:rPr>
          <w:color w:val="000000"/>
          <w:sz w:val="27"/>
          <w:szCs w:val="27"/>
        </w:rPr>
        <w:t>до</w:t>
      </w:r>
      <w:proofErr w:type="gramEnd"/>
      <w:r>
        <w:rPr>
          <w:color w:val="000000"/>
          <w:sz w:val="27"/>
          <w:szCs w:val="27"/>
        </w:rPr>
        <w:t xml:space="preserve"> </w:t>
      </w:r>
      <w:proofErr w:type="spellStart"/>
      <w:r>
        <w:rPr>
          <w:color w:val="000000"/>
          <w:sz w:val="27"/>
          <w:szCs w:val="27"/>
        </w:rPr>
        <w:t>Комісії</w:t>
      </w:r>
      <w:proofErr w:type="spellEnd"/>
      <w:r>
        <w:rPr>
          <w:color w:val="000000"/>
          <w:sz w:val="27"/>
          <w:szCs w:val="27"/>
        </w:rPr>
        <w:t xml:space="preserve"> </w:t>
      </w:r>
      <w:proofErr w:type="spellStart"/>
      <w:r>
        <w:rPr>
          <w:color w:val="000000"/>
          <w:sz w:val="27"/>
          <w:szCs w:val="27"/>
        </w:rPr>
        <w:t>із</w:t>
      </w:r>
      <w:proofErr w:type="spellEnd"/>
      <w:r>
        <w:rPr>
          <w:color w:val="000000"/>
          <w:sz w:val="27"/>
          <w:szCs w:val="27"/>
        </w:rPr>
        <w:t xml:space="preserve"> </w:t>
      </w:r>
      <w:proofErr w:type="spellStart"/>
      <w:r>
        <w:rPr>
          <w:color w:val="000000"/>
          <w:sz w:val="27"/>
          <w:szCs w:val="27"/>
        </w:rPr>
        <w:t>заявою</w:t>
      </w:r>
      <w:proofErr w:type="spellEnd"/>
      <w:r>
        <w:rPr>
          <w:color w:val="000000"/>
          <w:sz w:val="27"/>
          <w:szCs w:val="27"/>
        </w:rPr>
        <w:t xml:space="preserve"> про участь у </w:t>
      </w:r>
      <w:proofErr w:type="spellStart"/>
      <w:r>
        <w:rPr>
          <w:sz w:val="27"/>
          <w:szCs w:val="27"/>
        </w:rPr>
        <w:t>К</w:t>
      </w:r>
      <w:r>
        <w:rPr>
          <w:color w:val="000000"/>
          <w:sz w:val="27"/>
          <w:szCs w:val="27"/>
        </w:rPr>
        <w:t>онкурсі</w:t>
      </w:r>
      <w:proofErr w:type="spellEnd"/>
      <w:r>
        <w:rPr>
          <w:color w:val="000000"/>
          <w:sz w:val="27"/>
          <w:szCs w:val="27"/>
        </w:rPr>
        <w:t xml:space="preserve"> та про </w:t>
      </w:r>
      <w:proofErr w:type="spellStart"/>
      <w:r>
        <w:rPr>
          <w:color w:val="000000"/>
          <w:sz w:val="27"/>
          <w:szCs w:val="27"/>
        </w:rPr>
        <w:t>проведення</w:t>
      </w:r>
      <w:proofErr w:type="spellEnd"/>
      <w:r>
        <w:rPr>
          <w:color w:val="000000"/>
          <w:sz w:val="27"/>
          <w:szCs w:val="27"/>
        </w:rPr>
        <w:t xml:space="preserve"> </w:t>
      </w:r>
      <w:proofErr w:type="spellStart"/>
      <w:r>
        <w:rPr>
          <w:color w:val="000000"/>
          <w:sz w:val="27"/>
          <w:szCs w:val="27"/>
        </w:rPr>
        <w:t>кваліфікаційного</w:t>
      </w:r>
      <w:proofErr w:type="spellEnd"/>
      <w:r>
        <w:rPr>
          <w:color w:val="000000"/>
          <w:sz w:val="27"/>
          <w:szCs w:val="27"/>
        </w:rPr>
        <w:t xml:space="preserve"> </w:t>
      </w:r>
      <w:proofErr w:type="spellStart"/>
      <w:r>
        <w:rPr>
          <w:color w:val="000000"/>
          <w:sz w:val="27"/>
          <w:szCs w:val="27"/>
        </w:rPr>
        <w:t>оцінювання</w:t>
      </w:r>
      <w:proofErr w:type="spellEnd"/>
      <w:r>
        <w:rPr>
          <w:color w:val="000000"/>
          <w:sz w:val="27"/>
          <w:szCs w:val="27"/>
        </w:rPr>
        <w:t xml:space="preserve"> </w:t>
      </w:r>
      <w:proofErr w:type="spellStart"/>
      <w:r>
        <w:rPr>
          <w:color w:val="000000"/>
          <w:sz w:val="27"/>
          <w:szCs w:val="27"/>
        </w:rPr>
        <w:t>звернулась</w:t>
      </w:r>
      <w:proofErr w:type="spellEnd"/>
      <w:r>
        <w:rPr>
          <w:color w:val="000000"/>
          <w:sz w:val="27"/>
          <w:szCs w:val="27"/>
        </w:rPr>
        <w:t xml:space="preserve"> </w:t>
      </w:r>
      <w:r>
        <w:rPr>
          <w:sz w:val="27"/>
          <w:szCs w:val="27"/>
        </w:rPr>
        <w:t xml:space="preserve">Божок Лілія </w:t>
      </w:r>
      <w:proofErr w:type="spellStart"/>
      <w:r>
        <w:rPr>
          <w:sz w:val="27"/>
          <w:szCs w:val="27"/>
        </w:rPr>
        <w:t>Володимирівна</w:t>
      </w:r>
      <w:proofErr w:type="spellEnd"/>
      <w:r>
        <w:rPr>
          <w:color w:val="000000"/>
          <w:sz w:val="27"/>
          <w:szCs w:val="27"/>
        </w:rPr>
        <w:t>.</w:t>
      </w:r>
    </w:p>
    <w:p w:rsidR="00336D1B" w:rsidRDefault="00602F2A" w:rsidP="00634690">
      <w:pPr>
        <w:pBdr>
          <w:top w:val="nil"/>
          <w:left w:val="nil"/>
          <w:bottom w:val="nil"/>
          <w:right w:val="nil"/>
          <w:between w:val="nil"/>
        </w:pBdr>
        <w:spacing w:line="240" w:lineRule="auto"/>
        <w:ind w:left="-2" w:firstLineChars="0" w:firstLine="722"/>
        <w:jc w:val="both"/>
        <w:rPr>
          <w:color w:val="000000"/>
          <w:sz w:val="27"/>
          <w:szCs w:val="27"/>
        </w:rPr>
      </w:pPr>
      <w:proofErr w:type="spellStart"/>
      <w:r>
        <w:rPr>
          <w:color w:val="000000"/>
          <w:sz w:val="27"/>
          <w:szCs w:val="27"/>
        </w:rPr>
        <w:t>Перевіривши</w:t>
      </w:r>
      <w:proofErr w:type="spellEnd"/>
      <w:r>
        <w:rPr>
          <w:color w:val="000000"/>
          <w:sz w:val="27"/>
          <w:szCs w:val="27"/>
        </w:rPr>
        <w:t xml:space="preserve"> </w:t>
      </w:r>
      <w:proofErr w:type="spellStart"/>
      <w:r>
        <w:rPr>
          <w:color w:val="000000"/>
          <w:sz w:val="27"/>
          <w:szCs w:val="27"/>
        </w:rPr>
        <w:t>подані</w:t>
      </w:r>
      <w:proofErr w:type="spellEnd"/>
      <w:r>
        <w:rPr>
          <w:color w:val="000000"/>
          <w:sz w:val="27"/>
          <w:szCs w:val="27"/>
        </w:rPr>
        <w:t xml:space="preserve"> кандидатом </w:t>
      </w:r>
      <w:proofErr w:type="spellStart"/>
      <w:r>
        <w:rPr>
          <w:color w:val="000000"/>
          <w:sz w:val="27"/>
          <w:szCs w:val="27"/>
        </w:rPr>
        <w:t>документи</w:t>
      </w:r>
      <w:proofErr w:type="spellEnd"/>
      <w:r>
        <w:rPr>
          <w:color w:val="000000"/>
          <w:sz w:val="27"/>
          <w:szCs w:val="27"/>
        </w:rPr>
        <w:t xml:space="preserve">, </w:t>
      </w:r>
      <w:proofErr w:type="spellStart"/>
      <w:r>
        <w:rPr>
          <w:color w:val="000000"/>
          <w:sz w:val="27"/>
          <w:szCs w:val="27"/>
        </w:rPr>
        <w:t>заслухавши</w:t>
      </w:r>
      <w:proofErr w:type="spellEnd"/>
      <w:r>
        <w:rPr>
          <w:color w:val="000000"/>
          <w:sz w:val="27"/>
          <w:szCs w:val="27"/>
        </w:rPr>
        <w:t xml:space="preserve"> </w:t>
      </w:r>
      <w:proofErr w:type="spellStart"/>
      <w:r>
        <w:rPr>
          <w:color w:val="000000"/>
          <w:sz w:val="27"/>
          <w:szCs w:val="27"/>
        </w:rPr>
        <w:t>доповідача</w:t>
      </w:r>
      <w:proofErr w:type="spellEnd"/>
      <w:r>
        <w:rPr>
          <w:color w:val="000000"/>
          <w:sz w:val="27"/>
          <w:szCs w:val="27"/>
        </w:rPr>
        <w:t xml:space="preserve">, </w:t>
      </w:r>
      <w:proofErr w:type="spellStart"/>
      <w:r>
        <w:rPr>
          <w:color w:val="000000"/>
          <w:sz w:val="27"/>
          <w:szCs w:val="27"/>
        </w:rPr>
        <w:t>Комі</w:t>
      </w:r>
      <w:proofErr w:type="gramStart"/>
      <w:r>
        <w:rPr>
          <w:color w:val="000000"/>
          <w:sz w:val="27"/>
          <w:szCs w:val="27"/>
        </w:rPr>
        <w:t>с</w:t>
      </w:r>
      <w:proofErr w:type="gramEnd"/>
      <w:r>
        <w:rPr>
          <w:color w:val="000000"/>
          <w:sz w:val="27"/>
          <w:szCs w:val="27"/>
        </w:rPr>
        <w:t>ія</w:t>
      </w:r>
      <w:proofErr w:type="spellEnd"/>
      <w:r>
        <w:rPr>
          <w:color w:val="000000"/>
          <w:sz w:val="27"/>
          <w:szCs w:val="27"/>
        </w:rPr>
        <w:t xml:space="preserve"> </w:t>
      </w:r>
      <w:proofErr w:type="spellStart"/>
      <w:r>
        <w:rPr>
          <w:color w:val="000000"/>
          <w:sz w:val="27"/>
          <w:szCs w:val="27"/>
        </w:rPr>
        <w:t>встановила</w:t>
      </w:r>
      <w:proofErr w:type="spellEnd"/>
      <w:r>
        <w:rPr>
          <w:color w:val="000000"/>
          <w:sz w:val="27"/>
          <w:szCs w:val="27"/>
        </w:rPr>
        <w:t xml:space="preserve"> </w:t>
      </w:r>
      <w:proofErr w:type="spellStart"/>
      <w:r>
        <w:rPr>
          <w:color w:val="000000"/>
          <w:sz w:val="27"/>
          <w:szCs w:val="27"/>
        </w:rPr>
        <w:t>таке</w:t>
      </w:r>
      <w:proofErr w:type="spellEnd"/>
      <w:r>
        <w:rPr>
          <w:color w:val="000000"/>
          <w:sz w:val="27"/>
          <w:szCs w:val="27"/>
        </w:rPr>
        <w:t>.</w:t>
      </w:r>
    </w:p>
    <w:p w:rsidR="00336D1B" w:rsidRPr="00602F2A" w:rsidRDefault="00602F2A" w:rsidP="00634690">
      <w:pPr>
        <w:pBdr>
          <w:top w:val="nil"/>
          <w:left w:val="nil"/>
          <w:bottom w:val="nil"/>
          <w:right w:val="nil"/>
          <w:between w:val="nil"/>
        </w:pBdr>
        <w:spacing w:line="240" w:lineRule="auto"/>
        <w:ind w:left="-2" w:firstLineChars="0" w:firstLine="722"/>
        <w:jc w:val="both"/>
        <w:rPr>
          <w:sz w:val="27"/>
          <w:szCs w:val="27"/>
          <w:lang w:val="uk-UA"/>
        </w:rPr>
      </w:pPr>
      <w:r w:rsidRPr="00602F2A">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36D1B" w:rsidRPr="00602F2A" w:rsidRDefault="00602F2A" w:rsidP="00634690">
      <w:pPr>
        <w:pBdr>
          <w:top w:val="nil"/>
          <w:left w:val="nil"/>
          <w:bottom w:val="nil"/>
          <w:right w:val="nil"/>
          <w:between w:val="nil"/>
        </w:pBdr>
        <w:spacing w:line="240" w:lineRule="auto"/>
        <w:ind w:left="-2" w:firstLineChars="0" w:firstLine="722"/>
        <w:jc w:val="both"/>
        <w:rPr>
          <w:sz w:val="27"/>
          <w:szCs w:val="27"/>
          <w:lang w:val="uk-UA"/>
        </w:rPr>
      </w:pPr>
      <w:r w:rsidRPr="00602F2A">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336D1B" w:rsidRDefault="00602F2A" w:rsidP="00634690">
      <w:pPr>
        <w:pBdr>
          <w:top w:val="nil"/>
          <w:left w:val="nil"/>
          <w:bottom w:val="nil"/>
          <w:right w:val="nil"/>
          <w:between w:val="nil"/>
        </w:pBdr>
        <w:spacing w:line="240" w:lineRule="auto"/>
        <w:ind w:left="-2" w:firstLineChars="0" w:firstLine="722"/>
        <w:jc w:val="both"/>
        <w:rPr>
          <w:sz w:val="27"/>
          <w:szCs w:val="27"/>
        </w:rPr>
      </w:pPr>
      <w:r>
        <w:rPr>
          <w:sz w:val="27"/>
          <w:szCs w:val="27"/>
        </w:rPr>
        <w:t xml:space="preserve">1) </w:t>
      </w:r>
      <w:proofErr w:type="spellStart"/>
      <w:r>
        <w:rPr>
          <w:sz w:val="27"/>
          <w:szCs w:val="27"/>
        </w:rPr>
        <w:t>має</w:t>
      </w:r>
      <w:proofErr w:type="spellEnd"/>
      <w:r>
        <w:rPr>
          <w:sz w:val="27"/>
          <w:szCs w:val="27"/>
        </w:rPr>
        <w:t xml:space="preserve"> стаж </w:t>
      </w:r>
      <w:proofErr w:type="spellStart"/>
      <w:r>
        <w:rPr>
          <w:sz w:val="27"/>
          <w:szCs w:val="27"/>
        </w:rPr>
        <w:t>роботи</w:t>
      </w:r>
      <w:proofErr w:type="spellEnd"/>
      <w:r>
        <w:rPr>
          <w:sz w:val="27"/>
          <w:szCs w:val="27"/>
        </w:rPr>
        <w:t xml:space="preserve"> на </w:t>
      </w:r>
      <w:proofErr w:type="spellStart"/>
      <w:r>
        <w:rPr>
          <w:sz w:val="27"/>
          <w:szCs w:val="27"/>
        </w:rPr>
        <w:t>посаді</w:t>
      </w:r>
      <w:proofErr w:type="spellEnd"/>
      <w:r>
        <w:rPr>
          <w:sz w:val="27"/>
          <w:szCs w:val="27"/>
        </w:rPr>
        <w:t xml:space="preserve"> </w:t>
      </w:r>
      <w:proofErr w:type="spellStart"/>
      <w:r>
        <w:rPr>
          <w:sz w:val="27"/>
          <w:szCs w:val="27"/>
        </w:rPr>
        <w:t>судді</w:t>
      </w:r>
      <w:proofErr w:type="spellEnd"/>
      <w:r>
        <w:rPr>
          <w:sz w:val="27"/>
          <w:szCs w:val="27"/>
        </w:rPr>
        <w:t xml:space="preserve"> не </w:t>
      </w:r>
      <w:proofErr w:type="spellStart"/>
      <w:r>
        <w:rPr>
          <w:sz w:val="27"/>
          <w:szCs w:val="27"/>
        </w:rPr>
        <w:t>менше</w:t>
      </w:r>
      <w:proofErr w:type="spellEnd"/>
      <w:r>
        <w:rPr>
          <w:sz w:val="27"/>
          <w:szCs w:val="27"/>
        </w:rPr>
        <w:t xml:space="preserve"> </w:t>
      </w:r>
      <w:proofErr w:type="spellStart"/>
      <w:proofErr w:type="gramStart"/>
      <w:r>
        <w:rPr>
          <w:sz w:val="27"/>
          <w:szCs w:val="27"/>
        </w:rPr>
        <w:t>п’яти</w:t>
      </w:r>
      <w:proofErr w:type="spellEnd"/>
      <w:proofErr w:type="gramEnd"/>
      <w:r>
        <w:rPr>
          <w:sz w:val="27"/>
          <w:szCs w:val="27"/>
        </w:rPr>
        <w:t xml:space="preserve"> </w:t>
      </w:r>
      <w:proofErr w:type="spellStart"/>
      <w:r>
        <w:rPr>
          <w:sz w:val="27"/>
          <w:szCs w:val="27"/>
        </w:rPr>
        <w:t>років</w:t>
      </w:r>
      <w:proofErr w:type="spellEnd"/>
      <w:r>
        <w:rPr>
          <w:sz w:val="27"/>
          <w:szCs w:val="27"/>
        </w:rPr>
        <w:t>;</w:t>
      </w:r>
    </w:p>
    <w:p w:rsidR="00336D1B" w:rsidRDefault="00602F2A" w:rsidP="00634690">
      <w:pPr>
        <w:pBdr>
          <w:top w:val="nil"/>
          <w:left w:val="nil"/>
          <w:bottom w:val="nil"/>
          <w:right w:val="nil"/>
          <w:between w:val="nil"/>
        </w:pBdr>
        <w:spacing w:line="240" w:lineRule="auto"/>
        <w:ind w:left="-2" w:firstLineChars="0" w:firstLine="722"/>
        <w:jc w:val="both"/>
        <w:rPr>
          <w:sz w:val="27"/>
          <w:szCs w:val="27"/>
        </w:rPr>
      </w:pPr>
      <w:r>
        <w:rPr>
          <w:sz w:val="27"/>
          <w:szCs w:val="27"/>
        </w:rPr>
        <w:t xml:space="preserve">2) </w:t>
      </w:r>
      <w:proofErr w:type="spellStart"/>
      <w:r>
        <w:rPr>
          <w:sz w:val="27"/>
          <w:szCs w:val="27"/>
        </w:rPr>
        <w:t>має</w:t>
      </w:r>
      <w:proofErr w:type="spellEnd"/>
      <w:r>
        <w:rPr>
          <w:sz w:val="27"/>
          <w:szCs w:val="27"/>
        </w:rPr>
        <w:t xml:space="preserve"> </w:t>
      </w:r>
      <w:proofErr w:type="spellStart"/>
      <w:r>
        <w:rPr>
          <w:sz w:val="27"/>
          <w:szCs w:val="27"/>
        </w:rPr>
        <w:t>науковий</w:t>
      </w:r>
      <w:proofErr w:type="spellEnd"/>
      <w:r>
        <w:rPr>
          <w:sz w:val="27"/>
          <w:szCs w:val="27"/>
        </w:rPr>
        <w:t xml:space="preserve"> </w:t>
      </w:r>
      <w:proofErr w:type="spellStart"/>
      <w:r>
        <w:rPr>
          <w:sz w:val="27"/>
          <w:szCs w:val="27"/>
        </w:rPr>
        <w:t>ступінь</w:t>
      </w:r>
      <w:proofErr w:type="spellEnd"/>
      <w:r>
        <w:rPr>
          <w:sz w:val="27"/>
          <w:szCs w:val="27"/>
        </w:rPr>
        <w:t xml:space="preserve"> у </w:t>
      </w:r>
      <w:proofErr w:type="spellStart"/>
      <w:r>
        <w:rPr>
          <w:sz w:val="27"/>
          <w:szCs w:val="27"/>
        </w:rPr>
        <w:t>сфері</w:t>
      </w:r>
      <w:proofErr w:type="spellEnd"/>
      <w:r>
        <w:rPr>
          <w:sz w:val="27"/>
          <w:szCs w:val="27"/>
        </w:rPr>
        <w:t xml:space="preserve"> права та стаж </w:t>
      </w:r>
      <w:proofErr w:type="spellStart"/>
      <w:r>
        <w:rPr>
          <w:sz w:val="27"/>
          <w:szCs w:val="27"/>
        </w:rPr>
        <w:t>наукової</w:t>
      </w:r>
      <w:proofErr w:type="spellEnd"/>
      <w:r>
        <w:rPr>
          <w:sz w:val="27"/>
          <w:szCs w:val="27"/>
        </w:rPr>
        <w:t xml:space="preserve"> </w:t>
      </w:r>
      <w:proofErr w:type="spellStart"/>
      <w:r>
        <w:rPr>
          <w:sz w:val="27"/>
          <w:szCs w:val="27"/>
        </w:rPr>
        <w:t>роботи</w:t>
      </w:r>
      <w:proofErr w:type="spellEnd"/>
      <w:r>
        <w:rPr>
          <w:sz w:val="27"/>
          <w:szCs w:val="27"/>
        </w:rPr>
        <w:t xml:space="preserve"> у </w:t>
      </w:r>
      <w:proofErr w:type="spellStart"/>
      <w:r>
        <w:rPr>
          <w:sz w:val="27"/>
          <w:szCs w:val="27"/>
        </w:rPr>
        <w:t>сфері</w:t>
      </w:r>
      <w:proofErr w:type="spellEnd"/>
      <w:r>
        <w:rPr>
          <w:sz w:val="27"/>
          <w:szCs w:val="27"/>
        </w:rPr>
        <w:t xml:space="preserve"> права </w:t>
      </w:r>
      <w:proofErr w:type="spellStart"/>
      <w:r>
        <w:rPr>
          <w:sz w:val="27"/>
          <w:szCs w:val="27"/>
        </w:rPr>
        <w:t>щонайменше</w:t>
      </w:r>
      <w:proofErr w:type="spellEnd"/>
      <w:r>
        <w:rPr>
          <w:sz w:val="27"/>
          <w:szCs w:val="27"/>
        </w:rPr>
        <w:t xml:space="preserve"> </w:t>
      </w:r>
      <w:proofErr w:type="spellStart"/>
      <w:r>
        <w:rPr>
          <w:sz w:val="27"/>
          <w:szCs w:val="27"/>
        </w:rPr>
        <w:t>сім</w:t>
      </w:r>
      <w:proofErr w:type="spellEnd"/>
      <w:r>
        <w:rPr>
          <w:sz w:val="27"/>
          <w:szCs w:val="27"/>
        </w:rPr>
        <w:t xml:space="preserve"> </w:t>
      </w:r>
      <w:proofErr w:type="spellStart"/>
      <w:r>
        <w:rPr>
          <w:sz w:val="27"/>
          <w:szCs w:val="27"/>
        </w:rPr>
        <w:t>рокі</w:t>
      </w:r>
      <w:proofErr w:type="gramStart"/>
      <w:r>
        <w:rPr>
          <w:sz w:val="27"/>
          <w:szCs w:val="27"/>
        </w:rPr>
        <w:t>в</w:t>
      </w:r>
      <w:proofErr w:type="spellEnd"/>
      <w:proofErr w:type="gramEnd"/>
      <w:r>
        <w:rPr>
          <w:sz w:val="27"/>
          <w:szCs w:val="27"/>
        </w:rPr>
        <w:t>;</w:t>
      </w:r>
    </w:p>
    <w:p w:rsidR="00336D1B" w:rsidRPr="00602F2A" w:rsidRDefault="00602F2A" w:rsidP="00634690">
      <w:pPr>
        <w:pBdr>
          <w:top w:val="nil"/>
          <w:left w:val="nil"/>
          <w:bottom w:val="nil"/>
          <w:right w:val="nil"/>
          <w:between w:val="nil"/>
        </w:pBdr>
        <w:spacing w:line="240" w:lineRule="auto"/>
        <w:ind w:left="-2" w:firstLineChars="0" w:firstLine="722"/>
        <w:jc w:val="both"/>
        <w:rPr>
          <w:sz w:val="27"/>
          <w:szCs w:val="27"/>
          <w:lang w:val="uk-UA"/>
        </w:rPr>
      </w:pPr>
      <w:r w:rsidRPr="00602F2A">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336D1B" w:rsidRPr="00602F2A" w:rsidRDefault="00602F2A" w:rsidP="00634690">
      <w:pPr>
        <w:pBdr>
          <w:top w:val="nil"/>
          <w:left w:val="nil"/>
          <w:bottom w:val="nil"/>
          <w:right w:val="nil"/>
          <w:between w:val="nil"/>
        </w:pBdr>
        <w:spacing w:line="240" w:lineRule="auto"/>
        <w:ind w:left="-2" w:firstLineChars="0" w:firstLine="722"/>
        <w:jc w:val="both"/>
        <w:rPr>
          <w:sz w:val="27"/>
          <w:szCs w:val="27"/>
          <w:lang w:val="uk-UA"/>
        </w:rPr>
      </w:pPr>
      <w:r w:rsidRPr="00602F2A">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336D1B" w:rsidRPr="00602F2A" w:rsidRDefault="00602F2A" w:rsidP="00634690">
      <w:pPr>
        <w:pBdr>
          <w:top w:val="nil"/>
          <w:left w:val="nil"/>
          <w:bottom w:val="nil"/>
          <w:right w:val="nil"/>
          <w:between w:val="nil"/>
        </w:pBdr>
        <w:spacing w:line="240" w:lineRule="auto"/>
        <w:ind w:left="-2" w:firstLineChars="0" w:firstLine="722"/>
        <w:jc w:val="both"/>
        <w:rPr>
          <w:sz w:val="27"/>
          <w:szCs w:val="27"/>
          <w:lang w:val="uk-UA"/>
        </w:rPr>
      </w:pPr>
      <w:r w:rsidRPr="00602F2A">
        <w:rPr>
          <w:sz w:val="27"/>
          <w:szCs w:val="27"/>
          <w:lang w:val="uk-UA"/>
        </w:rPr>
        <w:t>Божок Л.В. у заяві просила допустити її до участі в Конкурсі як особу, яка відповідає вимогам пункту 3 частини першої статті 28 Закону, оскільки вона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336D1B" w:rsidRPr="00602F2A" w:rsidRDefault="00602F2A" w:rsidP="00602F2A">
      <w:pPr>
        <w:spacing w:line="240" w:lineRule="auto"/>
        <w:ind w:left="-2" w:firstLineChars="0" w:firstLine="722"/>
        <w:jc w:val="both"/>
        <w:rPr>
          <w:color w:val="000000"/>
          <w:sz w:val="27"/>
          <w:szCs w:val="27"/>
          <w:lang w:val="uk-UA"/>
        </w:rPr>
      </w:pPr>
      <w:r w:rsidRPr="00602F2A">
        <w:rPr>
          <w:sz w:val="27"/>
          <w:szCs w:val="27"/>
          <w:lang w:val="uk-UA"/>
        </w:rPr>
        <w:t>Відповідно</w:t>
      </w:r>
      <w:r w:rsidRPr="00602F2A">
        <w:rPr>
          <w:sz w:val="16"/>
          <w:szCs w:val="16"/>
          <w:lang w:val="uk-UA"/>
        </w:rPr>
        <w:t xml:space="preserve"> </w:t>
      </w:r>
      <w:r w:rsidRPr="00602F2A">
        <w:rPr>
          <w:sz w:val="27"/>
          <w:szCs w:val="27"/>
          <w:lang w:val="uk-UA"/>
        </w:rPr>
        <w:t xml:space="preserve">до пункту 4.2 розділу </w:t>
      </w:r>
      <w:r>
        <w:rPr>
          <w:sz w:val="27"/>
          <w:szCs w:val="27"/>
        </w:rPr>
        <w:t>IV</w:t>
      </w:r>
      <w:r w:rsidRPr="00602F2A">
        <w:rPr>
          <w:sz w:val="27"/>
          <w:szCs w:val="27"/>
          <w:lang w:val="uk-UA"/>
        </w:rPr>
        <w:t xml:space="preserve"> Положення про проведення конкурсу на зайняття вакантної посади судді, затвердженого рішенням Комісії від 02 листопада 2016 року № 141/зп-16 (у редакції станом на час подання заяви про участь у конкурсі), досвід професійної діяльності адвоката, в тому числі щодо здійснення представництва в суді та/або захисту від кримінального обвинувачення </w:t>
      </w:r>
      <w:r w:rsidRPr="00602F2A">
        <w:rPr>
          <w:color w:val="000000"/>
          <w:sz w:val="27"/>
          <w:szCs w:val="27"/>
          <w:lang w:val="uk-UA"/>
        </w:rPr>
        <w:t>підтверджується копією свідоцтва на право зайняття адвокатською діяльністю, копією витягу з реєстру адвокатів та документами: 1)</w:t>
      </w:r>
      <w:r>
        <w:rPr>
          <w:color w:val="000000"/>
          <w:sz w:val="27"/>
          <w:szCs w:val="27"/>
        </w:rPr>
        <w:t> </w:t>
      </w:r>
      <w:r w:rsidRPr="00602F2A">
        <w:rPr>
          <w:color w:val="000000"/>
          <w:sz w:val="27"/>
          <w:szCs w:val="27"/>
          <w:lang w:val="uk-UA"/>
        </w:rPr>
        <w:t xml:space="preserve">договорами, ордерами або іншими документами, що посвідчували повноваження адвоката на надання </w:t>
      </w:r>
      <w:r w:rsidRPr="00602F2A">
        <w:rPr>
          <w:color w:val="000000"/>
          <w:sz w:val="27"/>
          <w:szCs w:val="27"/>
          <w:lang w:val="uk-UA"/>
        </w:rPr>
        <w:lastRenderedPageBreak/>
        <w:t xml:space="preserve">правової допомоги під час здійснення ним професійної діяльності; 2) деклараціями про доходи від професійної діяльності для </w:t>
      </w:r>
      <w:proofErr w:type="spellStart"/>
      <w:r w:rsidRPr="00602F2A">
        <w:rPr>
          <w:color w:val="000000"/>
          <w:sz w:val="27"/>
          <w:szCs w:val="27"/>
          <w:lang w:val="uk-UA"/>
        </w:rPr>
        <w:t>самозайнятої</w:t>
      </w:r>
      <w:proofErr w:type="spellEnd"/>
      <w:r w:rsidRPr="00602F2A">
        <w:rPr>
          <w:color w:val="000000"/>
          <w:sz w:val="27"/>
          <w:szCs w:val="27"/>
          <w:lang w:val="uk-UA"/>
        </w:rPr>
        <w:t xml:space="preserve"> особи або фізичної особи-підприємця;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 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336D1B" w:rsidRPr="00945407" w:rsidRDefault="00602F2A" w:rsidP="00945407">
      <w:pPr>
        <w:pBdr>
          <w:top w:val="nil"/>
          <w:left w:val="nil"/>
          <w:bottom w:val="nil"/>
          <w:right w:val="nil"/>
          <w:between w:val="nil"/>
        </w:pBdr>
        <w:spacing w:line="240" w:lineRule="auto"/>
        <w:ind w:left="-2" w:firstLineChars="0" w:firstLine="722"/>
        <w:jc w:val="both"/>
        <w:rPr>
          <w:sz w:val="27"/>
          <w:szCs w:val="27"/>
          <w:lang w:val="uk-UA"/>
        </w:rPr>
      </w:pPr>
      <w:r w:rsidRPr="00945407">
        <w:rPr>
          <w:sz w:val="27"/>
          <w:szCs w:val="27"/>
          <w:lang w:val="uk-UA"/>
        </w:rPr>
        <w:t>Так, Божок</w:t>
      </w:r>
      <w:r>
        <w:rPr>
          <w:sz w:val="27"/>
          <w:szCs w:val="27"/>
        </w:rPr>
        <w:t> </w:t>
      </w:r>
      <w:r w:rsidRPr="00945407">
        <w:rPr>
          <w:sz w:val="27"/>
          <w:szCs w:val="27"/>
          <w:lang w:val="uk-UA"/>
        </w:rPr>
        <w:t xml:space="preserve">Л.В. </w:t>
      </w:r>
      <w:r w:rsidRPr="00945407">
        <w:rPr>
          <w:color w:val="000000"/>
          <w:sz w:val="27"/>
          <w:szCs w:val="27"/>
          <w:lang w:val="uk-UA"/>
        </w:rPr>
        <w:t xml:space="preserve">для </w:t>
      </w:r>
      <w:r w:rsidRPr="00945407">
        <w:rPr>
          <w:sz w:val="27"/>
          <w:szCs w:val="27"/>
          <w:lang w:val="uk-UA"/>
        </w:rPr>
        <w:t xml:space="preserve">підтвердження свого досвіду професійної діяльності адвоката </w:t>
      </w:r>
      <w:r w:rsidRPr="00945407">
        <w:rPr>
          <w:color w:val="000000"/>
          <w:sz w:val="27"/>
          <w:szCs w:val="27"/>
          <w:lang w:val="uk-UA"/>
        </w:rPr>
        <w:t>упродовж 7 років</w:t>
      </w:r>
      <w:r w:rsidRPr="00945407">
        <w:rPr>
          <w:sz w:val="27"/>
          <w:szCs w:val="27"/>
          <w:lang w:val="uk-UA"/>
        </w:rPr>
        <w:t xml:space="preserve"> надала Комісії копію трудової книжки, копію свідоцтва про</w:t>
      </w:r>
      <w:r w:rsidRPr="00945407">
        <w:rPr>
          <w:sz w:val="16"/>
          <w:szCs w:val="16"/>
          <w:lang w:val="uk-UA"/>
        </w:rPr>
        <w:t xml:space="preserve"> </w:t>
      </w:r>
      <w:r w:rsidRPr="00945407">
        <w:rPr>
          <w:sz w:val="27"/>
          <w:szCs w:val="27"/>
          <w:lang w:val="uk-UA"/>
        </w:rPr>
        <w:t>право на заняття адвокатською діяльністю, копію витягу з Єдиного державного реєстру адвокатів України, декларації про доходи від професійної діяльності за 2011–2021 роки, відомості з Державного реєстру фізичних осіб–платників податків про джерела/суми нарахованого доходу, нарахованого (перерахованого) податку та військового збору за 2013 – 2022 роки.</w:t>
      </w:r>
    </w:p>
    <w:p w:rsidR="00336D1B" w:rsidRDefault="00602F2A" w:rsidP="00945407">
      <w:pPr>
        <w:ind w:left="-2" w:firstLineChars="0" w:firstLine="722"/>
        <w:jc w:val="both"/>
        <w:rPr>
          <w:sz w:val="27"/>
          <w:szCs w:val="27"/>
        </w:rPr>
      </w:pPr>
      <w:proofErr w:type="spellStart"/>
      <w:proofErr w:type="gramStart"/>
      <w:r>
        <w:rPr>
          <w:sz w:val="27"/>
          <w:szCs w:val="27"/>
        </w:rPr>
        <w:t>П</w:t>
      </w:r>
      <w:proofErr w:type="gramEnd"/>
      <w:r>
        <w:rPr>
          <w:sz w:val="27"/>
          <w:szCs w:val="27"/>
        </w:rPr>
        <w:t>ід</w:t>
      </w:r>
      <w:proofErr w:type="spellEnd"/>
      <w:r>
        <w:rPr>
          <w:sz w:val="27"/>
          <w:szCs w:val="27"/>
        </w:rPr>
        <w:t xml:space="preserve"> час </w:t>
      </w:r>
      <w:proofErr w:type="spellStart"/>
      <w:r>
        <w:rPr>
          <w:sz w:val="27"/>
          <w:szCs w:val="27"/>
        </w:rPr>
        <w:t>перевірки</w:t>
      </w:r>
      <w:proofErr w:type="spellEnd"/>
      <w:r>
        <w:rPr>
          <w:sz w:val="27"/>
          <w:szCs w:val="27"/>
        </w:rPr>
        <w:t xml:space="preserve"> </w:t>
      </w:r>
      <w:proofErr w:type="spellStart"/>
      <w:r>
        <w:rPr>
          <w:sz w:val="27"/>
          <w:szCs w:val="27"/>
        </w:rPr>
        <w:t>вказаних</w:t>
      </w:r>
      <w:proofErr w:type="spellEnd"/>
      <w:r>
        <w:rPr>
          <w:sz w:val="27"/>
          <w:szCs w:val="27"/>
        </w:rPr>
        <w:t xml:space="preserve"> </w:t>
      </w:r>
      <w:proofErr w:type="spellStart"/>
      <w:r>
        <w:rPr>
          <w:sz w:val="27"/>
          <w:szCs w:val="27"/>
        </w:rPr>
        <w:t>вище</w:t>
      </w:r>
      <w:proofErr w:type="spellEnd"/>
      <w:r>
        <w:rPr>
          <w:sz w:val="27"/>
          <w:szCs w:val="27"/>
        </w:rPr>
        <w:t xml:space="preserve"> </w:t>
      </w:r>
      <w:proofErr w:type="spellStart"/>
      <w:r>
        <w:rPr>
          <w:sz w:val="27"/>
          <w:szCs w:val="27"/>
        </w:rPr>
        <w:t>документів</w:t>
      </w:r>
      <w:proofErr w:type="spellEnd"/>
      <w:r>
        <w:rPr>
          <w:sz w:val="27"/>
          <w:szCs w:val="27"/>
        </w:rPr>
        <w:t xml:space="preserve"> </w:t>
      </w:r>
      <w:proofErr w:type="spellStart"/>
      <w:r>
        <w:rPr>
          <w:sz w:val="27"/>
          <w:szCs w:val="27"/>
        </w:rPr>
        <w:t>встановлено</w:t>
      </w:r>
      <w:proofErr w:type="spellEnd"/>
      <w:r>
        <w:rPr>
          <w:sz w:val="27"/>
          <w:szCs w:val="27"/>
        </w:rPr>
        <w:t xml:space="preserve">, </w:t>
      </w:r>
      <w:proofErr w:type="spellStart"/>
      <w:r>
        <w:rPr>
          <w:sz w:val="27"/>
          <w:szCs w:val="27"/>
        </w:rPr>
        <w:t>що</w:t>
      </w:r>
      <w:proofErr w:type="spellEnd"/>
      <w:r>
        <w:rPr>
          <w:sz w:val="27"/>
          <w:szCs w:val="27"/>
        </w:rPr>
        <w:t xml:space="preserve"> кандидат не </w:t>
      </w:r>
      <w:proofErr w:type="spellStart"/>
      <w:r>
        <w:rPr>
          <w:sz w:val="27"/>
          <w:szCs w:val="27"/>
        </w:rPr>
        <w:t>надав</w:t>
      </w:r>
      <w:proofErr w:type="spellEnd"/>
      <w:r>
        <w:rPr>
          <w:sz w:val="27"/>
          <w:szCs w:val="27"/>
        </w:rPr>
        <w:t xml:space="preserve"> </w:t>
      </w:r>
      <w:proofErr w:type="spellStart"/>
      <w:r>
        <w:rPr>
          <w:sz w:val="27"/>
          <w:szCs w:val="27"/>
        </w:rPr>
        <w:t>документів</w:t>
      </w:r>
      <w:proofErr w:type="spellEnd"/>
      <w:r>
        <w:rPr>
          <w:sz w:val="27"/>
          <w:szCs w:val="27"/>
        </w:rPr>
        <w:t xml:space="preserve">, </w:t>
      </w:r>
      <w:proofErr w:type="spellStart"/>
      <w:r>
        <w:rPr>
          <w:sz w:val="27"/>
          <w:szCs w:val="27"/>
        </w:rPr>
        <w:t>якими</w:t>
      </w:r>
      <w:proofErr w:type="spellEnd"/>
      <w:r>
        <w:rPr>
          <w:sz w:val="27"/>
          <w:szCs w:val="27"/>
        </w:rPr>
        <w:t xml:space="preserve"> </w:t>
      </w:r>
      <w:proofErr w:type="spellStart"/>
      <w:r>
        <w:rPr>
          <w:sz w:val="27"/>
          <w:szCs w:val="27"/>
        </w:rPr>
        <w:t>беззаперечно</w:t>
      </w:r>
      <w:proofErr w:type="spellEnd"/>
      <w:r>
        <w:rPr>
          <w:sz w:val="27"/>
          <w:szCs w:val="27"/>
        </w:rPr>
        <w:t xml:space="preserve"> </w:t>
      </w:r>
      <w:proofErr w:type="spellStart"/>
      <w:r>
        <w:rPr>
          <w:sz w:val="27"/>
          <w:szCs w:val="27"/>
        </w:rPr>
        <w:t>підтверджується</w:t>
      </w:r>
      <w:proofErr w:type="spellEnd"/>
      <w:r>
        <w:rPr>
          <w:sz w:val="27"/>
          <w:szCs w:val="27"/>
        </w:rPr>
        <w:t xml:space="preserve"> </w:t>
      </w:r>
      <w:proofErr w:type="spellStart"/>
      <w:r>
        <w:rPr>
          <w:sz w:val="27"/>
          <w:szCs w:val="27"/>
        </w:rPr>
        <w:t>здійснення</w:t>
      </w:r>
      <w:proofErr w:type="spellEnd"/>
      <w:r>
        <w:rPr>
          <w:sz w:val="27"/>
          <w:szCs w:val="27"/>
        </w:rPr>
        <w:t xml:space="preserve"> </w:t>
      </w:r>
      <w:proofErr w:type="spellStart"/>
      <w:r>
        <w:rPr>
          <w:sz w:val="27"/>
          <w:szCs w:val="27"/>
        </w:rPr>
        <w:t>представництва</w:t>
      </w:r>
      <w:proofErr w:type="spellEnd"/>
      <w:r>
        <w:rPr>
          <w:sz w:val="27"/>
          <w:szCs w:val="27"/>
        </w:rPr>
        <w:t xml:space="preserve"> в </w:t>
      </w:r>
      <w:proofErr w:type="spellStart"/>
      <w:r>
        <w:rPr>
          <w:sz w:val="27"/>
          <w:szCs w:val="27"/>
        </w:rPr>
        <w:t>суді</w:t>
      </w:r>
      <w:proofErr w:type="spellEnd"/>
      <w:r>
        <w:rPr>
          <w:sz w:val="27"/>
          <w:szCs w:val="27"/>
        </w:rPr>
        <w:t xml:space="preserve"> та/</w:t>
      </w:r>
      <w:proofErr w:type="spellStart"/>
      <w:r>
        <w:rPr>
          <w:sz w:val="27"/>
          <w:szCs w:val="27"/>
        </w:rPr>
        <w:t>або</w:t>
      </w:r>
      <w:proofErr w:type="spellEnd"/>
      <w:r>
        <w:rPr>
          <w:sz w:val="27"/>
          <w:szCs w:val="27"/>
        </w:rPr>
        <w:t xml:space="preserve"> </w:t>
      </w:r>
      <w:proofErr w:type="spellStart"/>
      <w:r>
        <w:rPr>
          <w:sz w:val="27"/>
          <w:szCs w:val="27"/>
        </w:rPr>
        <w:t>захисту</w:t>
      </w:r>
      <w:proofErr w:type="spellEnd"/>
      <w:r>
        <w:rPr>
          <w:sz w:val="27"/>
          <w:szCs w:val="27"/>
        </w:rPr>
        <w:t xml:space="preserve"> </w:t>
      </w:r>
      <w:proofErr w:type="spellStart"/>
      <w:r>
        <w:rPr>
          <w:sz w:val="27"/>
          <w:szCs w:val="27"/>
        </w:rPr>
        <w:t>від</w:t>
      </w:r>
      <w:proofErr w:type="spellEnd"/>
      <w:r>
        <w:rPr>
          <w:sz w:val="27"/>
          <w:szCs w:val="27"/>
        </w:rPr>
        <w:t xml:space="preserve"> </w:t>
      </w:r>
      <w:proofErr w:type="spellStart"/>
      <w:r>
        <w:rPr>
          <w:sz w:val="27"/>
          <w:szCs w:val="27"/>
        </w:rPr>
        <w:t>кримінального</w:t>
      </w:r>
      <w:proofErr w:type="spellEnd"/>
      <w:r>
        <w:rPr>
          <w:sz w:val="27"/>
          <w:szCs w:val="27"/>
        </w:rPr>
        <w:t xml:space="preserve"> </w:t>
      </w:r>
      <w:proofErr w:type="spellStart"/>
      <w:r>
        <w:rPr>
          <w:sz w:val="27"/>
          <w:szCs w:val="27"/>
        </w:rPr>
        <w:t>обвинувачення</w:t>
      </w:r>
      <w:proofErr w:type="spellEnd"/>
      <w:r>
        <w:rPr>
          <w:sz w:val="27"/>
          <w:szCs w:val="27"/>
        </w:rPr>
        <w:t>.</w:t>
      </w:r>
    </w:p>
    <w:p w:rsidR="00336D1B" w:rsidRPr="00945407" w:rsidRDefault="00602F2A" w:rsidP="00945407">
      <w:pPr>
        <w:pBdr>
          <w:top w:val="nil"/>
          <w:left w:val="nil"/>
          <w:bottom w:val="nil"/>
          <w:right w:val="nil"/>
          <w:between w:val="nil"/>
        </w:pBdr>
        <w:spacing w:line="240" w:lineRule="auto"/>
        <w:ind w:left="-2" w:firstLineChars="0" w:firstLine="722"/>
        <w:jc w:val="both"/>
        <w:rPr>
          <w:sz w:val="27"/>
          <w:szCs w:val="27"/>
          <w:lang w:val="uk-UA"/>
        </w:rPr>
      </w:pPr>
      <w:r w:rsidRPr="00945407">
        <w:rPr>
          <w:sz w:val="27"/>
          <w:szCs w:val="27"/>
          <w:lang w:val="uk-UA"/>
        </w:rPr>
        <w:t>Водночас Божок</w:t>
      </w:r>
      <w:r>
        <w:rPr>
          <w:sz w:val="27"/>
          <w:szCs w:val="27"/>
        </w:rPr>
        <w:t> </w:t>
      </w:r>
      <w:r w:rsidRPr="00945407">
        <w:rPr>
          <w:sz w:val="27"/>
          <w:szCs w:val="27"/>
          <w:lang w:val="uk-UA"/>
        </w:rPr>
        <w:t>Л.В. зазначила у розділі 6 «Досвід діяльності адвоката» анкети кандидата відомості про судові справи, участь у яких має підтвердити досвід професійної діяльності щодо здійснення представництва у національних судах та/або захисту від кримінального обвинувачення.</w:t>
      </w:r>
    </w:p>
    <w:p w:rsidR="00336D1B" w:rsidRDefault="00602F2A" w:rsidP="00945407">
      <w:pPr>
        <w:pBdr>
          <w:top w:val="nil"/>
          <w:left w:val="nil"/>
          <w:bottom w:val="nil"/>
          <w:right w:val="nil"/>
          <w:between w:val="nil"/>
        </w:pBdr>
        <w:spacing w:line="240" w:lineRule="auto"/>
        <w:ind w:left="-2" w:firstLineChars="0" w:firstLine="722"/>
        <w:jc w:val="both"/>
        <w:rPr>
          <w:sz w:val="27"/>
          <w:szCs w:val="27"/>
        </w:rPr>
      </w:pPr>
      <w:proofErr w:type="spellStart"/>
      <w:r>
        <w:rPr>
          <w:sz w:val="27"/>
          <w:szCs w:val="27"/>
        </w:rPr>
        <w:t>Комісія</w:t>
      </w:r>
      <w:proofErr w:type="spellEnd"/>
      <w:r>
        <w:rPr>
          <w:sz w:val="27"/>
          <w:szCs w:val="27"/>
        </w:rPr>
        <w:t xml:space="preserve"> </w:t>
      </w:r>
      <w:proofErr w:type="spellStart"/>
      <w:proofErr w:type="gramStart"/>
      <w:r>
        <w:rPr>
          <w:sz w:val="27"/>
          <w:szCs w:val="27"/>
        </w:rPr>
        <w:t>досл</w:t>
      </w:r>
      <w:proofErr w:type="gramEnd"/>
      <w:r>
        <w:rPr>
          <w:sz w:val="27"/>
          <w:szCs w:val="27"/>
        </w:rPr>
        <w:t>ідила</w:t>
      </w:r>
      <w:proofErr w:type="spellEnd"/>
      <w:r>
        <w:rPr>
          <w:sz w:val="27"/>
          <w:szCs w:val="27"/>
        </w:rPr>
        <w:t xml:space="preserve"> </w:t>
      </w:r>
      <w:proofErr w:type="spellStart"/>
      <w:r>
        <w:rPr>
          <w:sz w:val="27"/>
          <w:szCs w:val="27"/>
        </w:rPr>
        <w:t>рішення</w:t>
      </w:r>
      <w:proofErr w:type="spellEnd"/>
      <w:r>
        <w:rPr>
          <w:sz w:val="27"/>
          <w:szCs w:val="27"/>
        </w:rPr>
        <w:t xml:space="preserve"> у справах, </w:t>
      </w:r>
      <w:proofErr w:type="spellStart"/>
      <w:r>
        <w:rPr>
          <w:sz w:val="27"/>
          <w:szCs w:val="27"/>
        </w:rPr>
        <w:t>зазначених</w:t>
      </w:r>
      <w:proofErr w:type="spellEnd"/>
      <w:r>
        <w:rPr>
          <w:sz w:val="27"/>
          <w:szCs w:val="27"/>
        </w:rPr>
        <w:t xml:space="preserve"> у </w:t>
      </w:r>
      <w:proofErr w:type="spellStart"/>
      <w:r>
        <w:rPr>
          <w:sz w:val="27"/>
          <w:szCs w:val="27"/>
        </w:rPr>
        <w:t>анкеті</w:t>
      </w:r>
      <w:proofErr w:type="spellEnd"/>
      <w:r>
        <w:rPr>
          <w:sz w:val="27"/>
          <w:szCs w:val="27"/>
        </w:rPr>
        <w:t xml:space="preserve">, а </w:t>
      </w:r>
      <w:proofErr w:type="spellStart"/>
      <w:r>
        <w:rPr>
          <w:sz w:val="27"/>
          <w:szCs w:val="27"/>
        </w:rPr>
        <w:t>саме</w:t>
      </w:r>
      <w:proofErr w:type="spellEnd"/>
      <w:r>
        <w:rPr>
          <w:sz w:val="27"/>
          <w:szCs w:val="27"/>
        </w:rPr>
        <w:t xml:space="preserve">: №№ 274/548/23, 292/1316/19, 272/719/19, 290/1255/15-к, 806/1175/17, </w:t>
      </w:r>
      <w:bookmarkStart w:id="0" w:name="_GoBack"/>
      <w:bookmarkEnd w:id="0"/>
      <w:r>
        <w:rPr>
          <w:sz w:val="27"/>
          <w:szCs w:val="27"/>
        </w:rPr>
        <w:t xml:space="preserve">295/2936/15-ц, 611/1981/12, 295/15360/14-а, 622/654/12, 296/2540/12-ц. У </w:t>
      </w:r>
      <w:proofErr w:type="spellStart"/>
      <w:r>
        <w:rPr>
          <w:sz w:val="27"/>
          <w:szCs w:val="27"/>
        </w:rPr>
        <w:t>результаті</w:t>
      </w:r>
      <w:proofErr w:type="spellEnd"/>
      <w:r>
        <w:rPr>
          <w:sz w:val="27"/>
          <w:szCs w:val="27"/>
        </w:rPr>
        <w:t xml:space="preserve"> </w:t>
      </w:r>
      <w:proofErr w:type="spellStart"/>
      <w:r>
        <w:rPr>
          <w:sz w:val="27"/>
          <w:szCs w:val="27"/>
        </w:rPr>
        <w:t>Комісія</w:t>
      </w:r>
      <w:proofErr w:type="spellEnd"/>
      <w:r>
        <w:rPr>
          <w:sz w:val="27"/>
          <w:szCs w:val="27"/>
        </w:rPr>
        <w:t xml:space="preserve"> </w:t>
      </w:r>
      <w:proofErr w:type="spellStart"/>
      <w:r>
        <w:rPr>
          <w:sz w:val="27"/>
          <w:szCs w:val="27"/>
        </w:rPr>
        <w:t>встановила</w:t>
      </w:r>
      <w:proofErr w:type="spellEnd"/>
      <w:r>
        <w:rPr>
          <w:sz w:val="27"/>
          <w:szCs w:val="27"/>
        </w:rPr>
        <w:t xml:space="preserve">, </w:t>
      </w:r>
      <w:proofErr w:type="spellStart"/>
      <w:r>
        <w:rPr>
          <w:sz w:val="27"/>
          <w:szCs w:val="27"/>
        </w:rPr>
        <w:t>що</w:t>
      </w:r>
      <w:proofErr w:type="spellEnd"/>
      <w:r>
        <w:rPr>
          <w:sz w:val="27"/>
          <w:szCs w:val="27"/>
        </w:rPr>
        <w:t xml:space="preserve"> </w:t>
      </w:r>
      <w:proofErr w:type="spellStart"/>
      <w:r>
        <w:rPr>
          <w:sz w:val="27"/>
          <w:szCs w:val="27"/>
        </w:rPr>
        <w:t>ім’я</w:t>
      </w:r>
      <w:proofErr w:type="spellEnd"/>
      <w:r>
        <w:rPr>
          <w:sz w:val="27"/>
          <w:szCs w:val="27"/>
        </w:rPr>
        <w:t xml:space="preserve"> кандидата </w:t>
      </w:r>
      <w:proofErr w:type="spellStart"/>
      <w:r>
        <w:rPr>
          <w:sz w:val="27"/>
          <w:szCs w:val="27"/>
        </w:rPr>
        <w:t>зазначено</w:t>
      </w:r>
      <w:proofErr w:type="spellEnd"/>
      <w:r>
        <w:rPr>
          <w:sz w:val="27"/>
          <w:szCs w:val="27"/>
        </w:rPr>
        <w:t xml:space="preserve"> </w:t>
      </w:r>
      <w:proofErr w:type="spellStart"/>
      <w:r>
        <w:rPr>
          <w:sz w:val="27"/>
          <w:szCs w:val="27"/>
        </w:rPr>
        <w:t>лише</w:t>
      </w:r>
      <w:proofErr w:type="spellEnd"/>
      <w:r>
        <w:rPr>
          <w:sz w:val="27"/>
          <w:szCs w:val="27"/>
        </w:rPr>
        <w:t xml:space="preserve"> у </w:t>
      </w:r>
      <w:proofErr w:type="spellStart"/>
      <w:r>
        <w:rPr>
          <w:sz w:val="27"/>
          <w:szCs w:val="27"/>
        </w:rPr>
        <w:t>судових</w:t>
      </w:r>
      <w:proofErr w:type="spellEnd"/>
      <w:r>
        <w:rPr>
          <w:sz w:val="27"/>
          <w:szCs w:val="27"/>
        </w:rPr>
        <w:t xml:space="preserve"> </w:t>
      </w:r>
      <w:proofErr w:type="spellStart"/>
      <w:proofErr w:type="gramStart"/>
      <w:r>
        <w:rPr>
          <w:sz w:val="27"/>
          <w:szCs w:val="27"/>
        </w:rPr>
        <w:t>р</w:t>
      </w:r>
      <w:proofErr w:type="gramEnd"/>
      <w:r>
        <w:rPr>
          <w:sz w:val="27"/>
          <w:szCs w:val="27"/>
        </w:rPr>
        <w:t>ішеннях</w:t>
      </w:r>
      <w:proofErr w:type="spellEnd"/>
      <w:r>
        <w:rPr>
          <w:sz w:val="27"/>
          <w:szCs w:val="27"/>
        </w:rPr>
        <w:t xml:space="preserve">, </w:t>
      </w:r>
      <w:proofErr w:type="spellStart"/>
      <w:r>
        <w:rPr>
          <w:sz w:val="27"/>
          <w:szCs w:val="27"/>
        </w:rPr>
        <w:t>які</w:t>
      </w:r>
      <w:proofErr w:type="spellEnd"/>
      <w:r>
        <w:rPr>
          <w:sz w:val="27"/>
          <w:szCs w:val="27"/>
        </w:rPr>
        <w:t xml:space="preserve"> </w:t>
      </w:r>
      <w:proofErr w:type="spellStart"/>
      <w:r>
        <w:rPr>
          <w:sz w:val="27"/>
          <w:szCs w:val="27"/>
        </w:rPr>
        <w:t>були</w:t>
      </w:r>
      <w:proofErr w:type="spellEnd"/>
      <w:r>
        <w:rPr>
          <w:sz w:val="27"/>
          <w:szCs w:val="27"/>
        </w:rPr>
        <w:t xml:space="preserve"> </w:t>
      </w:r>
      <w:proofErr w:type="spellStart"/>
      <w:r>
        <w:rPr>
          <w:sz w:val="27"/>
          <w:szCs w:val="27"/>
        </w:rPr>
        <w:t>прийняті</w:t>
      </w:r>
      <w:proofErr w:type="spellEnd"/>
      <w:r>
        <w:rPr>
          <w:sz w:val="27"/>
          <w:szCs w:val="27"/>
        </w:rPr>
        <w:t xml:space="preserve"> у 2012, 2017, 2019 та 2023 роках.</w:t>
      </w:r>
    </w:p>
    <w:p w:rsidR="00336D1B" w:rsidRDefault="00602F2A" w:rsidP="00945407">
      <w:pPr>
        <w:pBdr>
          <w:top w:val="nil"/>
          <w:left w:val="nil"/>
          <w:bottom w:val="nil"/>
          <w:right w:val="nil"/>
          <w:between w:val="nil"/>
        </w:pBdr>
        <w:spacing w:line="240" w:lineRule="auto"/>
        <w:ind w:left="-2" w:firstLineChars="0" w:firstLine="722"/>
        <w:jc w:val="both"/>
        <w:rPr>
          <w:sz w:val="27"/>
          <w:szCs w:val="27"/>
        </w:rPr>
      </w:pPr>
      <w:proofErr w:type="spellStart"/>
      <w:r>
        <w:rPr>
          <w:sz w:val="27"/>
          <w:szCs w:val="27"/>
        </w:rPr>
        <w:t>Отже</w:t>
      </w:r>
      <w:proofErr w:type="spellEnd"/>
      <w:r>
        <w:rPr>
          <w:sz w:val="27"/>
          <w:szCs w:val="27"/>
        </w:rPr>
        <w:t xml:space="preserve">, </w:t>
      </w:r>
      <w:r>
        <w:rPr>
          <w:color w:val="000000"/>
          <w:sz w:val="27"/>
          <w:szCs w:val="27"/>
        </w:rPr>
        <w:t xml:space="preserve">з </w:t>
      </w:r>
      <w:proofErr w:type="spellStart"/>
      <w:r>
        <w:rPr>
          <w:color w:val="000000"/>
          <w:sz w:val="27"/>
          <w:szCs w:val="27"/>
        </w:rPr>
        <w:t>поданих</w:t>
      </w:r>
      <w:proofErr w:type="spellEnd"/>
      <w:r>
        <w:rPr>
          <w:color w:val="000000"/>
          <w:sz w:val="27"/>
          <w:szCs w:val="27"/>
        </w:rPr>
        <w:t xml:space="preserve"> кандидатом </w:t>
      </w:r>
      <w:proofErr w:type="spellStart"/>
      <w:r>
        <w:rPr>
          <w:color w:val="000000"/>
          <w:sz w:val="27"/>
          <w:szCs w:val="27"/>
        </w:rPr>
        <w:t>документів</w:t>
      </w:r>
      <w:proofErr w:type="spellEnd"/>
      <w:r>
        <w:rPr>
          <w:color w:val="000000"/>
          <w:sz w:val="27"/>
          <w:szCs w:val="27"/>
        </w:rPr>
        <w:t xml:space="preserve"> та </w:t>
      </w:r>
      <w:proofErr w:type="spellStart"/>
      <w:r>
        <w:rPr>
          <w:sz w:val="27"/>
          <w:szCs w:val="27"/>
        </w:rPr>
        <w:t>зазначених</w:t>
      </w:r>
      <w:proofErr w:type="spellEnd"/>
      <w:r>
        <w:rPr>
          <w:sz w:val="27"/>
          <w:szCs w:val="27"/>
        </w:rPr>
        <w:t xml:space="preserve"> у </w:t>
      </w:r>
      <w:proofErr w:type="spellStart"/>
      <w:r>
        <w:rPr>
          <w:sz w:val="27"/>
          <w:szCs w:val="27"/>
        </w:rPr>
        <w:t>анкеті</w:t>
      </w:r>
      <w:proofErr w:type="spellEnd"/>
      <w:r>
        <w:rPr>
          <w:sz w:val="27"/>
          <w:szCs w:val="27"/>
        </w:rPr>
        <w:t xml:space="preserve"> </w:t>
      </w:r>
      <w:proofErr w:type="spellStart"/>
      <w:r>
        <w:rPr>
          <w:sz w:val="27"/>
          <w:szCs w:val="27"/>
        </w:rPr>
        <w:t>відомостей</w:t>
      </w:r>
      <w:proofErr w:type="spellEnd"/>
      <w:r>
        <w:rPr>
          <w:sz w:val="27"/>
          <w:szCs w:val="27"/>
        </w:rPr>
        <w:t xml:space="preserve"> </w:t>
      </w:r>
      <w:proofErr w:type="spellStart"/>
      <w:r>
        <w:rPr>
          <w:color w:val="000000"/>
          <w:sz w:val="27"/>
          <w:szCs w:val="27"/>
        </w:rPr>
        <w:t>встановлено</w:t>
      </w:r>
      <w:proofErr w:type="spellEnd"/>
      <w:r>
        <w:rPr>
          <w:color w:val="000000"/>
          <w:sz w:val="27"/>
          <w:szCs w:val="27"/>
        </w:rPr>
        <w:t xml:space="preserve">, </w:t>
      </w:r>
      <w:proofErr w:type="spellStart"/>
      <w:r>
        <w:rPr>
          <w:color w:val="000000"/>
          <w:sz w:val="27"/>
          <w:szCs w:val="27"/>
        </w:rPr>
        <w:t>що</w:t>
      </w:r>
      <w:proofErr w:type="spellEnd"/>
      <w:r>
        <w:rPr>
          <w:color w:val="000000"/>
          <w:sz w:val="27"/>
          <w:szCs w:val="27"/>
        </w:rPr>
        <w:t xml:space="preserve"> </w:t>
      </w:r>
      <w:proofErr w:type="spellStart"/>
      <w:r>
        <w:rPr>
          <w:color w:val="000000"/>
          <w:sz w:val="27"/>
          <w:szCs w:val="27"/>
        </w:rPr>
        <w:t>досвід</w:t>
      </w:r>
      <w:proofErr w:type="spellEnd"/>
      <w:r>
        <w:rPr>
          <w:color w:val="000000"/>
          <w:sz w:val="27"/>
          <w:szCs w:val="27"/>
        </w:rPr>
        <w:t xml:space="preserve"> </w:t>
      </w:r>
      <w:proofErr w:type="spellStart"/>
      <w:r>
        <w:rPr>
          <w:color w:val="000000"/>
          <w:sz w:val="27"/>
          <w:szCs w:val="27"/>
        </w:rPr>
        <w:t>професійної</w:t>
      </w:r>
      <w:proofErr w:type="spellEnd"/>
      <w:r>
        <w:rPr>
          <w:color w:val="000000"/>
          <w:sz w:val="27"/>
          <w:szCs w:val="27"/>
        </w:rPr>
        <w:t xml:space="preserve"> </w:t>
      </w:r>
      <w:proofErr w:type="spellStart"/>
      <w:r>
        <w:rPr>
          <w:color w:val="000000"/>
          <w:sz w:val="27"/>
          <w:szCs w:val="27"/>
        </w:rPr>
        <w:t>діяльності</w:t>
      </w:r>
      <w:proofErr w:type="spellEnd"/>
      <w:r>
        <w:rPr>
          <w:color w:val="000000"/>
          <w:sz w:val="27"/>
          <w:szCs w:val="27"/>
        </w:rPr>
        <w:t xml:space="preserve"> адвоката </w:t>
      </w:r>
      <w:proofErr w:type="spellStart"/>
      <w:r>
        <w:rPr>
          <w:color w:val="000000"/>
          <w:sz w:val="27"/>
          <w:szCs w:val="27"/>
        </w:rPr>
        <w:t>щодо</w:t>
      </w:r>
      <w:proofErr w:type="spellEnd"/>
      <w:r>
        <w:rPr>
          <w:color w:val="000000"/>
          <w:sz w:val="27"/>
          <w:szCs w:val="27"/>
        </w:rPr>
        <w:t xml:space="preserve"> </w:t>
      </w:r>
      <w:proofErr w:type="spellStart"/>
      <w:r>
        <w:rPr>
          <w:color w:val="000000"/>
          <w:sz w:val="27"/>
          <w:szCs w:val="27"/>
        </w:rPr>
        <w:t>здійснення</w:t>
      </w:r>
      <w:proofErr w:type="spellEnd"/>
      <w:r>
        <w:rPr>
          <w:color w:val="000000"/>
          <w:sz w:val="27"/>
          <w:szCs w:val="27"/>
        </w:rPr>
        <w:t xml:space="preserve"> </w:t>
      </w:r>
      <w:proofErr w:type="spellStart"/>
      <w:r>
        <w:rPr>
          <w:color w:val="000000"/>
          <w:sz w:val="27"/>
          <w:szCs w:val="27"/>
        </w:rPr>
        <w:t>представництва</w:t>
      </w:r>
      <w:proofErr w:type="spellEnd"/>
      <w:r>
        <w:rPr>
          <w:color w:val="000000"/>
          <w:sz w:val="27"/>
          <w:szCs w:val="27"/>
        </w:rPr>
        <w:t xml:space="preserve"> в </w:t>
      </w:r>
      <w:proofErr w:type="spellStart"/>
      <w:r>
        <w:rPr>
          <w:color w:val="000000"/>
          <w:sz w:val="27"/>
          <w:szCs w:val="27"/>
        </w:rPr>
        <w:t>суді</w:t>
      </w:r>
      <w:proofErr w:type="spellEnd"/>
      <w:r>
        <w:rPr>
          <w:color w:val="000000"/>
          <w:sz w:val="27"/>
          <w:szCs w:val="27"/>
        </w:rPr>
        <w:t xml:space="preserve"> та/</w:t>
      </w:r>
      <w:proofErr w:type="spellStart"/>
      <w:r>
        <w:rPr>
          <w:color w:val="000000"/>
          <w:sz w:val="27"/>
          <w:szCs w:val="27"/>
        </w:rPr>
        <w:t>або</w:t>
      </w:r>
      <w:proofErr w:type="spellEnd"/>
      <w:r>
        <w:rPr>
          <w:color w:val="000000"/>
          <w:sz w:val="27"/>
          <w:szCs w:val="27"/>
        </w:rPr>
        <w:t xml:space="preserve"> </w:t>
      </w:r>
      <w:proofErr w:type="spellStart"/>
      <w:r>
        <w:rPr>
          <w:color w:val="000000"/>
          <w:sz w:val="27"/>
          <w:szCs w:val="27"/>
        </w:rPr>
        <w:t>захисту</w:t>
      </w:r>
      <w:proofErr w:type="spellEnd"/>
      <w:r>
        <w:rPr>
          <w:color w:val="000000"/>
          <w:sz w:val="27"/>
          <w:szCs w:val="27"/>
        </w:rPr>
        <w:t xml:space="preserve"> </w:t>
      </w:r>
      <w:proofErr w:type="spellStart"/>
      <w:r>
        <w:rPr>
          <w:color w:val="000000"/>
          <w:sz w:val="27"/>
          <w:szCs w:val="27"/>
        </w:rPr>
        <w:t>від</w:t>
      </w:r>
      <w:proofErr w:type="spellEnd"/>
      <w:r>
        <w:rPr>
          <w:color w:val="000000"/>
          <w:sz w:val="27"/>
          <w:szCs w:val="27"/>
        </w:rPr>
        <w:t xml:space="preserve"> </w:t>
      </w:r>
      <w:proofErr w:type="spellStart"/>
      <w:r>
        <w:rPr>
          <w:color w:val="000000"/>
          <w:sz w:val="27"/>
          <w:szCs w:val="27"/>
        </w:rPr>
        <w:t>кримінального</w:t>
      </w:r>
      <w:proofErr w:type="spellEnd"/>
      <w:r>
        <w:rPr>
          <w:color w:val="000000"/>
          <w:sz w:val="27"/>
          <w:szCs w:val="27"/>
        </w:rPr>
        <w:t xml:space="preserve"> </w:t>
      </w:r>
      <w:proofErr w:type="spellStart"/>
      <w:r>
        <w:rPr>
          <w:color w:val="000000"/>
          <w:sz w:val="27"/>
          <w:szCs w:val="27"/>
        </w:rPr>
        <w:t>обвинувачення</w:t>
      </w:r>
      <w:proofErr w:type="spellEnd"/>
      <w:r>
        <w:rPr>
          <w:color w:val="000000"/>
          <w:sz w:val="27"/>
          <w:szCs w:val="27"/>
        </w:rPr>
        <w:t xml:space="preserve"> </w:t>
      </w:r>
      <w:proofErr w:type="spellStart"/>
      <w:proofErr w:type="gramStart"/>
      <w:r>
        <w:rPr>
          <w:color w:val="000000"/>
          <w:sz w:val="27"/>
          <w:szCs w:val="27"/>
        </w:rPr>
        <w:t>п</w:t>
      </w:r>
      <w:proofErr w:type="gramEnd"/>
      <w:r>
        <w:rPr>
          <w:color w:val="000000"/>
          <w:sz w:val="27"/>
          <w:szCs w:val="27"/>
        </w:rPr>
        <w:t>ідтверджено</w:t>
      </w:r>
      <w:proofErr w:type="spellEnd"/>
      <w:r>
        <w:rPr>
          <w:color w:val="000000"/>
          <w:sz w:val="27"/>
          <w:szCs w:val="27"/>
        </w:rPr>
        <w:t xml:space="preserve"> </w:t>
      </w:r>
      <w:proofErr w:type="spellStart"/>
      <w:r>
        <w:rPr>
          <w:color w:val="000000"/>
          <w:sz w:val="27"/>
          <w:szCs w:val="27"/>
        </w:rPr>
        <w:t>тільки</w:t>
      </w:r>
      <w:proofErr w:type="spellEnd"/>
      <w:r>
        <w:rPr>
          <w:color w:val="000000"/>
          <w:sz w:val="27"/>
          <w:szCs w:val="27"/>
        </w:rPr>
        <w:t xml:space="preserve"> за 4 роки.</w:t>
      </w:r>
    </w:p>
    <w:p w:rsidR="00336D1B" w:rsidRPr="00945407" w:rsidRDefault="00602F2A" w:rsidP="00945407">
      <w:pPr>
        <w:pBdr>
          <w:top w:val="nil"/>
          <w:left w:val="nil"/>
          <w:bottom w:val="nil"/>
          <w:right w:val="nil"/>
          <w:between w:val="nil"/>
        </w:pBdr>
        <w:spacing w:line="240" w:lineRule="auto"/>
        <w:ind w:left="-2" w:firstLineChars="0" w:firstLine="722"/>
        <w:jc w:val="both"/>
        <w:rPr>
          <w:sz w:val="27"/>
          <w:szCs w:val="27"/>
          <w:lang w:val="uk-UA"/>
        </w:rPr>
      </w:pPr>
      <w:r w:rsidRPr="00945407">
        <w:rPr>
          <w:sz w:val="27"/>
          <w:szCs w:val="27"/>
          <w:lang w:val="uk-UA"/>
        </w:rPr>
        <w:t>З урахуванням викладеного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 що є підставою для відмови в допуску до проходження кваліфікаційного оцінювання та участі в конкурсі на посаду судді апеляційного суду.</w:t>
      </w:r>
    </w:p>
    <w:p w:rsidR="00336D1B" w:rsidRDefault="00602F2A" w:rsidP="00945407">
      <w:pPr>
        <w:spacing w:line="240" w:lineRule="auto"/>
        <w:ind w:left="-2" w:firstLineChars="0" w:firstLine="722"/>
        <w:jc w:val="both"/>
        <w:rPr>
          <w:color w:val="000000"/>
          <w:sz w:val="27"/>
          <w:szCs w:val="27"/>
        </w:rPr>
      </w:pPr>
      <w:bookmarkStart w:id="1" w:name="_heading=h.gjdgxs" w:colFirst="0" w:colLast="0"/>
      <w:bookmarkEnd w:id="1"/>
      <w:proofErr w:type="spellStart"/>
      <w:r>
        <w:rPr>
          <w:color w:val="000000"/>
          <w:sz w:val="27"/>
          <w:szCs w:val="27"/>
        </w:rPr>
        <w:t>Керуючись</w:t>
      </w:r>
      <w:proofErr w:type="spellEnd"/>
      <w:r>
        <w:rPr>
          <w:color w:val="000000"/>
          <w:sz w:val="27"/>
          <w:szCs w:val="27"/>
        </w:rPr>
        <w:t xml:space="preserve"> </w:t>
      </w:r>
      <w:proofErr w:type="spellStart"/>
      <w:r>
        <w:rPr>
          <w:color w:val="000000"/>
          <w:sz w:val="27"/>
          <w:szCs w:val="27"/>
        </w:rPr>
        <w:t>статтями</w:t>
      </w:r>
      <w:proofErr w:type="spellEnd"/>
      <w:r>
        <w:rPr>
          <w:color w:val="000000"/>
          <w:sz w:val="27"/>
          <w:szCs w:val="27"/>
        </w:rPr>
        <w:t xml:space="preserve"> 79-3, 83, 93, 101 Закону </w:t>
      </w:r>
      <w:proofErr w:type="spellStart"/>
      <w:r>
        <w:rPr>
          <w:color w:val="000000"/>
          <w:sz w:val="27"/>
          <w:szCs w:val="27"/>
        </w:rPr>
        <w:t>України</w:t>
      </w:r>
      <w:proofErr w:type="spellEnd"/>
      <w:r>
        <w:rPr>
          <w:color w:val="000000"/>
          <w:sz w:val="27"/>
          <w:szCs w:val="27"/>
        </w:rPr>
        <w:t xml:space="preserve"> «Про </w:t>
      </w:r>
      <w:proofErr w:type="spellStart"/>
      <w:r>
        <w:rPr>
          <w:color w:val="000000"/>
          <w:sz w:val="27"/>
          <w:szCs w:val="27"/>
        </w:rPr>
        <w:t>судоустрій</w:t>
      </w:r>
      <w:proofErr w:type="spellEnd"/>
      <w:r>
        <w:rPr>
          <w:color w:val="000000"/>
          <w:sz w:val="27"/>
          <w:szCs w:val="27"/>
        </w:rPr>
        <w:t xml:space="preserve"> і статус </w:t>
      </w:r>
      <w:proofErr w:type="spellStart"/>
      <w:r>
        <w:rPr>
          <w:color w:val="000000"/>
          <w:sz w:val="27"/>
          <w:szCs w:val="27"/>
        </w:rPr>
        <w:t>суддів</w:t>
      </w:r>
      <w:proofErr w:type="spellEnd"/>
      <w:r>
        <w:rPr>
          <w:color w:val="000000"/>
          <w:sz w:val="27"/>
          <w:szCs w:val="27"/>
        </w:rPr>
        <w:t xml:space="preserve">», </w:t>
      </w:r>
      <w:proofErr w:type="spellStart"/>
      <w:r>
        <w:rPr>
          <w:rFonts w:ascii="Times" w:eastAsia="Times" w:hAnsi="Times" w:cs="Times"/>
          <w:sz w:val="27"/>
          <w:szCs w:val="27"/>
        </w:rPr>
        <w:t>Положенням</w:t>
      </w:r>
      <w:proofErr w:type="spellEnd"/>
      <w:r>
        <w:rPr>
          <w:rFonts w:ascii="Times" w:eastAsia="Times" w:hAnsi="Times" w:cs="Times"/>
          <w:sz w:val="27"/>
          <w:szCs w:val="27"/>
        </w:rPr>
        <w:t xml:space="preserve"> про </w:t>
      </w:r>
      <w:proofErr w:type="spellStart"/>
      <w:r>
        <w:rPr>
          <w:rFonts w:ascii="Times" w:eastAsia="Times" w:hAnsi="Times" w:cs="Times"/>
          <w:sz w:val="27"/>
          <w:szCs w:val="27"/>
        </w:rPr>
        <w:t>проведення</w:t>
      </w:r>
      <w:proofErr w:type="spellEnd"/>
      <w:r>
        <w:rPr>
          <w:rFonts w:ascii="Times" w:eastAsia="Times" w:hAnsi="Times" w:cs="Times"/>
          <w:sz w:val="27"/>
          <w:szCs w:val="27"/>
        </w:rPr>
        <w:t xml:space="preserve"> конкурсу на </w:t>
      </w:r>
      <w:proofErr w:type="spellStart"/>
      <w:r>
        <w:rPr>
          <w:rFonts w:ascii="Times" w:eastAsia="Times" w:hAnsi="Times" w:cs="Times"/>
          <w:sz w:val="27"/>
          <w:szCs w:val="27"/>
        </w:rPr>
        <w:t>зайняття</w:t>
      </w:r>
      <w:proofErr w:type="spellEnd"/>
      <w:r>
        <w:rPr>
          <w:rFonts w:ascii="Times" w:eastAsia="Times" w:hAnsi="Times" w:cs="Times"/>
          <w:sz w:val="27"/>
          <w:szCs w:val="27"/>
        </w:rPr>
        <w:t xml:space="preserve"> </w:t>
      </w:r>
      <w:proofErr w:type="spellStart"/>
      <w:r>
        <w:rPr>
          <w:rFonts w:ascii="Times" w:eastAsia="Times" w:hAnsi="Times" w:cs="Times"/>
          <w:sz w:val="27"/>
          <w:szCs w:val="27"/>
        </w:rPr>
        <w:t>вакантної</w:t>
      </w:r>
      <w:proofErr w:type="spellEnd"/>
      <w:r>
        <w:rPr>
          <w:rFonts w:ascii="Times" w:eastAsia="Times" w:hAnsi="Times" w:cs="Times"/>
          <w:sz w:val="27"/>
          <w:szCs w:val="27"/>
        </w:rPr>
        <w:t xml:space="preserve"> посади </w:t>
      </w:r>
      <w:proofErr w:type="spellStart"/>
      <w:r>
        <w:rPr>
          <w:rFonts w:ascii="Times" w:eastAsia="Times" w:hAnsi="Times" w:cs="Times"/>
          <w:sz w:val="27"/>
          <w:szCs w:val="27"/>
        </w:rPr>
        <w:t>суд</w:t>
      </w:r>
      <w:r>
        <w:rPr>
          <w:sz w:val="27"/>
          <w:szCs w:val="27"/>
        </w:rPr>
        <w:t>ді</w:t>
      </w:r>
      <w:proofErr w:type="spellEnd"/>
      <w:r>
        <w:rPr>
          <w:sz w:val="27"/>
          <w:szCs w:val="27"/>
        </w:rPr>
        <w:t xml:space="preserve">, </w:t>
      </w:r>
      <w:proofErr w:type="spellStart"/>
      <w:r>
        <w:rPr>
          <w:sz w:val="27"/>
          <w:szCs w:val="27"/>
        </w:rPr>
        <w:t>Вища</w:t>
      </w:r>
      <w:proofErr w:type="spellEnd"/>
      <w:r>
        <w:rPr>
          <w:sz w:val="27"/>
          <w:szCs w:val="27"/>
        </w:rPr>
        <w:t xml:space="preserve"> </w:t>
      </w:r>
      <w:proofErr w:type="spellStart"/>
      <w:r>
        <w:rPr>
          <w:sz w:val="27"/>
          <w:szCs w:val="27"/>
        </w:rPr>
        <w:t>кваліфікаційна</w:t>
      </w:r>
      <w:proofErr w:type="spellEnd"/>
      <w:r>
        <w:rPr>
          <w:sz w:val="27"/>
          <w:szCs w:val="27"/>
        </w:rPr>
        <w:t xml:space="preserve"> </w:t>
      </w:r>
      <w:proofErr w:type="spellStart"/>
      <w:r>
        <w:rPr>
          <w:sz w:val="27"/>
          <w:szCs w:val="27"/>
        </w:rPr>
        <w:t>комі</w:t>
      </w:r>
      <w:proofErr w:type="gramStart"/>
      <w:r>
        <w:rPr>
          <w:sz w:val="27"/>
          <w:szCs w:val="27"/>
        </w:rPr>
        <w:t>с</w:t>
      </w:r>
      <w:proofErr w:type="gramEnd"/>
      <w:r>
        <w:rPr>
          <w:sz w:val="27"/>
          <w:szCs w:val="27"/>
        </w:rPr>
        <w:t>ія</w:t>
      </w:r>
      <w:proofErr w:type="spellEnd"/>
      <w:r>
        <w:rPr>
          <w:sz w:val="27"/>
          <w:szCs w:val="27"/>
        </w:rPr>
        <w:t xml:space="preserve"> </w:t>
      </w:r>
      <w:proofErr w:type="spellStart"/>
      <w:r>
        <w:rPr>
          <w:sz w:val="27"/>
          <w:szCs w:val="27"/>
        </w:rPr>
        <w:t>суддів</w:t>
      </w:r>
      <w:proofErr w:type="spellEnd"/>
      <w:r>
        <w:rPr>
          <w:sz w:val="27"/>
          <w:szCs w:val="27"/>
        </w:rPr>
        <w:t xml:space="preserve"> </w:t>
      </w:r>
      <w:proofErr w:type="spellStart"/>
      <w:r>
        <w:rPr>
          <w:sz w:val="27"/>
          <w:szCs w:val="27"/>
        </w:rPr>
        <w:t>України</w:t>
      </w:r>
      <w:proofErr w:type="spellEnd"/>
      <w:r>
        <w:rPr>
          <w:sz w:val="27"/>
          <w:szCs w:val="27"/>
        </w:rPr>
        <w:t xml:space="preserve"> одноголосно</w:t>
      </w:r>
    </w:p>
    <w:p w:rsidR="00336D1B" w:rsidRDefault="00336D1B" w:rsidP="00602F2A">
      <w:pPr>
        <w:pBdr>
          <w:top w:val="nil"/>
          <w:left w:val="nil"/>
          <w:bottom w:val="nil"/>
          <w:right w:val="nil"/>
          <w:between w:val="nil"/>
        </w:pBdr>
        <w:spacing w:line="240" w:lineRule="auto"/>
        <w:ind w:left="1" w:hanging="3"/>
        <w:rPr>
          <w:color w:val="000000"/>
          <w:sz w:val="27"/>
          <w:szCs w:val="27"/>
        </w:rPr>
      </w:pPr>
    </w:p>
    <w:p w:rsidR="00336D1B" w:rsidRDefault="00602F2A">
      <w:pPr>
        <w:pBdr>
          <w:top w:val="nil"/>
          <w:left w:val="nil"/>
          <w:bottom w:val="nil"/>
          <w:right w:val="nil"/>
          <w:between w:val="nil"/>
        </w:pBdr>
        <w:spacing w:line="240" w:lineRule="auto"/>
        <w:ind w:left="1" w:hanging="3"/>
        <w:jc w:val="center"/>
        <w:rPr>
          <w:color w:val="000000"/>
          <w:sz w:val="27"/>
          <w:szCs w:val="27"/>
        </w:rPr>
      </w:pPr>
      <w:proofErr w:type="spellStart"/>
      <w:r>
        <w:rPr>
          <w:color w:val="000000"/>
          <w:sz w:val="27"/>
          <w:szCs w:val="27"/>
        </w:rPr>
        <w:t>вирішила</w:t>
      </w:r>
      <w:proofErr w:type="spellEnd"/>
      <w:r>
        <w:rPr>
          <w:color w:val="000000"/>
          <w:sz w:val="27"/>
          <w:szCs w:val="27"/>
        </w:rPr>
        <w:t>:</w:t>
      </w:r>
    </w:p>
    <w:p w:rsidR="00336D1B" w:rsidRDefault="00336D1B" w:rsidP="00602F2A">
      <w:pPr>
        <w:pBdr>
          <w:top w:val="nil"/>
          <w:left w:val="nil"/>
          <w:bottom w:val="nil"/>
          <w:right w:val="nil"/>
          <w:between w:val="nil"/>
        </w:pBdr>
        <w:spacing w:line="240" w:lineRule="auto"/>
        <w:ind w:left="1" w:hanging="3"/>
        <w:jc w:val="both"/>
        <w:rPr>
          <w:color w:val="000000"/>
          <w:sz w:val="27"/>
          <w:szCs w:val="27"/>
        </w:rPr>
      </w:pPr>
    </w:p>
    <w:p w:rsidR="00336D1B" w:rsidRDefault="00602F2A" w:rsidP="00602F2A">
      <w:pPr>
        <w:pBdr>
          <w:top w:val="nil"/>
          <w:left w:val="nil"/>
          <w:bottom w:val="nil"/>
          <w:right w:val="nil"/>
          <w:between w:val="nil"/>
        </w:pBdr>
        <w:spacing w:line="240" w:lineRule="auto"/>
        <w:ind w:left="1" w:hanging="3"/>
        <w:jc w:val="both"/>
        <w:rPr>
          <w:color w:val="000000"/>
          <w:sz w:val="27"/>
          <w:szCs w:val="27"/>
        </w:rPr>
      </w:pPr>
      <w:proofErr w:type="spellStart"/>
      <w:r>
        <w:rPr>
          <w:color w:val="000000"/>
          <w:sz w:val="27"/>
          <w:szCs w:val="27"/>
        </w:rPr>
        <w:t>відмовити</w:t>
      </w:r>
      <w:proofErr w:type="spellEnd"/>
      <w:r>
        <w:rPr>
          <w:color w:val="000000"/>
          <w:sz w:val="27"/>
          <w:szCs w:val="27"/>
        </w:rPr>
        <w:t xml:space="preserve"> </w:t>
      </w:r>
      <w:r>
        <w:rPr>
          <w:sz w:val="27"/>
          <w:szCs w:val="27"/>
        </w:rPr>
        <w:t xml:space="preserve">Божок </w:t>
      </w:r>
      <w:proofErr w:type="spellStart"/>
      <w:r>
        <w:rPr>
          <w:sz w:val="27"/>
          <w:szCs w:val="27"/>
        </w:rPr>
        <w:t>Лілії</w:t>
      </w:r>
      <w:proofErr w:type="spellEnd"/>
      <w:r>
        <w:rPr>
          <w:sz w:val="27"/>
          <w:szCs w:val="27"/>
        </w:rPr>
        <w:t xml:space="preserve"> </w:t>
      </w:r>
      <w:proofErr w:type="spellStart"/>
      <w:r>
        <w:rPr>
          <w:sz w:val="27"/>
          <w:szCs w:val="27"/>
        </w:rPr>
        <w:t>Володимирівні</w:t>
      </w:r>
      <w:proofErr w:type="spellEnd"/>
      <w:r>
        <w:rPr>
          <w:color w:val="000000"/>
          <w:sz w:val="27"/>
          <w:szCs w:val="27"/>
        </w:rPr>
        <w:t xml:space="preserve"> в допуску до </w:t>
      </w:r>
      <w:proofErr w:type="spellStart"/>
      <w:r>
        <w:rPr>
          <w:color w:val="000000"/>
          <w:sz w:val="27"/>
          <w:szCs w:val="27"/>
        </w:rPr>
        <w:t>проходження</w:t>
      </w:r>
      <w:proofErr w:type="spellEnd"/>
      <w:r>
        <w:rPr>
          <w:color w:val="000000"/>
          <w:sz w:val="27"/>
          <w:szCs w:val="27"/>
        </w:rPr>
        <w:t xml:space="preserve"> </w:t>
      </w:r>
      <w:proofErr w:type="spellStart"/>
      <w:r>
        <w:rPr>
          <w:color w:val="000000"/>
          <w:sz w:val="27"/>
          <w:szCs w:val="27"/>
        </w:rPr>
        <w:t>кваліфікаційного</w:t>
      </w:r>
      <w:proofErr w:type="spellEnd"/>
      <w:r>
        <w:rPr>
          <w:color w:val="000000"/>
          <w:sz w:val="27"/>
          <w:szCs w:val="27"/>
        </w:rPr>
        <w:t xml:space="preserve"> </w:t>
      </w:r>
      <w:proofErr w:type="spellStart"/>
      <w:r>
        <w:rPr>
          <w:color w:val="000000"/>
          <w:sz w:val="27"/>
          <w:szCs w:val="27"/>
        </w:rPr>
        <w:t>оцінювання</w:t>
      </w:r>
      <w:proofErr w:type="spellEnd"/>
      <w:r>
        <w:rPr>
          <w:color w:val="000000"/>
          <w:sz w:val="27"/>
          <w:szCs w:val="27"/>
        </w:rPr>
        <w:t xml:space="preserve"> та </w:t>
      </w:r>
      <w:proofErr w:type="spellStart"/>
      <w:r>
        <w:rPr>
          <w:color w:val="000000"/>
          <w:sz w:val="27"/>
          <w:szCs w:val="27"/>
        </w:rPr>
        <w:t>участі</w:t>
      </w:r>
      <w:proofErr w:type="spellEnd"/>
      <w:r>
        <w:rPr>
          <w:color w:val="000000"/>
          <w:sz w:val="27"/>
          <w:szCs w:val="27"/>
        </w:rPr>
        <w:t xml:space="preserve"> в </w:t>
      </w:r>
      <w:proofErr w:type="spellStart"/>
      <w:r>
        <w:rPr>
          <w:color w:val="000000"/>
          <w:sz w:val="27"/>
          <w:szCs w:val="27"/>
        </w:rPr>
        <w:t>конкурсі</w:t>
      </w:r>
      <w:proofErr w:type="spellEnd"/>
      <w:r>
        <w:rPr>
          <w:color w:val="000000"/>
          <w:sz w:val="27"/>
          <w:szCs w:val="27"/>
        </w:rPr>
        <w:t xml:space="preserve"> на </w:t>
      </w:r>
      <w:proofErr w:type="spellStart"/>
      <w:r>
        <w:rPr>
          <w:color w:val="000000"/>
          <w:sz w:val="27"/>
          <w:szCs w:val="27"/>
        </w:rPr>
        <w:t>зайняття</w:t>
      </w:r>
      <w:proofErr w:type="spellEnd"/>
      <w:r>
        <w:rPr>
          <w:color w:val="000000"/>
          <w:sz w:val="27"/>
          <w:szCs w:val="27"/>
        </w:rPr>
        <w:t xml:space="preserve"> 550 </w:t>
      </w:r>
      <w:proofErr w:type="spellStart"/>
      <w:r>
        <w:rPr>
          <w:color w:val="000000"/>
          <w:sz w:val="27"/>
          <w:szCs w:val="27"/>
        </w:rPr>
        <w:t>вакантних</w:t>
      </w:r>
      <w:proofErr w:type="spellEnd"/>
      <w:r>
        <w:rPr>
          <w:color w:val="000000"/>
          <w:sz w:val="27"/>
          <w:szCs w:val="27"/>
        </w:rPr>
        <w:t xml:space="preserve"> посад </w:t>
      </w:r>
      <w:proofErr w:type="spellStart"/>
      <w:r>
        <w:rPr>
          <w:color w:val="000000"/>
          <w:sz w:val="27"/>
          <w:szCs w:val="27"/>
        </w:rPr>
        <w:t>суддів</w:t>
      </w:r>
      <w:proofErr w:type="spellEnd"/>
      <w:r>
        <w:rPr>
          <w:color w:val="000000"/>
          <w:sz w:val="27"/>
          <w:szCs w:val="27"/>
        </w:rPr>
        <w:t xml:space="preserve"> </w:t>
      </w:r>
      <w:proofErr w:type="spellStart"/>
      <w:r>
        <w:rPr>
          <w:color w:val="000000"/>
          <w:sz w:val="27"/>
          <w:szCs w:val="27"/>
        </w:rPr>
        <w:lastRenderedPageBreak/>
        <w:t>апеляційних</w:t>
      </w:r>
      <w:proofErr w:type="spellEnd"/>
      <w:r>
        <w:rPr>
          <w:color w:val="000000"/>
          <w:sz w:val="27"/>
          <w:szCs w:val="27"/>
        </w:rPr>
        <w:t xml:space="preserve"> </w:t>
      </w:r>
      <w:proofErr w:type="spellStart"/>
      <w:r>
        <w:rPr>
          <w:color w:val="000000"/>
          <w:sz w:val="27"/>
          <w:szCs w:val="27"/>
        </w:rPr>
        <w:t>судів</w:t>
      </w:r>
      <w:proofErr w:type="spellEnd"/>
      <w:r>
        <w:rPr>
          <w:color w:val="000000"/>
          <w:sz w:val="27"/>
          <w:szCs w:val="27"/>
        </w:rPr>
        <w:t xml:space="preserve">, </w:t>
      </w:r>
      <w:proofErr w:type="spellStart"/>
      <w:r>
        <w:rPr>
          <w:color w:val="000000"/>
          <w:sz w:val="27"/>
          <w:szCs w:val="27"/>
        </w:rPr>
        <w:t>оголошеному</w:t>
      </w:r>
      <w:proofErr w:type="spellEnd"/>
      <w:r>
        <w:rPr>
          <w:color w:val="000000"/>
          <w:sz w:val="27"/>
          <w:szCs w:val="27"/>
        </w:rPr>
        <w:t xml:space="preserve"> </w:t>
      </w:r>
      <w:proofErr w:type="spellStart"/>
      <w:proofErr w:type="gramStart"/>
      <w:r>
        <w:rPr>
          <w:color w:val="000000"/>
          <w:sz w:val="27"/>
          <w:szCs w:val="27"/>
        </w:rPr>
        <w:t>р</w:t>
      </w:r>
      <w:proofErr w:type="gramEnd"/>
      <w:r>
        <w:rPr>
          <w:color w:val="000000"/>
          <w:sz w:val="27"/>
          <w:szCs w:val="27"/>
        </w:rPr>
        <w:t>ішенням</w:t>
      </w:r>
      <w:proofErr w:type="spellEnd"/>
      <w:r>
        <w:rPr>
          <w:color w:val="000000"/>
          <w:sz w:val="27"/>
          <w:szCs w:val="27"/>
        </w:rPr>
        <w:t xml:space="preserve"> </w:t>
      </w:r>
      <w:proofErr w:type="spellStart"/>
      <w:r>
        <w:rPr>
          <w:color w:val="000000"/>
          <w:sz w:val="27"/>
          <w:szCs w:val="27"/>
        </w:rPr>
        <w:t>Вищої</w:t>
      </w:r>
      <w:proofErr w:type="spellEnd"/>
      <w:r>
        <w:rPr>
          <w:color w:val="000000"/>
          <w:sz w:val="27"/>
          <w:szCs w:val="27"/>
        </w:rPr>
        <w:t xml:space="preserve"> </w:t>
      </w:r>
      <w:proofErr w:type="spellStart"/>
      <w:r>
        <w:rPr>
          <w:color w:val="000000"/>
          <w:sz w:val="27"/>
          <w:szCs w:val="27"/>
        </w:rPr>
        <w:t>кваліфікаційної</w:t>
      </w:r>
      <w:proofErr w:type="spellEnd"/>
      <w:r>
        <w:rPr>
          <w:color w:val="000000"/>
          <w:sz w:val="27"/>
          <w:szCs w:val="27"/>
        </w:rPr>
        <w:t xml:space="preserve"> </w:t>
      </w:r>
      <w:proofErr w:type="spellStart"/>
      <w:r>
        <w:rPr>
          <w:color w:val="000000"/>
          <w:sz w:val="27"/>
          <w:szCs w:val="27"/>
        </w:rPr>
        <w:t>комісії</w:t>
      </w:r>
      <w:proofErr w:type="spellEnd"/>
      <w:r>
        <w:rPr>
          <w:color w:val="000000"/>
          <w:sz w:val="27"/>
          <w:szCs w:val="27"/>
        </w:rPr>
        <w:t xml:space="preserve"> </w:t>
      </w:r>
      <w:proofErr w:type="spellStart"/>
      <w:r>
        <w:rPr>
          <w:color w:val="000000"/>
          <w:sz w:val="27"/>
          <w:szCs w:val="27"/>
        </w:rPr>
        <w:t>суддів</w:t>
      </w:r>
      <w:proofErr w:type="spellEnd"/>
      <w:r>
        <w:rPr>
          <w:color w:val="000000"/>
          <w:sz w:val="27"/>
          <w:szCs w:val="27"/>
        </w:rPr>
        <w:t xml:space="preserve"> </w:t>
      </w:r>
      <w:proofErr w:type="spellStart"/>
      <w:r>
        <w:rPr>
          <w:color w:val="000000"/>
          <w:sz w:val="27"/>
          <w:szCs w:val="27"/>
        </w:rPr>
        <w:t>України</w:t>
      </w:r>
      <w:proofErr w:type="spellEnd"/>
      <w:r>
        <w:rPr>
          <w:color w:val="000000"/>
          <w:sz w:val="27"/>
          <w:szCs w:val="27"/>
        </w:rPr>
        <w:t xml:space="preserve"> </w:t>
      </w:r>
      <w:proofErr w:type="spellStart"/>
      <w:r>
        <w:rPr>
          <w:color w:val="000000"/>
          <w:sz w:val="27"/>
          <w:szCs w:val="27"/>
        </w:rPr>
        <w:t>від</w:t>
      </w:r>
      <w:proofErr w:type="spellEnd"/>
      <w:r>
        <w:rPr>
          <w:color w:val="000000"/>
          <w:sz w:val="27"/>
          <w:szCs w:val="27"/>
        </w:rPr>
        <w:t> 14 </w:t>
      </w:r>
      <w:proofErr w:type="spellStart"/>
      <w:r>
        <w:rPr>
          <w:color w:val="000000"/>
          <w:sz w:val="27"/>
          <w:szCs w:val="27"/>
        </w:rPr>
        <w:t>вересня</w:t>
      </w:r>
      <w:proofErr w:type="spellEnd"/>
      <w:r>
        <w:rPr>
          <w:color w:val="000000"/>
          <w:sz w:val="27"/>
          <w:szCs w:val="27"/>
        </w:rPr>
        <w:t xml:space="preserve"> 2023 року № 94/зп-23 (</w:t>
      </w:r>
      <w:proofErr w:type="spellStart"/>
      <w:r>
        <w:rPr>
          <w:color w:val="000000"/>
          <w:sz w:val="27"/>
          <w:szCs w:val="27"/>
        </w:rPr>
        <w:t>зі</w:t>
      </w:r>
      <w:proofErr w:type="spellEnd"/>
      <w:r>
        <w:rPr>
          <w:color w:val="000000"/>
          <w:sz w:val="27"/>
          <w:szCs w:val="27"/>
        </w:rPr>
        <w:t xml:space="preserve"> </w:t>
      </w:r>
      <w:proofErr w:type="spellStart"/>
      <w:r>
        <w:rPr>
          <w:color w:val="000000"/>
          <w:sz w:val="27"/>
          <w:szCs w:val="27"/>
        </w:rPr>
        <w:t>змінами</w:t>
      </w:r>
      <w:proofErr w:type="spellEnd"/>
      <w:r>
        <w:rPr>
          <w:color w:val="000000"/>
          <w:sz w:val="27"/>
          <w:szCs w:val="27"/>
        </w:rPr>
        <w:t>).</w:t>
      </w:r>
    </w:p>
    <w:p w:rsidR="00336D1B" w:rsidRDefault="00336D1B">
      <w:pPr>
        <w:pBdr>
          <w:top w:val="nil"/>
          <w:left w:val="nil"/>
          <w:bottom w:val="nil"/>
          <w:right w:val="nil"/>
          <w:between w:val="nil"/>
        </w:pBdr>
        <w:spacing w:line="240" w:lineRule="auto"/>
        <w:ind w:left="1" w:hanging="3"/>
        <w:jc w:val="both"/>
        <w:rPr>
          <w:color w:val="000000"/>
          <w:sz w:val="27"/>
          <w:szCs w:val="27"/>
        </w:rPr>
      </w:pPr>
    </w:p>
    <w:p w:rsidR="00336D1B" w:rsidRDefault="00336D1B">
      <w:pPr>
        <w:pBdr>
          <w:top w:val="nil"/>
          <w:left w:val="nil"/>
          <w:bottom w:val="nil"/>
          <w:right w:val="nil"/>
          <w:between w:val="nil"/>
        </w:pBdr>
        <w:spacing w:line="240" w:lineRule="auto"/>
        <w:ind w:left="1" w:hanging="3"/>
        <w:jc w:val="both"/>
        <w:rPr>
          <w:color w:val="000000"/>
          <w:sz w:val="27"/>
          <w:szCs w:val="27"/>
        </w:rPr>
      </w:pPr>
    </w:p>
    <w:p w:rsidR="00336D1B" w:rsidRDefault="00945407">
      <w:pPr>
        <w:pBdr>
          <w:top w:val="nil"/>
          <w:left w:val="nil"/>
          <w:bottom w:val="nil"/>
          <w:right w:val="nil"/>
          <w:between w:val="nil"/>
        </w:pBdr>
        <w:spacing w:line="240" w:lineRule="auto"/>
        <w:ind w:left="1" w:hanging="3"/>
        <w:jc w:val="both"/>
        <w:rPr>
          <w:sz w:val="27"/>
          <w:szCs w:val="27"/>
        </w:rPr>
      </w:pPr>
      <w:proofErr w:type="spellStart"/>
      <w:r>
        <w:rPr>
          <w:color w:val="000000"/>
          <w:sz w:val="27"/>
          <w:szCs w:val="27"/>
        </w:rPr>
        <w:t>Головуючий</w:t>
      </w:r>
      <w:proofErr w:type="spellEnd"/>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proofErr w:type="spellStart"/>
      <w:r w:rsidR="00602F2A">
        <w:rPr>
          <w:sz w:val="27"/>
          <w:szCs w:val="27"/>
        </w:rPr>
        <w:t>Сергій</w:t>
      </w:r>
      <w:proofErr w:type="spellEnd"/>
      <w:r w:rsidR="00602F2A">
        <w:rPr>
          <w:sz w:val="27"/>
          <w:szCs w:val="27"/>
        </w:rPr>
        <w:t xml:space="preserve"> ЧУМАК</w:t>
      </w:r>
    </w:p>
    <w:p w:rsidR="00336D1B" w:rsidRDefault="00336D1B">
      <w:pPr>
        <w:pBdr>
          <w:top w:val="nil"/>
          <w:left w:val="nil"/>
          <w:bottom w:val="nil"/>
          <w:right w:val="nil"/>
          <w:between w:val="nil"/>
        </w:pBdr>
        <w:spacing w:line="240" w:lineRule="auto"/>
        <w:ind w:left="1" w:hanging="3"/>
        <w:jc w:val="both"/>
        <w:rPr>
          <w:sz w:val="27"/>
          <w:szCs w:val="27"/>
        </w:rPr>
      </w:pPr>
    </w:p>
    <w:p w:rsidR="00336D1B" w:rsidRDefault="00945407">
      <w:pPr>
        <w:pBdr>
          <w:top w:val="nil"/>
          <w:left w:val="nil"/>
          <w:bottom w:val="nil"/>
          <w:right w:val="nil"/>
          <w:between w:val="nil"/>
        </w:pBdr>
        <w:spacing w:line="240" w:lineRule="auto"/>
        <w:ind w:left="1" w:hanging="3"/>
        <w:jc w:val="both"/>
        <w:rPr>
          <w:sz w:val="27"/>
          <w:szCs w:val="27"/>
        </w:rPr>
      </w:pPr>
      <w:proofErr w:type="gramStart"/>
      <w:r>
        <w:rPr>
          <w:sz w:val="27"/>
          <w:szCs w:val="27"/>
        </w:rPr>
        <w:t xml:space="preserve">Члени </w:t>
      </w:r>
      <w:proofErr w:type="spellStart"/>
      <w:r>
        <w:rPr>
          <w:sz w:val="27"/>
          <w:szCs w:val="27"/>
        </w:rPr>
        <w:t>Ком</w:t>
      </w:r>
      <w:proofErr w:type="gramEnd"/>
      <w:r>
        <w:rPr>
          <w:sz w:val="27"/>
          <w:szCs w:val="27"/>
        </w:rPr>
        <w:t>ісії</w:t>
      </w:r>
      <w:proofErr w:type="spellEnd"/>
      <w:r>
        <w:rPr>
          <w:sz w:val="27"/>
          <w:szCs w:val="27"/>
        </w:rPr>
        <w:t>:</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roofErr w:type="spellStart"/>
      <w:r w:rsidR="00602F2A">
        <w:rPr>
          <w:sz w:val="27"/>
          <w:szCs w:val="27"/>
        </w:rPr>
        <w:t>Андрій</w:t>
      </w:r>
      <w:proofErr w:type="spellEnd"/>
      <w:r w:rsidR="00602F2A">
        <w:rPr>
          <w:sz w:val="27"/>
          <w:szCs w:val="27"/>
        </w:rPr>
        <w:t xml:space="preserve"> ПАСІЧНИК</w:t>
      </w:r>
    </w:p>
    <w:p w:rsidR="00336D1B" w:rsidRDefault="00336D1B">
      <w:pPr>
        <w:pBdr>
          <w:top w:val="nil"/>
          <w:left w:val="nil"/>
          <w:bottom w:val="nil"/>
          <w:right w:val="nil"/>
          <w:between w:val="nil"/>
        </w:pBdr>
        <w:spacing w:line="240" w:lineRule="auto"/>
        <w:ind w:left="1" w:hanging="3"/>
        <w:jc w:val="both"/>
        <w:rPr>
          <w:sz w:val="27"/>
          <w:szCs w:val="27"/>
        </w:rPr>
      </w:pPr>
    </w:p>
    <w:p w:rsidR="00336D1B" w:rsidRDefault="00945407" w:rsidP="00336D1B">
      <w:pPr>
        <w:pBdr>
          <w:top w:val="nil"/>
          <w:left w:val="nil"/>
          <w:bottom w:val="nil"/>
          <w:right w:val="nil"/>
          <w:between w:val="nil"/>
        </w:pBdr>
        <w:spacing w:line="240" w:lineRule="auto"/>
        <w:ind w:left="1" w:hanging="3"/>
        <w:jc w:val="both"/>
        <w:rPr>
          <w:sz w:val="27"/>
          <w:szCs w:val="27"/>
        </w:rPr>
      </w:pPr>
      <w:r>
        <w:rPr>
          <w:sz w:val="27"/>
          <w:szCs w:val="27"/>
        </w:rPr>
        <w:t xml:space="preserve">    </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lang w:val="uk-UA"/>
        </w:rPr>
        <w:tab/>
      </w:r>
      <w:r w:rsidR="00602F2A">
        <w:rPr>
          <w:sz w:val="27"/>
          <w:szCs w:val="27"/>
        </w:rPr>
        <w:t>Роман САБОДАШ</w:t>
      </w:r>
    </w:p>
    <w:sectPr w:rsidR="00336D1B">
      <w:headerReference w:type="default" r:id="rId10"/>
      <w:footerReference w:type="default" r:id="rId11"/>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F2A" w:rsidRDefault="00602F2A" w:rsidP="00602F2A">
      <w:pPr>
        <w:spacing w:line="240" w:lineRule="auto"/>
        <w:ind w:left="0" w:hanging="2"/>
      </w:pPr>
      <w:r>
        <w:separator/>
      </w:r>
    </w:p>
  </w:endnote>
  <w:endnote w:type="continuationSeparator" w:id="0">
    <w:p w:rsidR="00602F2A" w:rsidRDefault="00602F2A" w:rsidP="00602F2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2A" w:rsidRDefault="00602F2A">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F2A" w:rsidRDefault="00602F2A" w:rsidP="00602F2A">
      <w:pPr>
        <w:spacing w:line="240" w:lineRule="auto"/>
        <w:ind w:left="0" w:hanging="2"/>
      </w:pPr>
      <w:r>
        <w:separator/>
      </w:r>
    </w:p>
  </w:footnote>
  <w:footnote w:type="continuationSeparator" w:id="0">
    <w:p w:rsidR="00602F2A" w:rsidRDefault="00602F2A" w:rsidP="00602F2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2A" w:rsidRDefault="00602F2A">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34690">
      <w:rPr>
        <w:noProof/>
        <w:color w:val="000000"/>
      </w:rPr>
      <w:t>4</w:t>
    </w:r>
    <w:r>
      <w:rPr>
        <w:color w:val="000000"/>
      </w:rPr>
      <w:fldChar w:fldCharType="end"/>
    </w:r>
  </w:p>
  <w:p w:rsidR="00602F2A" w:rsidRDefault="00602F2A">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01860"/>
    <w:multiLevelType w:val="multilevel"/>
    <w:tmpl w:val="9AFA065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36D1B"/>
    <w:rsid w:val="00336D1B"/>
    <w:rsid w:val="00602F2A"/>
    <w:rsid w:val="00634690"/>
    <w:rsid w:val="009454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mpUzDvEZa67gjGVbkzTny18F2w==">CgMxLjAyCGguZ2pkZ3hzOAByITFqejVhVUJGcm1lakhlMDJPaS16eW1rLTFwOE1KcDk5Tg==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5225</Words>
  <Characters>2979</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dcterms:created xsi:type="dcterms:W3CDTF">2024-03-22T12:04:00Z</dcterms:created>
  <dcterms:modified xsi:type="dcterms:W3CDTF">2024-03-22T14:13:00Z</dcterms:modified>
</cp:coreProperties>
</file>