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Pr="00521203" w:rsidRDefault="000A4AB1" w:rsidP="000A4AB1">
      <w:pPr>
        <w:spacing w:after="0" w:line="240" w:lineRule="auto"/>
        <w:jc w:val="center"/>
        <w:rPr>
          <w:rFonts w:ascii="Times New Roman" w:eastAsia="Times New Roman" w:hAnsi="Times New Roman" w:cs="Times New Roman"/>
          <w:sz w:val="25"/>
          <w:szCs w:val="25"/>
        </w:rPr>
      </w:pPr>
      <w:r w:rsidRPr="00521203">
        <w:rPr>
          <w:rFonts w:ascii="Times New Roman" w:eastAsia="Times New Roman" w:hAnsi="Times New Roman" w:cs="Times New Roman"/>
          <w:noProof/>
          <w:sz w:val="25"/>
          <w:szCs w:val="25"/>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Pr="00521203" w:rsidRDefault="000A4AB1" w:rsidP="000A4AB1">
      <w:pPr>
        <w:spacing w:after="0" w:line="240" w:lineRule="auto"/>
        <w:rPr>
          <w:rFonts w:ascii="Times New Roman" w:eastAsia="Times New Roman" w:hAnsi="Times New Roman" w:cs="Times New Roman"/>
          <w:sz w:val="25"/>
          <w:szCs w:val="25"/>
        </w:rPr>
      </w:pPr>
    </w:p>
    <w:p w14:paraId="386C0674" w14:textId="77777777" w:rsidR="000A4AB1" w:rsidRPr="00434A6C" w:rsidRDefault="000A4AB1" w:rsidP="000A4AB1">
      <w:pPr>
        <w:widowControl w:val="0"/>
        <w:spacing w:after="0"/>
        <w:jc w:val="center"/>
        <w:rPr>
          <w:rFonts w:ascii="Times New Roman" w:eastAsia="Times New Roman" w:hAnsi="Times New Roman" w:cs="Times New Roman"/>
          <w:sz w:val="36"/>
          <w:szCs w:val="36"/>
        </w:rPr>
      </w:pPr>
      <w:r w:rsidRPr="00434A6C">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521203" w:rsidRDefault="000A4AB1" w:rsidP="000A4AB1">
      <w:pPr>
        <w:spacing w:after="0" w:line="240" w:lineRule="auto"/>
        <w:jc w:val="center"/>
        <w:rPr>
          <w:rFonts w:ascii="Times New Roman" w:eastAsia="Times New Roman" w:hAnsi="Times New Roman" w:cs="Times New Roman"/>
          <w:sz w:val="25"/>
          <w:szCs w:val="25"/>
        </w:rPr>
      </w:pPr>
    </w:p>
    <w:p w14:paraId="762396E6" w14:textId="4289A831" w:rsidR="000A4AB1" w:rsidRPr="00521203" w:rsidRDefault="008F7BF4" w:rsidP="000A4AB1">
      <w:pPr>
        <w:spacing w:after="0" w:line="240" w:lineRule="auto"/>
        <w:rPr>
          <w:rFonts w:ascii="Times New Roman" w:eastAsia="Times New Roman" w:hAnsi="Times New Roman" w:cs="Times New Roman"/>
          <w:sz w:val="25"/>
          <w:szCs w:val="25"/>
        </w:rPr>
      </w:pPr>
      <w:r w:rsidRPr="00521203">
        <w:rPr>
          <w:rFonts w:ascii="Times New Roman" w:eastAsia="Times New Roman" w:hAnsi="Times New Roman" w:cs="Times New Roman"/>
          <w:sz w:val="25"/>
          <w:szCs w:val="25"/>
        </w:rPr>
        <w:t>26</w:t>
      </w:r>
      <w:r w:rsidR="000A4AB1" w:rsidRPr="00521203">
        <w:rPr>
          <w:rFonts w:ascii="Times New Roman" w:eastAsia="Times New Roman" w:hAnsi="Times New Roman" w:cs="Times New Roman"/>
          <w:sz w:val="25"/>
          <w:szCs w:val="25"/>
        </w:rPr>
        <w:t xml:space="preserve"> травня 2025 року </w:t>
      </w:r>
      <w:r w:rsidR="000A4AB1" w:rsidRPr="00521203">
        <w:rPr>
          <w:rFonts w:ascii="Times New Roman" w:eastAsia="Times New Roman" w:hAnsi="Times New Roman" w:cs="Times New Roman"/>
          <w:sz w:val="25"/>
          <w:szCs w:val="25"/>
        </w:rPr>
        <w:tab/>
      </w:r>
      <w:r w:rsidR="000A4AB1" w:rsidRPr="00521203">
        <w:rPr>
          <w:rFonts w:ascii="Times New Roman" w:eastAsia="Times New Roman" w:hAnsi="Times New Roman" w:cs="Times New Roman"/>
          <w:sz w:val="25"/>
          <w:szCs w:val="25"/>
        </w:rPr>
        <w:tab/>
      </w:r>
      <w:r w:rsidR="000A4AB1" w:rsidRPr="00521203">
        <w:rPr>
          <w:rFonts w:ascii="Times New Roman" w:eastAsia="Times New Roman" w:hAnsi="Times New Roman" w:cs="Times New Roman"/>
          <w:sz w:val="25"/>
          <w:szCs w:val="25"/>
        </w:rPr>
        <w:tab/>
      </w:r>
      <w:r w:rsidR="000A4AB1" w:rsidRPr="00521203">
        <w:rPr>
          <w:rFonts w:ascii="Times New Roman" w:eastAsia="Times New Roman" w:hAnsi="Times New Roman" w:cs="Times New Roman"/>
          <w:sz w:val="25"/>
          <w:szCs w:val="25"/>
        </w:rPr>
        <w:tab/>
      </w:r>
      <w:r w:rsidR="000A4AB1" w:rsidRPr="00521203">
        <w:rPr>
          <w:rFonts w:ascii="Times New Roman" w:eastAsia="Times New Roman" w:hAnsi="Times New Roman" w:cs="Times New Roman"/>
          <w:sz w:val="25"/>
          <w:szCs w:val="25"/>
        </w:rPr>
        <w:tab/>
      </w:r>
      <w:r w:rsidR="000A4AB1" w:rsidRPr="00521203">
        <w:rPr>
          <w:rFonts w:ascii="Times New Roman" w:eastAsia="Times New Roman" w:hAnsi="Times New Roman" w:cs="Times New Roman"/>
          <w:sz w:val="25"/>
          <w:szCs w:val="25"/>
        </w:rPr>
        <w:tab/>
      </w:r>
      <w:r w:rsidR="000A4AB1" w:rsidRPr="00521203">
        <w:rPr>
          <w:rFonts w:ascii="Times New Roman" w:eastAsia="Times New Roman" w:hAnsi="Times New Roman" w:cs="Times New Roman"/>
          <w:sz w:val="25"/>
          <w:szCs w:val="25"/>
        </w:rPr>
        <w:tab/>
      </w:r>
      <w:r w:rsidR="000A4AB1" w:rsidRPr="00521203">
        <w:rPr>
          <w:rFonts w:ascii="Times New Roman" w:eastAsia="Times New Roman" w:hAnsi="Times New Roman" w:cs="Times New Roman"/>
          <w:sz w:val="25"/>
          <w:szCs w:val="25"/>
        </w:rPr>
        <w:tab/>
        <w:t xml:space="preserve">            м. Київ</w:t>
      </w:r>
    </w:p>
    <w:p w14:paraId="4E60F994" w14:textId="77777777" w:rsidR="000A4AB1" w:rsidRPr="00521203" w:rsidRDefault="000A4AB1" w:rsidP="000A4AB1">
      <w:pPr>
        <w:spacing w:after="0" w:line="240" w:lineRule="auto"/>
        <w:rPr>
          <w:rFonts w:ascii="Times New Roman" w:eastAsia="Times New Roman" w:hAnsi="Times New Roman" w:cs="Times New Roman"/>
          <w:sz w:val="25"/>
          <w:szCs w:val="25"/>
        </w:rPr>
      </w:pPr>
    </w:p>
    <w:p w14:paraId="79537EB3" w14:textId="386FAABD" w:rsidR="000A4AB1" w:rsidRPr="00521203" w:rsidRDefault="000A4AB1" w:rsidP="000A4AB1">
      <w:pPr>
        <w:spacing w:after="0" w:line="240" w:lineRule="auto"/>
        <w:jc w:val="center"/>
        <w:rPr>
          <w:rFonts w:ascii="Times New Roman" w:eastAsia="Times New Roman" w:hAnsi="Times New Roman" w:cs="Times New Roman"/>
          <w:sz w:val="25"/>
          <w:szCs w:val="25"/>
        </w:rPr>
      </w:pPr>
      <w:r w:rsidRPr="00521203">
        <w:rPr>
          <w:rFonts w:ascii="Times New Roman" w:eastAsia="Times New Roman" w:hAnsi="Times New Roman" w:cs="Times New Roman"/>
          <w:sz w:val="25"/>
          <w:szCs w:val="25"/>
        </w:rPr>
        <w:t xml:space="preserve">Р І Ш Е Н </w:t>
      </w:r>
      <w:proofErr w:type="spellStart"/>
      <w:r w:rsidRPr="00521203">
        <w:rPr>
          <w:rFonts w:ascii="Times New Roman" w:eastAsia="Times New Roman" w:hAnsi="Times New Roman" w:cs="Times New Roman"/>
          <w:sz w:val="25"/>
          <w:szCs w:val="25"/>
        </w:rPr>
        <w:t>Н</w:t>
      </w:r>
      <w:proofErr w:type="spellEnd"/>
      <w:r w:rsidRPr="00521203">
        <w:rPr>
          <w:rFonts w:ascii="Times New Roman" w:eastAsia="Times New Roman" w:hAnsi="Times New Roman" w:cs="Times New Roman"/>
          <w:sz w:val="25"/>
          <w:szCs w:val="25"/>
        </w:rPr>
        <w:t xml:space="preserve"> Я № </w:t>
      </w:r>
      <w:r w:rsidR="008D2D7A" w:rsidRPr="008D2D7A">
        <w:rPr>
          <w:rFonts w:ascii="Times New Roman" w:eastAsia="Times New Roman" w:hAnsi="Times New Roman" w:cs="Times New Roman"/>
          <w:sz w:val="25"/>
          <w:szCs w:val="25"/>
        </w:rPr>
        <w:t>660/дс-25</w:t>
      </w:r>
    </w:p>
    <w:p w14:paraId="1330945D" w14:textId="77777777" w:rsidR="000A4AB1" w:rsidRPr="00521203" w:rsidRDefault="000A4AB1" w:rsidP="000A4AB1">
      <w:pPr>
        <w:spacing w:after="0" w:line="240" w:lineRule="auto"/>
        <w:rPr>
          <w:rFonts w:ascii="Times New Roman" w:eastAsia="Times New Roman" w:hAnsi="Times New Roman" w:cs="Times New Roman"/>
          <w:sz w:val="25"/>
          <w:szCs w:val="25"/>
        </w:rPr>
      </w:pPr>
    </w:p>
    <w:p w14:paraId="49B866A9" w14:textId="2A67BD06" w:rsidR="000A4AB1" w:rsidRPr="00521203" w:rsidRDefault="000A4AB1" w:rsidP="000A4AB1">
      <w:pPr>
        <w:spacing w:after="0" w:line="240" w:lineRule="auto"/>
        <w:jc w:val="both"/>
        <w:rPr>
          <w:rFonts w:ascii="Times New Roman" w:eastAsia="Times New Roman" w:hAnsi="Times New Roman" w:cs="Times New Roman"/>
          <w:sz w:val="25"/>
          <w:szCs w:val="25"/>
        </w:rPr>
      </w:pPr>
      <w:r w:rsidRPr="00521203">
        <w:rPr>
          <w:rFonts w:ascii="Times New Roman" w:eastAsia="Times New Roman" w:hAnsi="Times New Roman" w:cs="Times New Roman"/>
          <w:sz w:val="25"/>
          <w:szCs w:val="25"/>
        </w:rPr>
        <w:t xml:space="preserve">Вища кваліфікаційна комісія суддів України у складі колегії № </w:t>
      </w:r>
      <w:r w:rsidR="008F7BF4" w:rsidRPr="00521203">
        <w:rPr>
          <w:rFonts w:ascii="Times New Roman" w:eastAsia="Times New Roman" w:hAnsi="Times New Roman" w:cs="Times New Roman"/>
          <w:sz w:val="25"/>
          <w:szCs w:val="25"/>
        </w:rPr>
        <w:t>5</w:t>
      </w:r>
      <w:r w:rsidRPr="00521203">
        <w:rPr>
          <w:rFonts w:ascii="Times New Roman" w:eastAsia="Times New Roman" w:hAnsi="Times New Roman" w:cs="Times New Roman"/>
          <w:sz w:val="25"/>
          <w:szCs w:val="25"/>
        </w:rPr>
        <w:t>:</w:t>
      </w:r>
    </w:p>
    <w:p w14:paraId="4247480C" w14:textId="77777777" w:rsidR="000A4AB1" w:rsidRPr="00521203" w:rsidRDefault="000A4AB1" w:rsidP="000A4AB1">
      <w:pPr>
        <w:spacing w:after="0" w:line="240" w:lineRule="auto"/>
        <w:jc w:val="both"/>
        <w:rPr>
          <w:rFonts w:ascii="Times New Roman" w:eastAsia="Times New Roman" w:hAnsi="Times New Roman" w:cs="Times New Roman"/>
          <w:sz w:val="25"/>
          <w:szCs w:val="25"/>
        </w:rPr>
      </w:pPr>
    </w:p>
    <w:p w14:paraId="43A3C85B" w14:textId="79E8721E" w:rsidR="000A4AB1" w:rsidRPr="00521203" w:rsidRDefault="000A4AB1" w:rsidP="000A4AB1">
      <w:pPr>
        <w:shd w:val="clear" w:color="auto" w:fill="FFFFFF"/>
        <w:spacing w:after="0" w:line="240" w:lineRule="auto"/>
        <w:jc w:val="both"/>
        <w:rPr>
          <w:rFonts w:ascii="Times New Roman" w:eastAsia="Times New Roman" w:hAnsi="Times New Roman" w:cs="Times New Roman"/>
          <w:sz w:val="25"/>
          <w:szCs w:val="25"/>
        </w:rPr>
      </w:pPr>
      <w:r w:rsidRPr="00521203">
        <w:rPr>
          <w:rFonts w:ascii="Times New Roman" w:eastAsia="Times New Roman" w:hAnsi="Times New Roman" w:cs="Times New Roman"/>
          <w:sz w:val="25"/>
          <w:szCs w:val="25"/>
        </w:rPr>
        <w:t xml:space="preserve">головуючого – </w:t>
      </w:r>
      <w:r w:rsidR="008F7BF4" w:rsidRPr="00521203">
        <w:rPr>
          <w:rFonts w:ascii="Times New Roman" w:eastAsia="Times New Roman" w:hAnsi="Times New Roman" w:cs="Times New Roman"/>
          <w:sz w:val="25"/>
          <w:szCs w:val="25"/>
        </w:rPr>
        <w:t>Олексія ОМЕЛЬЯНА</w:t>
      </w:r>
      <w:r w:rsidRPr="00521203">
        <w:rPr>
          <w:rFonts w:ascii="Times New Roman" w:eastAsia="Times New Roman" w:hAnsi="Times New Roman" w:cs="Times New Roman"/>
          <w:sz w:val="25"/>
          <w:szCs w:val="25"/>
        </w:rPr>
        <w:t>,</w:t>
      </w:r>
    </w:p>
    <w:p w14:paraId="7D4A1648" w14:textId="77777777" w:rsidR="000A4AB1" w:rsidRPr="00521203" w:rsidRDefault="000A4AB1" w:rsidP="000A4AB1">
      <w:pPr>
        <w:shd w:val="clear" w:color="auto" w:fill="FFFFFF"/>
        <w:tabs>
          <w:tab w:val="left" w:pos="3969"/>
        </w:tabs>
        <w:spacing w:after="0" w:line="240" w:lineRule="auto"/>
        <w:jc w:val="both"/>
        <w:rPr>
          <w:rFonts w:ascii="Times New Roman" w:eastAsia="Times New Roman" w:hAnsi="Times New Roman" w:cs="Times New Roman"/>
          <w:sz w:val="25"/>
          <w:szCs w:val="25"/>
        </w:rPr>
      </w:pPr>
    </w:p>
    <w:p w14:paraId="1E45D673" w14:textId="68B46565" w:rsidR="000A4AB1" w:rsidRPr="00521203" w:rsidRDefault="000A4AB1" w:rsidP="000A4AB1">
      <w:pPr>
        <w:shd w:val="clear" w:color="auto" w:fill="FFFFFF"/>
        <w:tabs>
          <w:tab w:val="left" w:pos="3969"/>
        </w:tabs>
        <w:spacing w:after="0" w:line="240" w:lineRule="auto"/>
        <w:jc w:val="both"/>
        <w:rPr>
          <w:rFonts w:ascii="Times New Roman" w:eastAsia="Times New Roman" w:hAnsi="Times New Roman" w:cs="Times New Roman"/>
          <w:sz w:val="25"/>
          <w:szCs w:val="25"/>
        </w:rPr>
      </w:pPr>
      <w:r w:rsidRPr="00521203">
        <w:rPr>
          <w:rFonts w:ascii="Times New Roman" w:eastAsia="Times New Roman" w:hAnsi="Times New Roman" w:cs="Times New Roman"/>
          <w:sz w:val="25"/>
          <w:szCs w:val="25"/>
        </w:rPr>
        <w:t xml:space="preserve">членів Комісії: </w:t>
      </w:r>
      <w:r w:rsidR="008F7BF4" w:rsidRPr="00521203">
        <w:rPr>
          <w:rFonts w:ascii="Times New Roman" w:eastAsia="Times New Roman" w:hAnsi="Times New Roman" w:cs="Times New Roman"/>
          <w:sz w:val="25"/>
          <w:szCs w:val="25"/>
        </w:rPr>
        <w:t>Ярослава ДУХА</w:t>
      </w:r>
      <w:r w:rsidRPr="00521203">
        <w:rPr>
          <w:rFonts w:ascii="Times New Roman" w:eastAsia="Times New Roman" w:hAnsi="Times New Roman" w:cs="Times New Roman"/>
          <w:sz w:val="25"/>
          <w:szCs w:val="25"/>
        </w:rPr>
        <w:t>,</w:t>
      </w:r>
      <w:r w:rsidR="008F7BF4" w:rsidRPr="00521203">
        <w:rPr>
          <w:rFonts w:ascii="Times New Roman" w:eastAsia="Times New Roman" w:hAnsi="Times New Roman" w:cs="Times New Roman"/>
          <w:sz w:val="25"/>
          <w:szCs w:val="25"/>
        </w:rPr>
        <w:t xml:space="preserve"> Володимира ЛУГАНСЬКОГО (доповідач)</w:t>
      </w:r>
      <w:r w:rsidRPr="00521203">
        <w:rPr>
          <w:rFonts w:ascii="Times New Roman" w:eastAsia="Times New Roman" w:hAnsi="Times New Roman" w:cs="Times New Roman"/>
          <w:sz w:val="25"/>
          <w:szCs w:val="25"/>
        </w:rPr>
        <w:t>,</w:t>
      </w:r>
    </w:p>
    <w:p w14:paraId="7840AADA" w14:textId="77777777" w:rsidR="000A4AB1" w:rsidRPr="00521203" w:rsidRDefault="000A4AB1" w:rsidP="000A4AB1">
      <w:pPr>
        <w:spacing w:after="0" w:line="240" w:lineRule="auto"/>
        <w:jc w:val="both"/>
        <w:rPr>
          <w:rFonts w:ascii="Times New Roman" w:eastAsia="Times New Roman" w:hAnsi="Times New Roman" w:cs="Times New Roman"/>
          <w:sz w:val="25"/>
          <w:szCs w:val="25"/>
        </w:rPr>
      </w:pPr>
    </w:p>
    <w:p w14:paraId="63E76C6C" w14:textId="1007A77B" w:rsidR="000A4AB1" w:rsidRPr="00521203" w:rsidRDefault="000A4AB1" w:rsidP="000A4AB1">
      <w:pPr>
        <w:spacing w:after="0" w:line="240" w:lineRule="auto"/>
        <w:jc w:val="both"/>
        <w:rPr>
          <w:rFonts w:ascii="Times New Roman" w:eastAsia="Times New Roman" w:hAnsi="Times New Roman" w:cs="Times New Roman"/>
          <w:sz w:val="25"/>
          <w:szCs w:val="25"/>
        </w:rPr>
      </w:pPr>
      <w:r w:rsidRPr="00521203">
        <w:rPr>
          <w:rFonts w:ascii="Times New Roman" w:eastAsia="Times New Roman" w:hAnsi="Times New Roman" w:cs="Times New Roman"/>
          <w:sz w:val="25"/>
          <w:szCs w:val="25"/>
        </w:rPr>
        <w:t xml:space="preserve">розглянувши питання допуску </w:t>
      </w:r>
      <w:proofErr w:type="spellStart"/>
      <w:r w:rsidR="00126050" w:rsidRPr="00521203">
        <w:rPr>
          <w:rFonts w:ascii="Times New Roman" w:eastAsia="Times New Roman" w:hAnsi="Times New Roman" w:cs="Times New Roman"/>
          <w:sz w:val="25"/>
          <w:szCs w:val="25"/>
        </w:rPr>
        <w:t>Балас</w:t>
      </w:r>
      <w:proofErr w:type="spellEnd"/>
      <w:r w:rsidR="00126050" w:rsidRPr="00521203">
        <w:rPr>
          <w:rFonts w:ascii="Times New Roman" w:eastAsia="Times New Roman" w:hAnsi="Times New Roman" w:cs="Times New Roman"/>
          <w:sz w:val="25"/>
          <w:szCs w:val="25"/>
        </w:rPr>
        <w:t xml:space="preserve"> Катерини Василівни</w:t>
      </w:r>
      <w:r w:rsidRPr="00521203">
        <w:rPr>
          <w:rFonts w:ascii="Times New Roman" w:eastAsia="Times New Roman" w:hAnsi="Times New Roman" w:cs="Times New Roman"/>
          <w:sz w:val="25"/>
          <w:szCs w:val="25"/>
        </w:rPr>
        <w:t xml:space="preserve"> до участі в доборі на посаду судді місцевого суду, оголошеному рішенням Комісії від 11 грудня 2024 року </w:t>
      </w:r>
      <w:r w:rsidR="00521203">
        <w:rPr>
          <w:rFonts w:ascii="Times New Roman" w:eastAsia="Times New Roman" w:hAnsi="Times New Roman" w:cs="Times New Roman"/>
          <w:sz w:val="25"/>
          <w:szCs w:val="25"/>
        </w:rPr>
        <w:br/>
      </w:r>
      <w:r w:rsidRPr="00521203">
        <w:rPr>
          <w:rFonts w:ascii="Times New Roman" w:eastAsia="Times New Roman" w:hAnsi="Times New Roman" w:cs="Times New Roman"/>
          <w:sz w:val="25"/>
          <w:szCs w:val="25"/>
        </w:rPr>
        <w:t>№ 366/зп-24,</w:t>
      </w:r>
    </w:p>
    <w:p w14:paraId="25DA1F20" w14:textId="77777777" w:rsidR="000A4AB1" w:rsidRPr="00521203" w:rsidRDefault="000A4AB1" w:rsidP="000A4AB1">
      <w:pPr>
        <w:spacing w:after="0" w:line="240" w:lineRule="auto"/>
        <w:jc w:val="center"/>
        <w:rPr>
          <w:rFonts w:ascii="Times New Roman" w:eastAsia="Times New Roman" w:hAnsi="Times New Roman" w:cs="Times New Roman"/>
          <w:sz w:val="25"/>
          <w:szCs w:val="25"/>
        </w:rPr>
      </w:pPr>
      <w:r w:rsidRPr="00521203">
        <w:rPr>
          <w:rFonts w:ascii="Times New Roman" w:eastAsia="Times New Roman" w:hAnsi="Times New Roman" w:cs="Times New Roman"/>
          <w:sz w:val="25"/>
          <w:szCs w:val="25"/>
        </w:rPr>
        <w:t>встановила:</w:t>
      </w:r>
    </w:p>
    <w:p w14:paraId="3BE8CFBD" w14:textId="77777777" w:rsidR="000A4AB1" w:rsidRPr="00521203" w:rsidRDefault="000A4AB1" w:rsidP="000A4AB1">
      <w:pPr>
        <w:spacing w:after="0" w:line="240" w:lineRule="auto"/>
        <w:ind w:firstLine="709"/>
        <w:jc w:val="center"/>
        <w:rPr>
          <w:rFonts w:ascii="Times New Roman" w:eastAsia="Times New Roman" w:hAnsi="Times New Roman" w:cs="Times New Roman"/>
          <w:sz w:val="25"/>
          <w:szCs w:val="25"/>
        </w:rPr>
      </w:pPr>
    </w:p>
    <w:p w14:paraId="6D765994" w14:textId="5382BD7F" w:rsidR="000A4AB1" w:rsidRPr="00521203" w:rsidRDefault="000A4AB1" w:rsidP="00521203">
      <w:pPr>
        <w:widowControl w:val="0"/>
        <w:spacing w:after="0" w:line="240" w:lineRule="auto"/>
        <w:ind w:firstLine="709"/>
        <w:jc w:val="both"/>
        <w:rPr>
          <w:rFonts w:ascii="Times New Roman" w:eastAsia="Times New Roman" w:hAnsi="Times New Roman" w:cs="Times New Roman"/>
          <w:sz w:val="25"/>
          <w:szCs w:val="25"/>
        </w:rPr>
      </w:pPr>
      <w:r w:rsidRPr="00521203">
        <w:rPr>
          <w:rFonts w:ascii="Times New Roman" w:eastAsia="Times New Roman" w:hAnsi="Times New Roman" w:cs="Times New Roman"/>
          <w:sz w:val="25"/>
          <w:szCs w:val="25"/>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0576D63" w14:textId="21082C74" w:rsidR="000A4AB1" w:rsidRPr="00521203" w:rsidRDefault="000A4AB1" w:rsidP="00521203">
      <w:pPr>
        <w:widowControl w:val="0"/>
        <w:spacing w:after="0" w:line="240" w:lineRule="auto"/>
        <w:ind w:firstLine="709"/>
        <w:jc w:val="both"/>
        <w:rPr>
          <w:rFonts w:ascii="Times New Roman" w:eastAsia="Times New Roman" w:hAnsi="Times New Roman" w:cs="Times New Roman"/>
          <w:sz w:val="25"/>
          <w:szCs w:val="25"/>
        </w:rPr>
      </w:pPr>
      <w:r w:rsidRPr="00521203">
        <w:rPr>
          <w:rFonts w:ascii="Times New Roman" w:hAnsi="Times New Roman" w:cs="Times New Roman"/>
          <w:sz w:val="25"/>
          <w:szCs w:val="25"/>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521203" w:rsidRDefault="000A4AB1" w:rsidP="00521203">
      <w:pPr>
        <w:widowControl w:val="0"/>
        <w:spacing w:after="0" w:line="240" w:lineRule="auto"/>
        <w:ind w:firstLine="709"/>
        <w:jc w:val="both"/>
        <w:rPr>
          <w:rFonts w:ascii="Times New Roman" w:eastAsia="Times New Roman" w:hAnsi="Times New Roman" w:cs="Times New Roman"/>
          <w:sz w:val="25"/>
          <w:szCs w:val="25"/>
        </w:rPr>
      </w:pPr>
      <w:r w:rsidRPr="00521203">
        <w:rPr>
          <w:rFonts w:ascii="Times New Roman" w:eastAsia="Times New Roman" w:hAnsi="Times New Roman" w:cs="Times New Roman"/>
          <w:sz w:val="25"/>
          <w:szCs w:val="25"/>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521203" w:rsidRDefault="000A4AB1" w:rsidP="00521203">
      <w:pPr>
        <w:widowControl w:val="0"/>
        <w:spacing w:after="0" w:line="240" w:lineRule="auto"/>
        <w:ind w:firstLine="709"/>
        <w:jc w:val="both"/>
        <w:rPr>
          <w:rFonts w:ascii="Times New Roman" w:eastAsia="Times New Roman" w:hAnsi="Times New Roman" w:cs="Times New Roman"/>
          <w:sz w:val="25"/>
          <w:szCs w:val="25"/>
        </w:rPr>
      </w:pPr>
      <w:r w:rsidRPr="00521203">
        <w:rPr>
          <w:rFonts w:ascii="Times New Roman" w:eastAsia="Times New Roman" w:hAnsi="Times New Roman" w:cs="Times New Roman"/>
          <w:sz w:val="25"/>
          <w:szCs w:val="25"/>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1FC2F267" w:rsidR="000A4AB1" w:rsidRPr="00521203" w:rsidRDefault="000A4AB1" w:rsidP="00521203">
      <w:pPr>
        <w:widowControl w:val="0"/>
        <w:spacing w:after="0" w:line="240" w:lineRule="auto"/>
        <w:ind w:firstLine="709"/>
        <w:jc w:val="both"/>
        <w:rPr>
          <w:rFonts w:ascii="Times New Roman" w:eastAsia="Times New Roman" w:hAnsi="Times New Roman" w:cs="Times New Roman"/>
          <w:sz w:val="25"/>
          <w:szCs w:val="25"/>
        </w:rPr>
      </w:pPr>
      <w:r w:rsidRPr="00521203">
        <w:rPr>
          <w:rFonts w:ascii="Times New Roman" w:eastAsia="Times New Roman" w:hAnsi="Times New Roman" w:cs="Times New Roman"/>
          <w:sz w:val="25"/>
          <w:szCs w:val="25"/>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521203">
        <w:rPr>
          <w:rFonts w:ascii="Times New Roman" w:eastAsia="Times New Roman" w:hAnsi="Times New Roman" w:cs="Times New Roman"/>
          <w:sz w:val="25"/>
          <w:szCs w:val="25"/>
        </w:rPr>
        <w:t xml:space="preserve"> </w:t>
      </w:r>
      <w:r w:rsidR="00434A6C">
        <w:rPr>
          <w:rFonts w:ascii="Times New Roman" w:eastAsia="Times New Roman" w:hAnsi="Times New Roman" w:cs="Times New Roman"/>
          <w:sz w:val="25"/>
          <w:szCs w:val="25"/>
        </w:rPr>
        <w:br/>
      </w:r>
      <w:r w:rsidR="005351B7" w:rsidRPr="00521203">
        <w:rPr>
          <w:rFonts w:ascii="Times New Roman" w:eastAsia="Times New Roman" w:hAnsi="Times New Roman" w:cs="Times New Roman"/>
          <w:sz w:val="25"/>
          <w:szCs w:val="25"/>
        </w:rPr>
        <w:t>(далі – Оголошення)</w:t>
      </w:r>
      <w:r w:rsidR="009428D0" w:rsidRPr="00521203">
        <w:rPr>
          <w:rFonts w:ascii="Times New Roman" w:eastAsia="Times New Roman" w:hAnsi="Times New Roman" w:cs="Times New Roman"/>
          <w:sz w:val="25"/>
          <w:szCs w:val="25"/>
        </w:rPr>
        <w:t>,</w:t>
      </w:r>
      <w:r w:rsidRPr="00521203">
        <w:rPr>
          <w:rFonts w:ascii="Times New Roman" w:eastAsia="Times New Roman" w:hAnsi="Times New Roman" w:cs="Times New Roman"/>
          <w:sz w:val="25"/>
          <w:szCs w:val="25"/>
        </w:rPr>
        <w:t xml:space="preserve"> </w:t>
      </w:r>
      <w:r w:rsidR="00434A6C">
        <w:rPr>
          <w:rFonts w:ascii="Times New Roman" w:eastAsia="Times New Roman" w:hAnsi="Times New Roman" w:cs="Times New Roman"/>
          <w:sz w:val="25"/>
          <w:szCs w:val="25"/>
        </w:rPr>
        <w:t>передбачено</w:t>
      </w:r>
      <w:r w:rsidRPr="00521203">
        <w:rPr>
          <w:rFonts w:ascii="Times New Roman" w:eastAsia="Times New Roman" w:hAnsi="Times New Roman" w:cs="Times New Roman"/>
          <w:sz w:val="25"/>
          <w:szCs w:val="25"/>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434A6C">
        <w:rPr>
          <w:rFonts w:ascii="Times New Roman" w:eastAsia="Times New Roman" w:hAnsi="Times New Roman" w:cs="Times New Roman"/>
          <w:sz w:val="25"/>
          <w:szCs w:val="25"/>
        </w:rPr>
        <w:t>в Доборі</w:t>
      </w:r>
      <w:r w:rsidRPr="00521203">
        <w:rPr>
          <w:rFonts w:ascii="Times New Roman" w:eastAsia="Times New Roman" w:hAnsi="Times New Roman" w:cs="Times New Roman"/>
          <w:sz w:val="25"/>
          <w:szCs w:val="25"/>
        </w:rPr>
        <w:t xml:space="preserve">; поданих особою документів на відповідність переліку та вимогам до їх оформлення; відповідності особи встановленим Конституцією України та Законом </w:t>
      </w:r>
      <w:r w:rsidR="00434A6C">
        <w:rPr>
          <w:rFonts w:ascii="Times New Roman" w:eastAsia="Times New Roman" w:hAnsi="Times New Roman" w:cs="Times New Roman"/>
          <w:sz w:val="25"/>
          <w:szCs w:val="25"/>
        </w:rPr>
        <w:t xml:space="preserve"> </w:t>
      </w:r>
      <w:r w:rsidRPr="00521203">
        <w:rPr>
          <w:rFonts w:ascii="Times New Roman" w:eastAsia="Times New Roman" w:hAnsi="Times New Roman" w:cs="Times New Roman"/>
          <w:sz w:val="25"/>
          <w:szCs w:val="25"/>
        </w:rPr>
        <w:t xml:space="preserve">вимогам до кандидата на посаду судді на день подання заяви про участь у </w:t>
      </w:r>
      <w:r w:rsidR="00434A6C">
        <w:rPr>
          <w:rFonts w:ascii="Times New Roman" w:eastAsia="Times New Roman" w:hAnsi="Times New Roman" w:cs="Times New Roman"/>
          <w:sz w:val="25"/>
          <w:szCs w:val="25"/>
        </w:rPr>
        <w:t>Доборі.</w:t>
      </w:r>
    </w:p>
    <w:p w14:paraId="251872FE" w14:textId="50B09449" w:rsidR="000A4AB1" w:rsidRPr="00521203" w:rsidRDefault="000A4AB1" w:rsidP="00521203">
      <w:pPr>
        <w:widowControl w:val="0"/>
        <w:spacing w:after="0" w:line="240" w:lineRule="auto"/>
        <w:ind w:firstLine="709"/>
        <w:jc w:val="both"/>
        <w:rPr>
          <w:rFonts w:ascii="Times New Roman" w:eastAsia="Times New Roman" w:hAnsi="Times New Roman" w:cs="Times New Roman"/>
          <w:sz w:val="25"/>
          <w:szCs w:val="25"/>
        </w:rPr>
      </w:pPr>
      <w:r w:rsidRPr="00521203">
        <w:rPr>
          <w:rFonts w:ascii="Times New Roman" w:eastAsia="Times New Roman" w:hAnsi="Times New Roman" w:cs="Times New Roman"/>
          <w:sz w:val="25"/>
          <w:szCs w:val="25"/>
        </w:rPr>
        <w:t xml:space="preserve">Згідно з підпунктом 14.2 пункту 14 цього </w:t>
      </w:r>
      <w:r w:rsidR="005351B7" w:rsidRPr="00521203">
        <w:rPr>
          <w:rFonts w:ascii="Times New Roman" w:eastAsia="Times New Roman" w:hAnsi="Times New Roman" w:cs="Times New Roman"/>
          <w:sz w:val="25"/>
          <w:szCs w:val="25"/>
        </w:rPr>
        <w:t>О</w:t>
      </w:r>
      <w:r w:rsidRPr="00521203">
        <w:rPr>
          <w:rFonts w:ascii="Times New Roman" w:eastAsia="Times New Roman" w:hAnsi="Times New Roman" w:cs="Times New Roman"/>
          <w:sz w:val="25"/>
          <w:szCs w:val="25"/>
        </w:rPr>
        <w:t>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219E839D" w14:textId="2E39FF1B" w:rsidR="00DF1242" w:rsidRPr="00521203" w:rsidRDefault="000A4AB1" w:rsidP="00521203">
      <w:pPr>
        <w:widowControl w:val="0"/>
        <w:spacing w:after="0" w:line="240" w:lineRule="auto"/>
        <w:ind w:firstLine="709"/>
        <w:jc w:val="both"/>
        <w:rPr>
          <w:rFonts w:ascii="Times New Roman" w:eastAsia="Times New Roman" w:hAnsi="Times New Roman" w:cs="Times New Roman"/>
          <w:bCs/>
          <w:sz w:val="25"/>
          <w:szCs w:val="25"/>
        </w:rPr>
      </w:pPr>
      <w:r w:rsidRPr="00521203">
        <w:rPr>
          <w:rFonts w:ascii="Times New Roman" w:hAnsi="Times New Roman" w:cs="Times New Roman"/>
          <w:sz w:val="25"/>
          <w:szCs w:val="25"/>
          <w:shd w:val="clear" w:color="auto" w:fill="FFFFFF"/>
        </w:rPr>
        <w:t xml:space="preserve">До Комісії </w:t>
      </w:r>
      <w:r w:rsidR="0090791E" w:rsidRPr="00521203">
        <w:rPr>
          <w:rFonts w:ascii="Times New Roman" w:hAnsi="Times New Roman" w:cs="Times New Roman"/>
          <w:sz w:val="25"/>
          <w:szCs w:val="25"/>
          <w:shd w:val="clear" w:color="auto" w:fill="FFFFFF"/>
        </w:rPr>
        <w:t>2</w:t>
      </w:r>
      <w:r w:rsidR="00D2175F" w:rsidRPr="00521203">
        <w:rPr>
          <w:rFonts w:ascii="Times New Roman" w:hAnsi="Times New Roman" w:cs="Times New Roman"/>
          <w:sz w:val="25"/>
          <w:szCs w:val="25"/>
          <w:shd w:val="clear" w:color="auto" w:fill="FFFFFF"/>
        </w:rPr>
        <w:t>8</w:t>
      </w:r>
      <w:r w:rsidR="009428D0" w:rsidRPr="00521203">
        <w:rPr>
          <w:rFonts w:ascii="Times New Roman" w:hAnsi="Times New Roman" w:cs="Times New Roman"/>
          <w:sz w:val="25"/>
          <w:szCs w:val="25"/>
          <w:shd w:val="clear" w:color="auto" w:fill="FFFFFF"/>
        </w:rPr>
        <w:t xml:space="preserve"> березня 2025 року надійшла </w:t>
      </w:r>
      <w:r w:rsidRPr="00521203">
        <w:rPr>
          <w:rFonts w:ascii="Times New Roman" w:hAnsi="Times New Roman" w:cs="Times New Roman"/>
          <w:sz w:val="25"/>
          <w:szCs w:val="25"/>
          <w:shd w:val="clear" w:color="auto" w:fill="FFFFFF"/>
        </w:rPr>
        <w:t>заяв</w:t>
      </w:r>
      <w:r w:rsidR="009428D0" w:rsidRPr="00521203">
        <w:rPr>
          <w:rFonts w:ascii="Times New Roman" w:hAnsi="Times New Roman" w:cs="Times New Roman"/>
          <w:sz w:val="25"/>
          <w:szCs w:val="25"/>
          <w:shd w:val="clear" w:color="auto" w:fill="FFFFFF"/>
        </w:rPr>
        <w:t>а</w:t>
      </w:r>
      <w:r w:rsidRPr="00521203">
        <w:rPr>
          <w:rFonts w:ascii="Times New Roman" w:hAnsi="Times New Roman" w:cs="Times New Roman"/>
          <w:sz w:val="25"/>
          <w:szCs w:val="25"/>
          <w:shd w:val="clear" w:color="auto" w:fill="FFFFFF"/>
        </w:rPr>
        <w:t xml:space="preserve"> </w:t>
      </w:r>
      <w:proofErr w:type="spellStart"/>
      <w:r w:rsidR="00126050" w:rsidRPr="00521203">
        <w:rPr>
          <w:rFonts w:ascii="Times New Roman" w:eastAsia="Times New Roman" w:hAnsi="Times New Roman" w:cs="Times New Roman"/>
          <w:sz w:val="25"/>
          <w:szCs w:val="25"/>
        </w:rPr>
        <w:t>Балас</w:t>
      </w:r>
      <w:proofErr w:type="spellEnd"/>
      <w:r w:rsidR="00126050" w:rsidRPr="00521203">
        <w:rPr>
          <w:rFonts w:ascii="Times New Roman" w:eastAsia="Times New Roman" w:hAnsi="Times New Roman" w:cs="Times New Roman"/>
          <w:sz w:val="25"/>
          <w:szCs w:val="25"/>
        </w:rPr>
        <w:t xml:space="preserve"> Катерини Василівни </w:t>
      </w:r>
      <w:r w:rsidRPr="00521203">
        <w:rPr>
          <w:rFonts w:ascii="Times New Roman" w:hAnsi="Times New Roman" w:cs="Times New Roman"/>
          <w:sz w:val="25"/>
          <w:szCs w:val="25"/>
          <w:shd w:val="clear" w:color="auto" w:fill="FFFFFF"/>
        </w:rPr>
        <w:t>про участь у Доборі.</w:t>
      </w:r>
      <w:r w:rsidR="00126050" w:rsidRPr="00521203">
        <w:rPr>
          <w:rFonts w:ascii="Times New Roman" w:hAnsi="Times New Roman" w:cs="Times New Roman"/>
          <w:sz w:val="25"/>
          <w:szCs w:val="25"/>
          <w:shd w:val="clear" w:color="auto" w:fill="FFFFFF"/>
        </w:rPr>
        <w:t xml:space="preserve"> </w:t>
      </w:r>
      <w:r w:rsidRPr="00521203">
        <w:rPr>
          <w:rFonts w:ascii="Times New Roman" w:eastAsia="Times New Roman" w:hAnsi="Times New Roman" w:cs="Times New Roman"/>
          <w:sz w:val="25"/>
          <w:szCs w:val="25"/>
        </w:rPr>
        <w:t xml:space="preserve">Дослідивши подані </w:t>
      </w:r>
      <w:r w:rsidR="00126050" w:rsidRPr="00521203">
        <w:rPr>
          <w:rFonts w:ascii="Times New Roman" w:eastAsia="Times New Roman" w:hAnsi="Times New Roman" w:cs="Times New Roman"/>
          <w:sz w:val="25"/>
          <w:szCs w:val="25"/>
        </w:rPr>
        <w:t>нею</w:t>
      </w:r>
      <w:r w:rsidR="009428D0" w:rsidRPr="00521203">
        <w:rPr>
          <w:rFonts w:ascii="Times New Roman" w:eastAsia="Times New Roman" w:hAnsi="Times New Roman" w:cs="Times New Roman"/>
          <w:sz w:val="25"/>
          <w:szCs w:val="25"/>
        </w:rPr>
        <w:t xml:space="preserve"> </w:t>
      </w:r>
      <w:r w:rsidRPr="00521203">
        <w:rPr>
          <w:rFonts w:ascii="Times New Roman" w:eastAsia="Times New Roman" w:hAnsi="Times New Roman" w:cs="Times New Roman"/>
          <w:sz w:val="25"/>
          <w:szCs w:val="25"/>
        </w:rPr>
        <w:t>документи</w:t>
      </w:r>
      <w:r w:rsidR="009428D0" w:rsidRPr="00521203">
        <w:rPr>
          <w:rFonts w:ascii="Times New Roman" w:eastAsia="Times New Roman" w:hAnsi="Times New Roman" w:cs="Times New Roman"/>
          <w:sz w:val="25"/>
          <w:szCs w:val="25"/>
        </w:rPr>
        <w:t xml:space="preserve">, Комісія </w:t>
      </w:r>
      <w:r w:rsidRPr="00521203">
        <w:rPr>
          <w:rFonts w:ascii="Times New Roman" w:eastAsia="Times New Roman" w:hAnsi="Times New Roman" w:cs="Times New Roman"/>
          <w:sz w:val="25"/>
          <w:szCs w:val="25"/>
        </w:rPr>
        <w:t>встанов</w:t>
      </w:r>
      <w:r w:rsidR="009428D0" w:rsidRPr="00521203">
        <w:rPr>
          <w:rFonts w:ascii="Times New Roman" w:eastAsia="Times New Roman" w:hAnsi="Times New Roman" w:cs="Times New Roman"/>
          <w:sz w:val="25"/>
          <w:szCs w:val="25"/>
        </w:rPr>
        <w:t>ила</w:t>
      </w:r>
      <w:r w:rsidR="00126050" w:rsidRPr="00521203">
        <w:rPr>
          <w:rFonts w:ascii="Times New Roman" w:eastAsia="Times New Roman" w:hAnsi="Times New Roman" w:cs="Times New Roman"/>
          <w:sz w:val="25"/>
          <w:szCs w:val="25"/>
        </w:rPr>
        <w:t xml:space="preserve"> таке.</w:t>
      </w:r>
      <w:r w:rsidR="006575E6" w:rsidRPr="00521203">
        <w:rPr>
          <w:rFonts w:ascii="Times New Roman" w:eastAsia="Times New Roman" w:hAnsi="Times New Roman" w:cs="Times New Roman"/>
          <w:bCs/>
          <w:sz w:val="25"/>
          <w:szCs w:val="25"/>
        </w:rPr>
        <w:t xml:space="preserve"> </w:t>
      </w:r>
    </w:p>
    <w:p w14:paraId="0FD66F5F" w14:textId="77777777" w:rsidR="00D2175F" w:rsidRPr="00521203" w:rsidRDefault="00D2175F" w:rsidP="00521203">
      <w:pPr>
        <w:widowControl w:val="0"/>
        <w:spacing w:after="0" w:line="240" w:lineRule="auto"/>
        <w:ind w:firstLine="709"/>
        <w:jc w:val="both"/>
        <w:rPr>
          <w:rFonts w:ascii="Times New Roman" w:eastAsia="Times New Roman" w:hAnsi="Times New Roman" w:cs="Times New Roman"/>
          <w:bCs/>
          <w:sz w:val="25"/>
          <w:szCs w:val="25"/>
          <w:shd w:val="clear" w:color="auto" w:fill="FFFFFF"/>
        </w:rPr>
      </w:pPr>
      <w:r w:rsidRPr="00521203">
        <w:rPr>
          <w:rFonts w:ascii="Times New Roman" w:eastAsia="Times New Roman" w:hAnsi="Times New Roman" w:cs="Times New Roman"/>
          <w:bCs/>
          <w:sz w:val="25"/>
          <w:szCs w:val="25"/>
          <w:shd w:val="clear" w:color="auto" w:fill="FFFFFF"/>
        </w:rPr>
        <w:t xml:space="preserve">Пунктом 10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w:t>
      </w:r>
      <w:r w:rsidRPr="00521203">
        <w:rPr>
          <w:rFonts w:ascii="Times New Roman" w:eastAsia="Times New Roman" w:hAnsi="Times New Roman" w:cs="Times New Roman"/>
          <w:bCs/>
          <w:sz w:val="25"/>
          <w:szCs w:val="25"/>
          <w:shd w:val="clear" w:color="auto" w:fill="FFFFFF"/>
        </w:rPr>
        <w:lastRenderedPageBreak/>
        <w:t>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w:t>
      </w:r>
    </w:p>
    <w:p w14:paraId="307B3953" w14:textId="77777777" w:rsidR="00D2175F" w:rsidRPr="00521203" w:rsidRDefault="00D2175F" w:rsidP="00521203">
      <w:pPr>
        <w:widowControl w:val="0"/>
        <w:spacing w:after="0" w:line="240" w:lineRule="auto"/>
        <w:ind w:firstLine="709"/>
        <w:jc w:val="both"/>
        <w:rPr>
          <w:rFonts w:ascii="Times New Roman" w:eastAsia="Times New Roman" w:hAnsi="Times New Roman" w:cs="Times New Roman"/>
          <w:bCs/>
          <w:sz w:val="25"/>
          <w:szCs w:val="25"/>
          <w:shd w:val="clear" w:color="auto" w:fill="FFFFFF"/>
        </w:rPr>
      </w:pPr>
      <w:r w:rsidRPr="00521203">
        <w:rPr>
          <w:rFonts w:ascii="Times New Roman" w:eastAsia="Times New Roman" w:hAnsi="Times New Roman" w:cs="Times New Roman"/>
          <w:bCs/>
          <w:sz w:val="25"/>
          <w:szCs w:val="25"/>
          <w:shd w:val="clear" w:color="auto" w:fill="FFFFFF"/>
        </w:rPr>
        <w:t>Згідно з частиною першою статті 57 Закону України «Про запобігання корупції» спеціальна перевірка проводиться за письмовою згодою особи, яка претендує на зайняття посади, у строк, що не перевищує двадцяти п’яти календарних днів з дня надання згоди на проведення спеціальної перевірки. У разі ненадання особою такої згоди питання щодо призначення її на посаду не розглядається.</w:t>
      </w:r>
    </w:p>
    <w:p w14:paraId="0252E645" w14:textId="77777777" w:rsidR="00D2175F" w:rsidRPr="00521203" w:rsidRDefault="00D2175F" w:rsidP="00521203">
      <w:pPr>
        <w:widowControl w:val="0"/>
        <w:spacing w:after="0" w:line="240" w:lineRule="auto"/>
        <w:ind w:firstLine="709"/>
        <w:jc w:val="both"/>
        <w:rPr>
          <w:rFonts w:ascii="Times New Roman" w:eastAsia="Times New Roman" w:hAnsi="Times New Roman" w:cs="Times New Roman"/>
          <w:bCs/>
          <w:sz w:val="25"/>
          <w:szCs w:val="25"/>
          <w:shd w:val="clear" w:color="auto" w:fill="FFFFFF"/>
        </w:rPr>
      </w:pPr>
      <w:r w:rsidRPr="00521203">
        <w:rPr>
          <w:rFonts w:ascii="Times New Roman" w:eastAsia="Times New Roman" w:hAnsi="Times New Roman" w:cs="Times New Roman"/>
          <w:bCs/>
          <w:sz w:val="25"/>
          <w:szCs w:val="25"/>
          <w:shd w:val="clear" w:color="auto" w:fill="FFFFFF"/>
        </w:rPr>
        <w:t>Абзацом першим частини другої статті 57 Закону України «Про запобігання корупції» визначено, що для проведення спеціальної перевірки особа, яка претендує на зайняття посади подає до відповідного органу письмову згоду на проведення спеціальної перевірки.</w:t>
      </w:r>
    </w:p>
    <w:p w14:paraId="415892A0" w14:textId="3C51892D" w:rsidR="00D2175F" w:rsidRPr="00521203" w:rsidRDefault="00434A6C" w:rsidP="00521203">
      <w:pPr>
        <w:widowControl w:val="0"/>
        <w:spacing w:after="0" w:line="240" w:lineRule="auto"/>
        <w:ind w:firstLine="709"/>
        <w:jc w:val="both"/>
        <w:rPr>
          <w:rFonts w:ascii="Times New Roman" w:eastAsia="Times New Roman" w:hAnsi="Times New Roman" w:cs="Times New Roman"/>
          <w:bCs/>
          <w:sz w:val="25"/>
          <w:szCs w:val="25"/>
          <w:shd w:val="clear" w:color="auto" w:fill="FFFFFF"/>
        </w:rPr>
      </w:pPr>
      <w:r>
        <w:rPr>
          <w:rFonts w:ascii="Times New Roman" w:eastAsia="Times New Roman" w:hAnsi="Times New Roman" w:cs="Times New Roman"/>
          <w:bCs/>
          <w:sz w:val="25"/>
          <w:szCs w:val="25"/>
          <w:shd w:val="clear" w:color="auto" w:fill="FFFFFF"/>
        </w:rPr>
        <w:t>Підпунктом 13.12</w:t>
      </w:r>
      <w:r w:rsidR="00D2175F" w:rsidRPr="00521203">
        <w:rPr>
          <w:rFonts w:ascii="Times New Roman" w:eastAsia="Times New Roman" w:hAnsi="Times New Roman" w:cs="Times New Roman"/>
          <w:bCs/>
          <w:sz w:val="25"/>
          <w:szCs w:val="25"/>
          <w:shd w:val="clear" w:color="auto" w:fill="FFFFFF"/>
        </w:rPr>
        <w:t xml:space="preserve"> пункту 13 Оголошення встановлено, що для участі в Доборі особі необхідно подати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w:t>
      </w:r>
    </w:p>
    <w:p w14:paraId="7DFDC862" w14:textId="77777777" w:rsidR="00D2175F" w:rsidRPr="00521203" w:rsidRDefault="00D2175F" w:rsidP="00521203">
      <w:pPr>
        <w:widowControl w:val="0"/>
        <w:spacing w:after="0" w:line="240" w:lineRule="auto"/>
        <w:ind w:firstLine="709"/>
        <w:jc w:val="both"/>
        <w:rPr>
          <w:rFonts w:ascii="Times New Roman" w:eastAsia="Times New Roman" w:hAnsi="Times New Roman" w:cs="Times New Roman"/>
          <w:bCs/>
          <w:sz w:val="25"/>
          <w:szCs w:val="25"/>
          <w:shd w:val="clear" w:color="auto" w:fill="FFFFFF"/>
        </w:rPr>
      </w:pPr>
      <w:r w:rsidRPr="00521203">
        <w:rPr>
          <w:rFonts w:ascii="Times New Roman" w:eastAsia="Times New Roman" w:hAnsi="Times New Roman" w:cs="Times New Roman"/>
          <w:bCs/>
          <w:sz w:val="25"/>
          <w:szCs w:val="25"/>
          <w:shd w:val="clear" w:color="auto" w:fill="FFFFFF"/>
        </w:rPr>
        <w:t>На сторінці «Добір на посаду судді місцевого суду» офіційного сайту Комісії було розміщено роз’яснення «Пам’ятка кандидату на посаду судді місцевого суду щодо документів для участі в доборі», у якому наголошено на необхідності подання згоди на проведення спеціальної перевірки.</w:t>
      </w:r>
    </w:p>
    <w:p w14:paraId="118B86AC" w14:textId="475CB680" w:rsidR="00D2175F" w:rsidRPr="00521203" w:rsidRDefault="00D2175F" w:rsidP="00434A6C">
      <w:pPr>
        <w:widowControl w:val="0"/>
        <w:spacing w:after="0" w:line="240" w:lineRule="auto"/>
        <w:ind w:firstLine="709"/>
        <w:jc w:val="both"/>
        <w:rPr>
          <w:rFonts w:ascii="Times New Roman" w:eastAsia="Times New Roman" w:hAnsi="Times New Roman" w:cs="Times New Roman"/>
          <w:bCs/>
          <w:sz w:val="25"/>
          <w:szCs w:val="25"/>
          <w:shd w:val="clear" w:color="auto" w:fill="FFFFFF"/>
        </w:rPr>
      </w:pPr>
      <w:r w:rsidRPr="00521203">
        <w:rPr>
          <w:rFonts w:ascii="Times New Roman" w:eastAsia="Times New Roman" w:hAnsi="Times New Roman" w:cs="Times New Roman"/>
          <w:bCs/>
          <w:sz w:val="25"/>
          <w:szCs w:val="25"/>
          <w:shd w:val="clear" w:color="auto" w:fill="FFFFFF"/>
        </w:rPr>
        <w:t xml:space="preserve">Під час перевірки документів, поданих </w:t>
      </w:r>
      <w:proofErr w:type="spellStart"/>
      <w:r w:rsidR="00521203" w:rsidRPr="00521203">
        <w:rPr>
          <w:rFonts w:ascii="Times New Roman" w:eastAsia="Times New Roman" w:hAnsi="Times New Roman" w:cs="Times New Roman"/>
          <w:bCs/>
          <w:sz w:val="25"/>
          <w:szCs w:val="25"/>
          <w:shd w:val="clear" w:color="auto" w:fill="FFFFFF"/>
        </w:rPr>
        <w:t>Балас</w:t>
      </w:r>
      <w:proofErr w:type="spellEnd"/>
      <w:r w:rsidR="00521203" w:rsidRPr="00521203">
        <w:rPr>
          <w:rFonts w:ascii="Times New Roman" w:eastAsia="Times New Roman" w:hAnsi="Times New Roman" w:cs="Times New Roman"/>
          <w:bCs/>
          <w:sz w:val="25"/>
          <w:szCs w:val="25"/>
          <w:shd w:val="clear" w:color="auto" w:fill="FFFFFF"/>
        </w:rPr>
        <w:t xml:space="preserve"> К.В.</w:t>
      </w:r>
      <w:r w:rsidRPr="00521203">
        <w:rPr>
          <w:rFonts w:ascii="Times New Roman" w:eastAsia="Times New Roman" w:hAnsi="Times New Roman" w:cs="Times New Roman"/>
          <w:bCs/>
          <w:sz w:val="25"/>
          <w:szCs w:val="25"/>
          <w:shd w:val="clear" w:color="auto" w:fill="FFFFFF"/>
        </w:rPr>
        <w:t xml:space="preserve"> виявлено, що в кабінеті кандидата на посаду судді в розділ</w:t>
      </w:r>
      <w:r w:rsidR="00434A6C">
        <w:rPr>
          <w:rFonts w:ascii="Times New Roman" w:eastAsia="Times New Roman" w:hAnsi="Times New Roman" w:cs="Times New Roman"/>
          <w:bCs/>
          <w:sz w:val="25"/>
          <w:szCs w:val="25"/>
          <w:shd w:val="clear" w:color="auto" w:fill="FFFFFF"/>
        </w:rPr>
        <w:t>і</w:t>
      </w:r>
      <w:r w:rsidRPr="00521203">
        <w:rPr>
          <w:rFonts w:ascii="Times New Roman" w:eastAsia="Times New Roman" w:hAnsi="Times New Roman" w:cs="Times New Roman"/>
          <w:bCs/>
          <w:sz w:val="25"/>
          <w:szCs w:val="25"/>
          <w:shd w:val="clear" w:color="auto" w:fill="FFFFFF"/>
        </w:rPr>
        <w:t xml:space="preserve"> «Згода на проведення спеціальної перевірки» </w:t>
      </w:r>
      <w:r w:rsidR="00521203" w:rsidRPr="00521203">
        <w:rPr>
          <w:rFonts w:ascii="Times New Roman" w:eastAsia="Times New Roman" w:hAnsi="Times New Roman" w:cs="Times New Roman"/>
          <w:bCs/>
          <w:sz w:val="25"/>
          <w:szCs w:val="25"/>
          <w:shd w:val="clear" w:color="auto" w:fill="FFFFFF"/>
        </w:rPr>
        <w:t>нею</w:t>
      </w:r>
      <w:r w:rsidRPr="00521203">
        <w:rPr>
          <w:rFonts w:ascii="Times New Roman" w:eastAsia="Times New Roman" w:hAnsi="Times New Roman" w:cs="Times New Roman"/>
          <w:bCs/>
          <w:sz w:val="25"/>
          <w:szCs w:val="25"/>
          <w:shd w:val="clear" w:color="auto" w:fill="FFFFFF"/>
        </w:rPr>
        <w:t xml:space="preserve"> долучено </w:t>
      </w:r>
      <w:r w:rsidR="00A57794" w:rsidRPr="00521203">
        <w:rPr>
          <w:rFonts w:ascii="Times New Roman" w:eastAsia="Times New Roman" w:hAnsi="Times New Roman" w:cs="Times New Roman"/>
          <w:bCs/>
          <w:sz w:val="25"/>
          <w:szCs w:val="25"/>
          <w:shd w:val="clear" w:color="auto" w:fill="FFFFFF"/>
        </w:rPr>
        <w:t xml:space="preserve">документ під назвою «Заява про проведення </w:t>
      </w:r>
      <w:r w:rsidRPr="00521203">
        <w:rPr>
          <w:rFonts w:ascii="Times New Roman" w:eastAsia="Times New Roman" w:hAnsi="Times New Roman" w:cs="Times New Roman"/>
          <w:bCs/>
          <w:sz w:val="25"/>
          <w:szCs w:val="25"/>
          <w:shd w:val="clear" w:color="auto" w:fill="FFFFFF"/>
        </w:rPr>
        <w:t xml:space="preserve"> </w:t>
      </w:r>
      <w:r w:rsidR="00A57794" w:rsidRPr="00521203">
        <w:rPr>
          <w:rFonts w:ascii="Times New Roman" w:eastAsia="Times New Roman" w:hAnsi="Times New Roman" w:cs="Times New Roman"/>
          <w:bCs/>
          <w:sz w:val="25"/>
          <w:szCs w:val="25"/>
          <w:shd w:val="clear" w:color="auto" w:fill="FFFFFF"/>
        </w:rPr>
        <w:t xml:space="preserve">перевірки, передбаченої Законом України «Про очищення влади» </w:t>
      </w:r>
      <w:r w:rsidRPr="00521203">
        <w:rPr>
          <w:rFonts w:ascii="Times New Roman" w:eastAsia="Times New Roman" w:hAnsi="Times New Roman" w:cs="Times New Roman"/>
          <w:bCs/>
          <w:sz w:val="25"/>
          <w:szCs w:val="25"/>
          <w:shd w:val="clear" w:color="auto" w:fill="FFFFFF"/>
        </w:rPr>
        <w:t xml:space="preserve">від </w:t>
      </w:r>
      <w:r w:rsidR="00A57794" w:rsidRPr="00521203">
        <w:rPr>
          <w:rFonts w:ascii="Times New Roman" w:eastAsia="Times New Roman" w:hAnsi="Times New Roman" w:cs="Times New Roman"/>
          <w:bCs/>
          <w:sz w:val="25"/>
          <w:szCs w:val="25"/>
          <w:shd w:val="clear" w:color="auto" w:fill="FFFFFF"/>
        </w:rPr>
        <w:t>2</w:t>
      </w:r>
      <w:r w:rsidR="00521203" w:rsidRPr="00521203">
        <w:rPr>
          <w:rFonts w:ascii="Times New Roman" w:eastAsia="Times New Roman" w:hAnsi="Times New Roman" w:cs="Times New Roman"/>
          <w:bCs/>
          <w:sz w:val="25"/>
          <w:szCs w:val="25"/>
          <w:shd w:val="clear" w:color="auto" w:fill="FFFFFF"/>
        </w:rPr>
        <w:t>8</w:t>
      </w:r>
      <w:r w:rsidRPr="00521203">
        <w:rPr>
          <w:rFonts w:ascii="Times New Roman" w:eastAsia="Times New Roman" w:hAnsi="Times New Roman" w:cs="Times New Roman"/>
          <w:bCs/>
          <w:sz w:val="25"/>
          <w:szCs w:val="25"/>
          <w:shd w:val="clear" w:color="auto" w:fill="FFFFFF"/>
        </w:rPr>
        <w:t xml:space="preserve"> березня 202</w:t>
      </w:r>
      <w:r w:rsidR="00A57794" w:rsidRPr="00521203">
        <w:rPr>
          <w:rFonts w:ascii="Times New Roman" w:eastAsia="Times New Roman" w:hAnsi="Times New Roman" w:cs="Times New Roman"/>
          <w:bCs/>
          <w:sz w:val="25"/>
          <w:szCs w:val="25"/>
          <w:shd w:val="clear" w:color="auto" w:fill="FFFFFF"/>
        </w:rPr>
        <w:t>5</w:t>
      </w:r>
      <w:r w:rsidRPr="00521203">
        <w:rPr>
          <w:rFonts w:ascii="Times New Roman" w:eastAsia="Times New Roman" w:hAnsi="Times New Roman" w:cs="Times New Roman"/>
          <w:bCs/>
          <w:sz w:val="25"/>
          <w:szCs w:val="25"/>
          <w:shd w:val="clear" w:color="auto" w:fill="FFFFFF"/>
        </w:rPr>
        <w:t xml:space="preserve"> року</w:t>
      </w:r>
      <w:r w:rsidR="00434A6C">
        <w:rPr>
          <w:rFonts w:ascii="Times New Roman" w:eastAsia="Times New Roman" w:hAnsi="Times New Roman" w:cs="Times New Roman"/>
          <w:bCs/>
          <w:sz w:val="25"/>
          <w:szCs w:val="25"/>
          <w:shd w:val="clear" w:color="auto" w:fill="FFFFFF"/>
        </w:rPr>
        <w:t xml:space="preserve">; </w:t>
      </w:r>
      <w:r w:rsidRPr="00521203">
        <w:rPr>
          <w:rFonts w:ascii="Times New Roman" w:eastAsia="Times New Roman" w:hAnsi="Times New Roman" w:cs="Times New Roman"/>
          <w:bCs/>
          <w:sz w:val="25"/>
          <w:szCs w:val="25"/>
          <w:shd w:val="clear" w:color="auto" w:fill="FFFFFF"/>
        </w:rPr>
        <w:t>письмової згоди на п</w:t>
      </w:r>
      <w:r w:rsidR="00521203" w:rsidRPr="00521203">
        <w:rPr>
          <w:rFonts w:ascii="Times New Roman" w:eastAsia="Times New Roman" w:hAnsi="Times New Roman" w:cs="Times New Roman"/>
          <w:bCs/>
          <w:sz w:val="25"/>
          <w:szCs w:val="25"/>
          <w:shd w:val="clear" w:color="auto" w:fill="FFFFFF"/>
        </w:rPr>
        <w:t>роведення спеціальної перевірки</w:t>
      </w:r>
      <w:r w:rsidR="00434A6C">
        <w:rPr>
          <w:rFonts w:ascii="Times New Roman" w:eastAsia="Times New Roman" w:hAnsi="Times New Roman" w:cs="Times New Roman"/>
          <w:bCs/>
          <w:sz w:val="25"/>
          <w:szCs w:val="25"/>
          <w:shd w:val="clear" w:color="auto" w:fill="FFFFFF"/>
        </w:rPr>
        <w:t xml:space="preserve"> не подано</w:t>
      </w:r>
      <w:r w:rsidR="00521203" w:rsidRPr="00521203">
        <w:rPr>
          <w:rFonts w:ascii="Times New Roman" w:eastAsia="Times New Roman" w:hAnsi="Times New Roman" w:cs="Times New Roman"/>
          <w:bCs/>
          <w:sz w:val="25"/>
          <w:szCs w:val="25"/>
          <w:shd w:val="clear" w:color="auto" w:fill="FFFFFF"/>
        </w:rPr>
        <w:t>, що є обов’язковим.</w:t>
      </w:r>
    </w:p>
    <w:p w14:paraId="70F934C8" w14:textId="1960B051" w:rsidR="00521203" w:rsidRPr="00521203" w:rsidRDefault="00521203" w:rsidP="00521203">
      <w:pPr>
        <w:widowControl w:val="0"/>
        <w:spacing w:after="0" w:line="240" w:lineRule="auto"/>
        <w:ind w:firstLine="709"/>
        <w:jc w:val="both"/>
        <w:rPr>
          <w:rFonts w:ascii="Times New Roman" w:eastAsia="Times New Roman" w:hAnsi="Times New Roman" w:cs="Times New Roman"/>
          <w:bCs/>
          <w:i/>
          <w:sz w:val="25"/>
          <w:szCs w:val="25"/>
          <w:shd w:val="clear" w:color="auto" w:fill="FFFFFF"/>
        </w:rPr>
      </w:pPr>
      <w:proofErr w:type="spellStart"/>
      <w:r w:rsidRPr="00521203">
        <w:rPr>
          <w:rFonts w:ascii="Times New Roman" w:eastAsia="Times New Roman" w:hAnsi="Times New Roman" w:cs="Times New Roman"/>
          <w:bCs/>
          <w:sz w:val="25"/>
          <w:szCs w:val="25"/>
          <w:shd w:val="clear" w:color="auto" w:fill="FFFFFF"/>
        </w:rPr>
        <w:t>Балас</w:t>
      </w:r>
      <w:proofErr w:type="spellEnd"/>
      <w:r w:rsidRPr="00521203">
        <w:rPr>
          <w:rFonts w:ascii="Times New Roman" w:eastAsia="Times New Roman" w:hAnsi="Times New Roman" w:cs="Times New Roman"/>
          <w:bCs/>
          <w:sz w:val="25"/>
          <w:szCs w:val="25"/>
          <w:shd w:val="clear" w:color="auto" w:fill="FFFFFF"/>
        </w:rPr>
        <w:t xml:space="preserve"> К</w:t>
      </w:r>
      <w:r>
        <w:rPr>
          <w:rFonts w:ascii="Times New Roman" w:eastAsia="Times New Roman" w:hAnsi="Times New Roman" w:cs="Times New Roman"/>
          <w:bCs/>
          <w:sz w:val="25"/>
          <w:szCs w:val="25"/>
          <w:shd w:val="clear" w:color="auto" w:fill="FFFFFF"/>
        </w:rPr>
        <w:t>.В.</w:t>
      </w:r>
      <w:r w:rsidRPr="00521203">
        <w:rPr>
          <w:rFonts w:ascii="Times New Roman" w:eastAsia="Times New Roman" w:hAnsi="Times New Roman" w:cs="Times New Roman"/>
          <w:bCs/>
          <w:sz w:val="25"/>
          <w:szCs w:val="25"/>
          <w:shd w:val="clear" w:color="auto" w:fill="FFFFFF"/>
        </w:rPr>
        <w:t xml:space="preserve"> </w:t>
      </w:r>
      <w:r w:rsidR="00434A6C">
        <w:rPr>
          <w:rFonts w:ascii="Times New Roman" w:eastAsia="Times New Roman" w:hAnsi="Times New Roman" w:cs="Times New Roman"/>
          <w:bCs/>
          <w:sz w:val="25"/>
          <w:szCs w:val="25"/>
          <w:shd w:val="clear" w:color="auto" w:fill="FFFFFF"/>
        </w:rPr>
        <w:t xml:space="preserve">також </w:t>
      </w:r>
      <w:r w:rsidRPr="00521203">
        <w:rPr>
          <w:rFonts w:ascii="Times New Roman" w:eastAsia="Times New Roman" w:hAnsi="Times New Roman" w:cs="Times New Roman"/>
          <w:bCs/>
          <w:sz w:val="25"/>
          <w:szCs w:val="25"/>
          <w:shd w:val="clear" w:color="auto" w:fill="FFFFFF"/>
        </w:rPr>
        <w:t>подано витяг з інформаційно-аналітичної системи «Облік відомостей про притягнення особи до кримінальної відповідальності та наявності судимості» станом на  06 лютого 2025 року.</w:t>
      </w:r>
      <w:r w:rsidRPr="00521203">
        <w:rPr>
          <w:rFonts w:ascii="Times New Roman" w:eastAsia="Times New Roman" w:hAnsi="Times New Roman" w:cs="Times New Roman"/>
          <w:bCs/>
          <w:i/>
          <w:sz w:val="25"/>
          <w:szCs w:val="25"/>
          <w:shd w:val="clear" w:color="auto" w:fill="FFFFFF"/>
        </w:rPr>
        <w:t xml:space="preserve"> </w:t>
      </w:r>
    </w:p>
    <w:p w14:paraId="236ACC9A" w14:textId="328C3A45" w:rsidR="00521203" w:rsidRPr="00521203" w:rsidRDefault="00521203" w:rsidP="00521203">
      <w:pPr>
        <w:widowControl w:val="0"/>
        <w:spacing w:after="0" w:line="240" w:lineRule="auto"/>
        <w:ind w:firstLine="709"/>
        <w:jc w:val="both"/>
        <w:rPr>
          <w:rFonts w:ascii="Times New Roman" w:eastAsia="Times New Roman" w:hAnsi="Times New Roman" w:cs="Times New Roman"/>
          <w:bCs/>
          <w:sz w:val="25"/>
          <w:szCs w:val="25"/>
          <w:shd w:val="clear" w:color="auto" w:fill="FFFFFF"/>
        </w:rPr>
      </w:pPr>
      <w:r w:rsidRPr="00521203">
        <w:rPr>
          <w:rFonts w:ascii="Times New Roman" w:eastAsia="Times New Roman" w:hAnsi="Times New Roman" w:cs="Times New Roman"/>
          <w:bCs/>
          <w:sz w:val="25"/>
          <w:szCs w:val="25"/>
          <w:shd w:val="clear" w:color="auto" w:fill="FFFFFF"/>
        </w:rPr>
        <w:t>Пунктом 13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w:t>
      </w:r>
      <w:hyperlink r:id="rId7" w:anchor="n2338" w:history="1"/>
      <w:r w:rsidRPr="00521203">
        <w:rPr>
          <w:rFonts w:ascii="Times New Roman" w:eastAsia="Times New Roman" w:hAnsi="Times New Roman" w:cs="Times New Roman"/>
          <w:bCs/>
          <w:sz w:val="25"/>
          <w:szCs w:val="25"/>
          <w:shd w:val="clear" w:color="auto" w:fill="FFFFFF"/>
        </w:rPr>
        <w:t xml:space="preserve"> 69  Закону. До таких документів відповідно до підпункту 13.15.1 пункту 13 Оголошення належить, зокрема, витяг з інформаційно-аналітичної системи «Облік відомостей про притягнення особи до кримінальної відповідальності та наявності судимості». </w:t>
      </w:r>
    </w:p>
    <w:p w14:paraId="5337F1CE" w14:textId="4B75FF8A" w:rsidR="00521203" w:rsidRPr="00521203" w:rsidRDefault="00434A6C" w:rsidP="00521203">
      <w:pPr>
        <w:widowControl w:val="0"/>
        <w:spacing w:after="0" w:line="240" w:lineRule="auto"/>
        <w:ind w:firstLine="709"/>
        <w:jc w:val="both"/>
        <w:rPr>
          <w:rFonts w:ascii="Times New Roman" w:eastAsia="Times New Roman" w:hAnsi="Times New Roman" w:cs="Times New Roman"/>
          <w:bCs/>
          <w:sz w:val="25"/>
          <w:szCs w:val="25"/>
          <w:shd w:val="clear" w:color="auto" w:fill="FFFFFF"/>
        </w:rPr>
      </w:pPr>
      <w:r>
        <w:rPr>
          <w:rFonts w:ascii="Times New Roman" w:eastAsia="Times New Roman" w:hAnsi="Times New Roman" w:cs="Times New Roman"/>
          <w:bCs/>
          <w:sz w:val="25"/>
          <w:szCs w:val="25"/>
          <w:shd w:val="clear" w:color="auto" w:fill="FFFFFF"/>
        </w:rPr>
        <w:t>Згідно з частиною</w:t>
      </w:r>
      <w:r w:rsidR="00521203" w:rsidRPr="00521203">
        <w:rPr>
          <w:rFonts w:ascii="Times New Roman" w:eastAsia="Times New Roman" w:hAnsi="Times New Roman" w:cs="Times New Roman"/>
          <w:bCs/>
          <w:sz w:val="25"/>
          <w:szCs w:val="25"/>
          <w:shd w:val="clear" w:color="auto" w:fill="FFFFFF"/>
        </w:rPr>
        <w:t xml:space="preserve"> друго</w:t>
      </w:r>
      <w:r>
        <w:rPr>
          <w:rFonts w:ascii="Times New Roman" w:eastAsia="Times New Roman" w:hAnsi="Times New Roman" w:cs="Times New Roman"/>
          <w:bCs/>
          <w:sz w:val="25"/>
          <w:szCs w:val="25"/>
          <w:shd w:val="clear" w:color="auto" w:fill="FFFFFF"/>
        </w:rPr>
        <w:t>ю</w:t>
      </w:r>
      <w:r w:rsidR="00521203" w:rsidRPr="00521203">
        <w:rPr>
          <w:rFonts w:ascii="Times New Roman" w:eastAsia="Times New Roman" w:hAnsi="Times New Roman" w:cs="Times New Roman"/>
          <w:bCs/>
          <w:sz w:val="25"/>
          <w:szCs w:val="25"/>
          <w:shd w:val="clear" w:color="auto" w:fill="FFFFFF"/>
        </w:rPr>
        <w:t xml:space="preserve"> статті 73 Закону особа має відповідати вимогам до кандидата на посаду судді на день подання заяви про участь у доборі. Зміст цієї норми закріплено </w:t>
      </w:r>
      <w:r>
        <w:rPr>
          <w:rFonts w:ascii="Times New Roman" w:eastAsia="Times New Roman" w:hAnsi="Times New Roman" w:cs="Times New Roman"/>
          <w:bCs/>
          <w:sz w:val="25"/>
          <w:szCs w:val="25"/>
          <w:shd w:val="clear" w:color="auto" w:fill="FFFFFF"/>
        </w:rPr>
        <w:t>в</w:t>
      </w:r>
      <w:r w:rsidR="00521203" w:rsidRPr="00521203">
        <w:rPr>
          <w:rFonts w:ascii="Times New Roman" w:eastAsia="Times New Roman" w:hAnsi="Times New Roman" w:cs="Times New Roman"/>
          <w:bCs/>
          <w:sz w:val="25"/>
          <w:szCs w:val="25"/>
          <w:shd w:val="clear" w:color="auto" w:fill="FFFFFF"/>
        </w:rPr>
        <w:t xml:space="preserve"> підпункті 13.15.1 пункту 13 Оголошення: витяг з інформаційно-аналітичної системи «Облік відомостей про притягнення особи до кримінальної відповідальності та наявності судимості» має бути отримано не раніше 01 березня 2025 року.</w:t>
      </w:r>
    </w:p>
    <w:p w14:paraId="2C5ACCD2" w14:textId="77777777" w:rsidR="00521203" w:rsidRPr="00521203" w:rsidRDefault="00521203" w:rsidP="00521203">
      <w:pPr>
        <w:widowControl w:val="0"/>
        <w:spacing w:after="0" w:line="240" w:lineRule="auto"/>
        <w:ind w:firstLine="709"/>
        <w:jc w:val="both"/>
        <w:rPr>
          <w:rFonts w:ascii="Times New Roman" w:eastAsia="Times New Roman" w:hAnsi="Times New Roman" w:cs="Times New Roman"/>
          <w:bCs/>
          <w:sz w:val="25"/>
          <w:szCs w:val="25"/>
          <w:shd w:val="clear" w:color="auto" w:fill="FFFFFF"/>
        </w:rPr>
      </w:pPr>
      <w:r w:rsidRPr="00521203">
        <w:rPr>
          <w:rFonts w:ascii="Times New Roman" w:eastAsia="Times New Roman" w:hAnsi="Times New Roman" w:cs="Times New Roman"/>
          <w:bCs/>
          <w:sz w:val="25"/>
          <w:szCs w:val="25"/>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0A74A32" w14:textId="064CCFB9" w:rsidR="00F57E38" w:rsidRPr="00F57E38" w:rsidRDefault="00F57E38" w:rsidP="00F57E38">
      <w:pPr>
        <w:widowControl w:val="0"/>
        <w:spacing w:after="0" w:line="240" w:lineRule="auto"/>
        <w:ind w:firstLine="709"/>
        <w:jc w:val="both"/>
        <w:rPr>
          <w:rFonts w:ascii="Times New Roman" w:hAnsi="Times New Roman" w:cs="Times New Roman"/>
          <w:sz w:val="25"/>
          <w:szCs w:val="25"/>
        </w:rPr>
      </w:pPr>
      <w:r w:rsidRPr="00F57E38">
        <w:rPr>
          <w:rFonts w:ascii="Times New Roman" w:hAnsi="Times New Roman" w:cs="Times New Roman"/>
          <w:sz w:val="25"/>
          <w:szCs w:val="25"/>
        </w:rPr>
        <w:t xml:space="preserve">Урахувавши викладене, Комісія дійшла висновку про наявність підстав для відмови </w:t>
      </w:r>
      <w:proofErr w:type="spellStart"/>
      <w:r>
        <w:rPr>
          <w:rFonts w:ascii="Times New Roman" w:hAnsi="Times New Roman" w:cs="Times New Roman"/>
          <w:sz w:val="25"/>
          <w:szCs w:val="25"/>
        </w:rPr>
        <w:t>Балас</w:t>
      </w:r>
      <w:proofErr w:type="spellEnd"/>
      <w:r>
        <w:rPr>
          <w:rFonts w:ascii="Times New Roman" w:hAnsi="Times New Roman" w:cs="Times New Roman"/>
          <w:sz w:val="25"/>
          <w:szCs w:val="25"/>
        </w:rPr>
        <w:t xml:space="preserve"> К.В.</w:t>
      </w:r>
      <w:r w:rsidRPr="00F57E38">
        <w:rPr>
          <w:rFonts w:ascii="Times New Roman" w:hAnsi="Times New Roman" w:cs="Times New Roman"/>
          <w:sz w:val="25"/>
          <w:szCs w:val="25"/>
        </w:rPr>
        <w:t xml:space="preserve"> у допуску до участі в Доборі.</w:t>
      </w:r>
    </w:p>
    <w:p w14:paraId="1D6B1193" w14:textId="02389B37" w:rsidR="000A4AB1" w:rsidRPr="00521203" w:rsidRDefault="000A4AB1" w:rsidP="00521203">
      <w:pPr>
        <w:widowControl w:val="0"/>
        <w:spacing w:after="0" w:line="240" w:lineRule="auto"/>
        <w:ind w:firstLine="709"/>
        <w:jc w:val="both"/>
        <w:rPr>
          <w:rFonts w:ascii="Times New Roman" w:hAnsi="Times New Roman" w:cs="Times New Roman"/>
          <w:sz w:val="25"/>
          <w:szCs w:val="25"/>
          <w:shd w:val="clear" w:color="auto" w:fill="FFFFFF"/>
        </w:rPr>
      </w:pPr>
      <w:r w:rsidRPr="00521203">
        <w:rPr>
          <w:rFonts w:ascii="Times New Roman" w:hAnsi="Times New Roman" w:cs="Times New Roman"/>
          <w:sz w:val="25"/>
          <w:szCs w:val="25"/>
          <w:shd w:val="clear" w:color="auto" w:fill="FFFFFF"/>
        </w:rPr>
        <w:t>.</w:t>
      </w:r>
    </w:p>
    <w:p w14:paraId="2F8DFB10" w14:textId="77777777" w:rsidR="000A4AB1" w:rsidRPr="00521203" w:rsidRDefault="000A4AB1" w:rsidP="00521203">
      <w:pPr>
        <w:widowControl w:val="0"/>
        <w:spacing w:after="0" w:line="240" w:lineRule="auto"/>
        <w:ind w:firstLine="709"/>
        <w:jc w:val="both"/>
        <w:rPr>
          <w:rFonts w:ascii="Times New Roman" w:eastAsia="Times New Roman" w:hAnsi="Times New Roman" w:cs="Times New Roman"/>
          <w:sz w:val="25"/>
          <w:szCs w:val="25"/>
        </w:rPr>
      </w:pPr>
      <w:r w:rsidRPr="00521203">
        <w:rPr>
          <w:rFonts w:ascii="Times New Roman" w:hAnsi="Times New Roman" w:cs="Times New Roman"/>
          <w:sz w:val="25"/>
          <w:szCs w:val="25"/>
          <w:shd w:val="clear" w:color="auto" w:fill="FFFFFF"/>
        </w:rPr>
        <w:t xml:space="preserve">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w:t>
      </w:r>
      <w:r w:rsidRPr="00521203">
        <w:rPr>
          <w:rFonts w:ascii="Times New Roman" w:hAnsi="Times New Roman" w:cs="Times New Roman"/>
          <w:sz w:val="25"/>
          <w:szCs w:val="25"/>
          <w:shd w:val="clear" w:color="auto" w:fill="FFFFFF"/>
        </w:rPr>
        <w:lastRenderedPageBreak/>
        <w:t>Закону).</w:t>
      </w:r>
    </w:p>
    <w:p w14:paraId="74E5534D" w14:textId="2B941C34" w:rsidR="000A4AB1" w:rsidRPr="00521203" w:rsidRDefault="000A4AB1" w:rsidP="00521203">
      <w:pPr>
        <w:widowControl w:val="0"/>
        <w:spacing w:after="0" w:line="240" w:lineRule="auto"/>
        <w:ind w:firstLine="709"/>
        <w:jc w:val="both"/>
        <w:rPr>
          <w:rFonts w:ascii="Times New Roman" w:eastAsia="Times New Roman" w:hAnsi="Times New Roman" w:cs="Times New Roman"/>
          <w:sz w:val="25"/>
          <w:szCs w:val="25"/>
        </w:rPr>
      </w:pPr>
      <w:r w:rsidRPr="00521203">
        <w:rPr>
          <w:rFonts w:ascii="Times New Roman" w:eastAsia="Times New Roman" w:hAnsi="Times New Roman" w:cs="Times New Roman"/>
          <w:sz w:val="25"/>
          <w:szCs w:val="25"/>
        </w:rPr>
        <w:t>Керуючись статтями 69–73, 93, 101 Закону України «Пр</w:t>
      </w:r>
      <w:r w:rsidR="00FB5FCB" w:rsidRPr="00521203">
        <w:rPr>
          <w:rFonts w:ascii="Times New Roman" w:eastAsia="Times New Roman" w:hAnsi="Times New Roman" w:cs="Times New Roman"/>
          <w:sz w:val="25"/>
          <w:szCs w:val="25"/>
        </w:rPr>
        <w:t xml:space="preserve">о судоустрій і статус суддів», Вища кваліфікаційна комісія суддів України </w:t>
      </w:r>
      <w:r w:rsidRPr="00521203">
        <w:rPr>
          <w:rFonts w:ascii="Times New Roman" w:eastAsia="Times New Roman" w:hAnsi="Times New Roman" w:cs="Times New Roman"/>
          <w:sz w:val="25"/>
          <w:szCs w:val="25"/>
        </w:rPr>
        <w:t>одноголосно</w:t>
      </w:r>
    </w:p>
    <w:p w14:paraId="1CB99D8C" w14:textId="77777777" w:rsidR="000A4AB1" w:rsidRPr="00521203" w:rsidRDefault="000A4AB1" w:rsidP="00521203">
      <w:pPr>
        <w:spacing w:after="0" w:line="240" w:lineRule="auto"/>
        <w:ind w:firstLine="709"/>
        <w:jc w:val="both"/>
        <w:rPr>
          <w:rFonts w:ascii="Times New Roman" w:eastAsia="Times New Roman" w:hAnsi="Times New Roman" w:cs="Times New Roman"/>
          <w:sz w:val="25"/>
          <w:szCs w:val="25"/>
        </w:rPr>
      </w:pPr>
    </w:p>
    <w:p w14:paraId="17DDBEFB" w14:textId="77777777" w:rsidR="000A4AB1" w:rsidRPr="00521203" w:rsidRDefault="000A4AB1" w:rsidP="00521203">
      <w:pPr>
        <w:spacing w:after="0" w:line="240" w:lineRule="auto"/>
        <w:ind w:firstLine="709"/>
        <w:jc w:val="center"/>
        <w:rPr>
          <w:rFonts w:ascii="Times New Roman" w:eastAsia="Times New Roman" w:hAnsi="Times New Roman" w:cs="Times New Roman"/>
          <w:sz w:val="25"/>
          <w:szCs w:val="25"/>
        </w:rPr>
      </w:pPr>
      <w:r w:rsidRPr="00521203">
        <w:rPr>
          <w:rFonts w:ascii="Times New Roman" w:eastAsia="Times New Roman" w:hAnsi="Times New Roman" w:cs="Times New Roman"/>
          <w:sz w:val="25"/>
          <w:szCs w:val="25"/>
        </w:rPr>
        <w:t>вирішила:</w:t>
      </w:r>
    </w:p>
    <w:p w14:paraId="30F462B9" w14:textId="77777777" w:rsidR="000A4AB1" w:rsidRPr="00521203" w:rsidRDefault="000A4AB1" w:rsidP="00521203">
      <w:pPr>
        <w:spacing w:after="0" w:line="240" w:lineRule="auto"/>
        <w:ind w:firstLine="709"/>
        <w:jc w:val="both"/>
        <w:rPr>
          <w:rFonts w:ascii="Times New Roman" w:eastAsia="Times New Roman" w:hAnsi="Times New Roman" w:cs="Times New Roman"/>
          <w:sz w:val="25"/>
          <w:szCs w:val="25"/>
        </w:rPr>
      </w:pPr>
    </w:p>
    <w:p w14:paraId="2A7C2E3F" w14:textId="5EE8AB02" w:rsidR="000A4AB1" w:rsidRPr="00521203" w:rsidRDefault="000A4AB1" w:rsidP="00521203">
      <w:pPr>
        <w:spacing w:after="0" w:line="240" w:lineRule="auto"/>
        <w:jc w:val="both"/>
        <w:rPr>
          <w:rFonts w:ascii="Times New Roman" w:eastAsia="Times New Roman" w:hAnsi="Times New Roman" w:cs="Times New Roman"/>
          <w:sz w:val="25"/>
          <w:szCs w:val="25"/>
        </w:rPr>
      </w:pPr>
      <w:r w:rsidRPr="00521203">
        <w:rPr>
          <w:rFonts w:ascii="Times New Roman" w:eastAsia="Times New Roman" w:hAnsi="Times New Roman" w:cs="Times New Roman"/>
          <w:sz w:val="25"/>
          <w:szCs w:val="25"/>
        </w:rPr>
        <w:t xml:space="preserve">відмовити </w:t>
      </w:r>
      <w:proofErr w:type="spellStart"/>
      <w:r w:rsidR="00521203" w:rsidRPr="00521203">
        <w:rPr>
          <w:rFonts w:ascii="Times New Roman" w:eastAsia="Times New Roman" w:hAnsi="Times New Roman" w:cs="Times New Roman"/>
          <w:sz w:val="25"/>
          <w:szCs w:val="25"/>
        </w:rPr>
        <w:t>Балас</w:t>
      </w:r>
      <w:proofErr w:type="spellEnd"/>
      <w:r w:rsidR="00521203" w:rsidRPr="00521203">
        <w:rPr>
          <w:rFonts w:ascii="Times New Roman" w:eastAsia="Times New Roman" w:hAnsi="Times New Roman" w:cs="Times New Roman"/>
          <w:sz w:val="25"/>
          <w:szCs w:val="25"/>
        </w:rPr>
        <w:t xml:space="preserve"> Катерині Василівні </w:t>
      </w:r>
      <w:r w:rsidR="00434A6C">
        <w:rPr>
          <w:rFonts w:ascii="Times New Roman" w:eastAsia="Times New Roman" w:hAnsi="Times New Roman" w:cs="Times New Roman"/>
          <w:sz w:val="25"/>
          <w:szCs w:val="25"/>
        </w:rPr>
        <w:t>в</w:t>
      </w:r>
      <w:r w:rsidRPr="00521203">
        <w:rPr>
          <w:rFonts w:ascii="Times New Roman" w:eastAsia="Times New Roman" w:hAnsi="Times New Roman" w:cs="Times New Roman"/>
          <w:sz w:val="25"/>
          <w:szCs w:val="25"/>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521203" w:rsidRDefault="000A4AB1" w:rsidP="000A4AB1">
      <w:pPr>
        <w:spacing w:after="0" w:line="240" w:lineRule="auto"/>
        <w:jc w:val="both"/>
        <w:rPr>
          <w:rFonts w:ascii="Times New Roman" w:eastAsia="Times New Roman" w:hAnsi="Times New Roman" w:cs="Times New Roman"/>
          <w:sz w:val="25"/>
          <w:szCs w:val="25"/>
        </w:rPr>
      </w:pPr>
    </w:p>
    <w:p w14:paraId="1AF0658D" w14:textId="77777777" w:rsidR="000A4AB1" w:rsidRPr="00521203" w:rsidRDefault="000A4AB1" w:rsidP="000A4AB1">
      <w:pPr>
        <w:spacing w:after="0" w:line="240" w:lineRule="auto"/>
        <w:jc w:val="both"/>
        <w:rPr>
          <w:rFonts w:ascii="Times New Roman" w:eastAsia="Times New Roman" w:hAnsi="Times New Roman" w:cs="Times New Roman"/>
          <w:sz w:val="25"/>
          <w:szCs w:val="25"/>
        </w:rPr>
      </w:pPr>
    </w:p>
    <w:p w14:paraId="643448AE" w14:textId="77777777" w:rsidR="008F7BF4" w:rsidRPr="00521203" w:rsidRDefault="008F7BF4" w:rsidP="008F7BF4">
      <w:pPr>
        <w:shd w:val="clear" w:color="auto" w:fill="FFFFFF"/>
        <w:spacing w:after="0" w:line="240" w:lineRule="auto"/>
        <w:jc w:val="both"/>
        <w:rPr>
          <w:rFonts w:ascii="Times New Roman" w:eastAsia="Times New Roman" w:hAnsi="Times New Roman" w:cs="Times New Roman"/>
          <w:sz w:val="25"/>
          <w:szCs w:val="25"/>
        </w:rPr>
      </w:pPr>
      <w:r w:rsidRPr="00521203">
        <w:rPr>
          <w:rFonts w:ascii="Times New Roman" w:eastAsia="Times New Roman" w:hAnsi="Times New Roman" w:cs="Times New Roman"/>
          <w:sz w:val="25"/>
          <w:szCs w:val="25"/>
        </w:rPr>
        <w:t>Головуючий</w:t>
      </w:r>
      <w:r w:rsidRPr="00521203">
        <w:rPr>
          <w:rFonts w:ascii="Times New Roman" w:eastAsia="Times New Roman" w:hAnsi="Times New Roman" w:cs="Times New Roman"/>
          <w:sz w:val="25"/>
          <w:szCs w:val="25"/>
        </w:rPr>
        <w:tab/>
      </w:r>
      <w:r w:rsidRPr="00521203">
        <w:rPr>
          <w:rFonts w:ascii="Times New Roman" w:eastAsia="Times New Roman" w:hAnsi="Times New Roman" w:cs="Times New Roman"/>
          <w:sz w:val="25"/>
          <w:szCs w:val="25"/>
        </w:rPr>
        <w:tab/>
      </w:r>
      <w:r w:rsidRPr="00521203">
        <w:rPr>
          <w:rFonts w:ascii="Times New Roman" w:eastAsia="Times New Roman" w:hAnsi="Times New Roman" w:cs="Times New Roman"/>
          <w:sz w:val="25"/>
          <w:szCs w:val="25"/>
        </w:rPr>
        <w:tab/>
      </w:r>
      <w:r w:rsidRPr="00521203">
        <w:rPr>
          <w:rFonts w:ascii="Times New Roman" w:eastAsia="Times New Roman" w:hAnsi="Times New Roman" w:cs="Times New Roman"/>
          <w:sz w:val="25"/>
          <w:szCs w:val="25"/>
        </w:rPr>
        <w:tab/>
      </w:r>
      <w:r w:rsidRPr="00521203">
        <w:rPr>
          <w:rFonts w:ascii="Times New Roman" w:eastAsia="Times New Roman" w:hAnsi="Times New Roman" w:cs="Times New Roman"/>
          <w:sz w:val="25"/>
          <w:szCs w:val="25"/>
        </w:rPr>
        <w:tab/>
      </w:r>
      <w:r w:rsidRPr="00521203">
        <w:rPr>
          <w:rFonts w:ascii="Times New Roman" w:eastAsia="Times New Roman" w:hAnsi="Times New Roman" w:cs="Times New Roman"/>
          <w:sz w:val="25"/>
          <w:szCs w:val="25"/>
        </w:rPr>
        <w:tab/>
      </w:r>
      <w:r w:rsidRPr="00521203">
        <w:rPr>
          <w:rFonts w:ascii="Times New Roman" w:eastAsia="Times New Roman" w:hAnsi="Times New Roman" w:cs="Times New Roman"/>
          <w:sz w:val="25"/>
          <w:szCs w:val="25"/>
        </w:rPr>
        <w:tab/>
      </w:r>
      <w:r w:rsidRPr="00521203">
        <w:rPr>
          <w:rFonts w:ascii="Times New Roman" w:eastAsia="Times New Roman" w:hAnsi="Times New Roman" w:cs="Times New Roman"/>
          <w:sz w:val="25"/>
          <w:szCs w:val="25"/>
        </w:rPr>
        <w:tab/>
        <w:t xml:space="preserve">  Олексій ОМЕЛЬЯН</w:t>
      </w:r>
    </w:p>
    <w:p w14:paraId="44D5155A" w14:textId="77777777" w:rsidR="008F7BF4" w:rsidRPr="00521203" w:rsidRDefault="008F7BF4" w:rsidP="008F7BF4">
      <w:pPr>
        <w:shd w:val="clear" w:color="auto" w:fill="FFFFFF"/>
        <w:spacing w:after="0" w:line="240" w:lineRule="auto"/>
        <w:jc w:val="both"/>
        <w:rPr>
          <w:rFonts w:ascii="Times New Roman" w:eastAsia="Times New Roman" w:hAnsi="Times New Roman" w:cs="Times New Roman"/>
          <w:sz w:val="25"/>
          <w:szCs w:val="25"/>
        </w:rPr>
      </w:pPr>
      <w:r w:rsidRPr="00521203">
        <w:rPr>
          <w:rFonts w:ascii="Times New Roman" w:eastAsia="Times New Roman" w:hAnsi="Times New Roman" w:cs="Times New Roman"/>
          <w:sz w:val="25"/>
          <w:szCs w:val="25"/>
        </w:rPr>
        <w:tab/>
      </w:r>
    </w:p>
    <w:p w14:paraId="3DA0E4E1" w14:textId="77777777" w:rsidR="008F7BF4" w:rsidRPr="00521203" w:rsidRDefault="008F7BF4" w:rsidP="008F7BF4">
      <w:pPr>
        <w:shd w:val="clear" w:color="auto" w:fill="FFFFFF"/>
        <w:spacing w:after="0" w:line="240" w:lineRule="auto"/>
        <w:jc w:val="both"/>
        <w:rPr>
          <w:rFonts w:ascii="Times New Roman" w:eastAsia="Times New Roman" w:hAnsi="Times New Roman" w:cs="Times New Roman"/>
          <w:sz w:val="25"/>
          <w:szCs w:val="25"/>
        </w:rPr>
      </w:pPr>
    </w:p>
    <w:p w14:paraId="607954A4" w14:textId="77777777" w:rsidR="008F7BF4" w:rsidRPr="00521203" w:rsidRDefault="008F7BF4" w:rsidP="008F7BF4">
      <w:pPr>
        <w:shd w:val="clear" w:color="auto" w:fill="FFFFFF"/>
        <w:spacing w:after="0" w:line="240" w:lineRule="auto"/>
        <w:jc w:val="both"/>
        <w:rPr>
          <w:rFonts w:ascii="Times New Roman" w:eastAsia="Times New Roman" w:hAnsi="Times New Roman" w:cs="Times New Roman"/>
          <w:sz w:val="25"/>
          <w:szCs w:val="25"/>
        </w:rPr>
      </w:pPr>
      <w:r w:rsidRPr="00521203">
        <w:rPr>
          <w:rFonts w:ascii="Times New Roman" w:eastAsia="Times New Roman" w:hAnsi="Times New Roman" w:cs="Times New Roman"/>
          <w:sz w:val="25"/>
          <w:szCs w:val="25"/>
        </w:rPr>
        <w:t>Члени Комісії:</w:t>
      </w:r>
      <w:r w:rsidRPr="00521203">
        <w:rPr>
          <w:rFonts w:ascii="Times New Roman" w:eastAsia="Times New Roman" w:hAnsi="Times New Roman" w:cs="Times New Roman"/>
          <w:sz w:val="25"/>
          <w:szCs w:val="25"/>
        </w:rPr>
        <w:tab/>
      </w:r>
      <w:r w:rsidRPr="00521203">
        <w:rPr>
          <w:rFonts w:ascii="Times New Roman" w:eastAsia="Times New Roman" w:hAnsi="Times New Roman" w:cs="Times New Roman"/>
          <w:sz w:val="25"/>
          <w:szCs w:val="25"/>
        </w:rPr>
        <w:tab/>
      </w:r>
      <w:r w:rsidRPr="00521203">
        <w:rPr>
          <w:rFonts w:ascii="Times New Roman" w:eastAsia="Times New Roman" w:hAnsi="Times New Roman" w:cs="Times New Roman"/>
          <w:sz w:val="25"/>
          <w:szCs w:val="25"/>
        </w:rPr>
        <w:tab/>
      </w:r>
      <w:r w:rsidRPr="00521203">
        <w:rPr>
          <w:rFonts w:ascii="Times New Roman" w:eastAsia="Times New Roman" w:hAnsi="Times New Roman" w:cs="Times New Roman"/>
          <w:sz w:val="25"/>
          <w:szCs w:val="25"/>
        </w:rPr>
        <w:tab/>
      </w:r>
      <w:r w:rsidRPr="00521203">
        <w:rPr>
          <w:rFonts w:ascii="Times New Roman" w:eastAsia="Times New Roman" w:hAnsi="Times New Roman" w:cs="Times New Roman"/>
          <w:sz w:val="25"/>
          <w:szCs w:val="25"/>
        </w:rPr>
        <w:tab/>
      </w:r>
      <w:r w:rsidRPr="00521203">
        <w:rPr>
          <w:rFonts w:ascii="Times New Roman" w:eastAsia="Times New Roman" w:hAnsi="Times New Roman" w:cs="Times New Roman"/>
          <w:sz w:val="25"/>
          <w:szCs w:val="25"/>
        </w:rPr>
        <w:tab/>
      </w:r>
      <w:r w:rsidRPr="00521203">
        <w:rPr>
          <w:rFonts w:ascii="Times New Roman" w:eastAsia="Times New Roman" w:hAnsi="Times New Roman" w:cs="Times New Roman"/>
          <w:sz w:val="25"/>
          <w:szCs w:val="25"/>
        </w:rPr>
        <w:tab/>
        <w:t xml:space="preserve">  Ярослав ДУХ</w:t>
      </w:r>
    </w:p>
    <w:p w14:paraId="29B10DAB" w14:textId="77777777" w:rsidR="008F7BF4" w:rsidRPr="00521203" w:rsidRDefault="008F7BF4" w:rsidP="008F7BF4">
      <w:pPr>
        <w:shd w:val="clear" w:color="auto" w:fill="FFFFFF"/>
        <w:spacing w:after="0" w:line="240" w:lineRule="auto"/>
        <w:jc w:val="both"/>
        <w:rPr>
          <w:rFonts w:ascii="Times New Roman" w:eastAsia="Times New Roman" w:hAnsi="Times New Roman" w:cs="Times New Roman"/>
          <w:sz w:val="25"/>
          <w:szCs w:val="25"/>
        </w:rPr>
      </w:pPr>
    </w:p>
    <w:p w14:paraId="086616CA" w14:textId="77777777" w:rsidR="008F7BF4" w:rsidRPr="00521203" w:rsidRDefault="008F7BF4" w:rsidP="008F7BF4">
      <w:pPr>
        <w:shd w:val="clear" w:color="auto" w:fill="FFFFFF"/>
        <w:spacing w:after="0" w:line="240" w:lineRule="auto"/>
        <w:jc w:val="both"/>
        <w:rPr>
          <w:rFonts w:ascii="Times New Roman" w:eastAsia="Times New Roman" w:hAnsi="Times New Roman" w:cs="Times New Roman"/>
          <w:sz w:val="25"/>
          <w:szCs w:val="25"/>
        </w:rPr>
      </w:pPr>
    </w:p>
    <w:p w14:paraId="02391183" w14:textId="61A1943F" w:rsidR="000A4AB1" w:rsidRPr="00521203" w:rsidRDefault="00521203" w:rsidP="008F7BF4">
      <w:pPr>
        <w:shd w:val="clear" w:color="auto" w:fill="FFFFFF"/>
        <w:spacing w:after="0" w:line="240" w:lineRule="auto"/>
        <w:jc w:val="both"/>
        <w:rPr>
          <w:rFonts w:ascii="Times New Roman" w:eastAsia="Times New Roman" w:hAnsi="Times New Roman" w:cs="Times New Roman"/>
          <w:sz w:val="25"/>
          <w:szCs w:val="25"/>
        </w:rPr>
      </w:pPr>
      <w:r w:rsidRPr="00521203">
        <w:rPr>
          <w:rFonts w:ascii="Times New Roman" w:eastAsia="Times New Roman" w:hAnsi="Times New Roman" w:cs="Times New Roman"/>
          <w:sz w:val="25"/>
          <w:szCs w:val="25"/>
        </w:rPr>
        <w:tab/>
      </w:r>
      <w:r w:rsidRPr="00521203">
        <w:rPr>
          <w:rFonts w:ascii="Times New Roman" w:eastAsia="Times New Roman" w:hAnsi="Times New Roman" w:cs="Times New Roman"/>
          <w:sz w:val="25"/>
          <w:szCs w:val="25"/>
        </w:rPr>
        <w:tab/>
      </w:r>
      <w:r w:rsidRPr="00521203">
        <w:rPr>
          <w:rFonts w:ascii="Times New Roman" w:eastAsia="Times New Roman" w:hAnsi="Times New Roman" w:cs="Times New Roman"/>
          <w:sz w:val="25"/>
          <w:szCs w:val="25"/>
        </w:rPr>
        <w:tab/>
      </w:r>
      <w:r w:rsidRPr="00521203">
        <w:rPr>
          <w:rFonts w:ascii="Times New Roman" w:eastAsia="Times New Roman" w:hAnsi="Times New Roman" w:cs="Times New Roman"/>
          <w:sz w:val="25"/>
          <w:szCs w:val="25"/>
        </w:rPr>
        <w:tab/>
      </w:r>
      <w:r w:rsidRPr="00521203">
        <w:rPr>
          <w:rFonts w:ascii="Times New Roman" w:eastAsia="Times New Roman" w:hAnsi="Times New Roman" w:cs="Times New Roman"/>
          <w:sz w:val="25"/>
          <w:szCs w:val="25"/>
        </w:rPr>
        <w:tab/>
      </w:r>
      <w:r w:rsidRPr="00521203">
        <w:rPr>
          <w:rFonts w:ascii="Times New Roman" w:eastAsia="Times New Roman" w:hAnsi="Times New Roman" w:cs="Times New Roman"/>
          <w:sz w:val="25"/>
          <w:szCs w:val="25"/>
        </w:rPr>
        <w:tab/>
      </w:r>
      <w:r w:rsidRPr="00521203">
        <w:rPr>
          <w:rFonts w:ascii="Times New Roman" w:eastAsia="Times New Roman" w:hAnsi="Times New Roman" w:cs="Times New Roman"/>
          <w:sz w:val="25"/>
          <w:szCs w:val="25"/>
        </w:rPr>
        <w:tab/>
      </w:r>
      <w:r w:rsidRPr="00521203">
        <w:rPr>
          <w:rFonts w:ascii="Times New Roman" w:eastAsia="Times New Roman" w:hAnsi="Times New Roman" w:cs="Times New Roman"/>
          <w:sz w:val="25"/>
          <w:szCs w:val="25"/>
        </w:rPr>
        <w:tab/>
      </w:r>
      <w:r w:rsidRPr="00521203">
        <w:rPr>
          <w:rFonts w:ascii="Times New Roman" w:eastAsia="Times New Roman" w:hAnsi="Times New Roman" w:cs="Times New Roman"/>
          <w:sz w:val="25"/>
          <w:szCs w:val="25"/>
        </w:rPr>
        <w:tab/>
        <w:t xml:space="preserve">  Володимир </w:t>
      </w:r>
      <w:r w:rsidR="008F7BF4" w:rsidRPr="00521203">
        <w:rPr>
          <w:rFonts w:ascii="Times New Roman" w:eastAsia="Times New Roman" w:hAnsi="Times New Roman" w:cs="Times New Roman"/>
          <w:sz w:val="25"/>
          <w:szCs w:val="25"/>
        </w:rPr>
        <w:t>ЛУГАНСЬКИЙ</w:t>
      </w:r>
      <w:r w:rsidR="000A4AB1" w:rsidRPr="00521203">
        <w:rPr>
          <w:rFonts w:ascii="Times New Roman" w:eastAsia="Times New Roman" w:hAnsi="Times New Roman" w:cs="Times New Roman"/>
          <w:sz w:val="25"/>
          <w:szCs w:val="25"/>
        </w:rPr>
        <w:tab/>
      </w:r>
      <w:r w:rsidR="000A4AB1" w:rsidRPr="00521203">
        <w:rPr>
          <w:rFonts w:ascii="Times New Roman" w:eastAsia="Times New Roman" w:hAnsi="Times New Roman" w:cs="Times New Roman"/>
          <w:sz w:val="25"/>
          <w:szCs w:val="25"/>
        </w:rPr>
        <w:tab/>
      </w:r>
      <w:r w:rsidR="000A4AB1" w:rsidRPr="00521203">
        <w:rPr>
          <w:rFonts w:ascii="Times New Roman" w:eastAsia="Times New Roman" w:hAnsi="Times New Roman" w:cs="Times New Roman"/>
          <w:sz w:val="25"/>
          <w:szCs w:val="25"/>
        </w:rPr>
        <w:tab/>
      </w:r>
      <w:r w:rsidR="000A4AB1" w:rsidRPr="00521203">
        <w:rPr>
          <w:rFonts w:ascii="Times New Roman" w:eastAsia="Times New Roman" w:hAnsi="Times New Roman" w:cs="Times New Roman"/>
          <w:sz w:val="25"/>
          <w:szCs w:val="25"/>
        </w:rPr>
        <w:tab/>
      </w:r>
      <w:r w:rsidR="000A4AB1" w:rsidRPr="00521203">
        <w:rPr>
          <w:rFonts w:ascii="Times New Roman" w:eastAsia="Times New Roman" w:hAnsi="Times New Roman" w:cs="Times New Roman"/>
          <w:sz w:val="25"/>
          <w:szCs w:val="25"/>
        </w:rPr>
        <w:tab/>
      </w:r>
      <w:r w:rsidR="000A4AB1" w:rsidRPr="00521203">
        <w:rPr>
          <w:rFonts w:ascii="Times New Roman" w:eastAsia="Times New Roman" w:hAnsi="Times New Roman" w:cs="Times New Roman"/>
          <w:sz w:val="25"/>
          <w:szCs w:val="25"/>
        </w:rPr>
        <w:tab/>
      </w:r>
      <w:r w:rsidR="000A4AB1" w:rsidRPr="00521203">
        <w:rPr>
          <w:rFonts w:ascii="Times New Roman" w:eastAsia="Times New Roman" w:hAnsi="Times New Roman" w:cs="Times New Roman"/>
          <w:sz w:val="25"/>
          <w:szCs w:val="25"/>
        </w:rPr>
        <w:tab/>
      </w:r>
      <w:bookmarkStart w:id="0" w:name="_GoBack"/>
      <w:bookmarkEnd w:id="0"/>
    </w:p>
    <w:sectPr w:rsidR="000A4AB1" w:rsidRPr="00521203" w:rsidSect="00EC2389">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E5E2A" w14:textId="77777777" w:rsidR="00955FA7" w:rsidRDefault="00955FA7">
      <w:pPr>
        <w:spacing w:after="0" w:line="240" w:lineRule="auto"/>
      </w:pPr>
      <w:r>
        <w:separator/>
      </w:r>
    </w:p>
  </w:endnote>
  <w:endnote w:type="continuationSeparator" w:id="0">
    <w:p w14:paraId="09FD949E" w14:textId="77777777" w:rsidR="00955FA7" w:rsidRDefault="00955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3F6EB" w14:textId="77777777" w:rsidR="00955FA7" w:rsidRDefault="00955FA7">
      <w:pPr>
        <w:spacing w:after="0" w:line="240" w:lineRule="auto"/>
      </w:pPr>
      <w:r>
        <w:separator/>
      </w:r>
    </w:p>
  </w:footnote>
  <w:footnote w:type="continuationSeparator" w:id="0">
    <w:p w14:paraId="633A4DEF" w14:textId="77777777" w:rsidR="00955FA7" w:rsidRDefault="00955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52865172"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34A6C">
      <w:rPr>
        <w:noProof/>
        <w:color w:val="000000"/>
      </w:rPr>
      <w:t>3</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56DC"/>
    <w:rsid w:val="000A4AB1"/>
    <w:rsid w:val="00126050"/>
    <w:rsid w:val="00162DA3"/>
    <w:rsid w:val="001B4245"/>
    <w:rsid w:val="001E32E4"/>
    <w:rsid w:val="003E40E6"/>
    <w:rsid w:val="00434A6C"/>
    <w:rsid w:val="004F28F7"/>
    <w:rsid w:val="00521203"/>
    <w:rsid w:val="005351B7"/>
    <w:rsid w:val="005503E6"/>
    <w:rsid w:val="00650ABE"/>
    <w:rsid w:val="006575E6"/>
    <w:rsid w:val="00697A51"/>
    <w:rsid w:val="006C15D1"/>
    <w:rsid w:val="00713784"/>
    <w:rsid w:val="007555FB"/>
    <w:rsid w:val="007D1FDE"/>
    <w:rsid w:val="008039CA"/>
    <w:rsid w:val="00833F05"/>
    <w:rsid w:val="008D2D7A"/>
    <w:rsid w:val="008E147E"/>
    <w:rsid w:val="008E563C"/>
    <w:rsid w:val="008F7BF4"/>
    <w:rsid w:val="0090791E"/>
    <w:rsid w:val="00933979"/>
    <w:rsid w:val="009428D0"/>
    <w:rsid w:val="00955FA7"/>
    <w:rsid w:val="00A57794"/>
    <w:rsid w:val="00B063E4"/>
    <w:rsid w:val="00B23014"/>
    <w:rsid w:val="00B679A2"/>
    <w:rsid w:val="00C20D27"/>
    <w:rsid w:val="00CE4A0F"/>
    <w:rsid w:val="00D070B7"/>
    <w:rsid w:val="00D2175F"/>
    <w:rsid w:val="00DD165D"/>
    <w:rsid w:val="00DE326E"/>
    <w:rsid w:val="00DE5E47"/>
    <w:rsid w:val="00DF1242"/>
    <w:rsid w:val="00E711D1"/>
    <w:rsid w:val="00EA4539"/>
    <w:rsid w:val="00EC77BE"/>
    <w:rsid w:val="00ED3462"/>
    <w:rsid w:val="00F57E38"/>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862212051">
      <w:bodyDiv w:val="1"/>
      <w:marLeft w:val="0"/>
      <w:marRight w:val="0"/>
      <w:marTop w:val="0"/>
      <w:marBottom w:val="0"/>
      <w:divBdr>
        <w:top w:val="none" w:sz="0" w:space="0" w:color="auto"/>
        <w:left w:val="none" w:sz="0" w:space="0" w:color="auto"/>
        <w:bottom w:val="none" w:sz="0" w:space="0" w:color="auto"/>
        <w:right w:val="none" w:sz="0" w:space="0" w:color="auto"/>
      </w:divBdr>
    </w:div>
    <w:div w:id="1184780219">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zakon.rada.gov.ua/laws/show/1402-19/con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4251</Words>
  <Characters>2424</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Кириченко Ольга Іванівна</cp:lastModifiedBy>
  <cp:revision>3</cp:revision>
  <dcterms:created xsi:type="dcterms:W3CDTF">2025-06-13T10:20:00Z</dcterms:created>
  <dcterms:modified xsi:type="dcterms:W3CDTF">2025-06-13T10:20:00Z</dcterms:modified>
</cp:coreProperties>
</file>