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4486" w:rsidRPr="00EC03B5" w:rsidRDefault="00944486" w:rsidP="00944486">
      <w:pPr>
        <w:spacing w:after="0" w:line="240" w:lineRule="auto"/>
        <w:jc w:val="center"/>
        <w:rPr>
          <w:rFonts w:ascii="Times New Roman" w:eastAsia="Times New Roman" w:hAnsi="Times New Roman" w:cs="Times New Roman"/>
          <w:sz w:val="24"/>
          <w:szCs w:val="24"/>
          <w:lang w:eastAsia="ru-RU"/>
        </w:rPr>
      </w:pPr>
      <w:r w:rsidRPr="00EC03B5">
        <w:rPr>
          <w:rFonts w:ascii="Times New Roman" w:eastAsia="Times New Roman" w:hAnsi="Times New Roman" w:cs="Times New Roman"/>
          <w:noProof/>
          <w:kern w:val="1"/>
          <w:sz w:val="28"/>
          <w:szCs w:val="28"/>
          <w:lang w:eastAsia="uk-UA"/>
        </w:rPr>
        <w:drawing>
          <wp:inline distT="0" distB="0" distL="0" distR="0" wp14:anchorId="0EFBA1BF" wp14:editId="6678C944">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44486" w:rsidRPr="00EC03B5" w:rsidRDefault="00944486" w:rsidP="00944486">
      <w:pPr>
        <w:spacing w:after="0" w:line="240" w:lineRule="auto"/>
        <w:rPr>
          <w:rFonts w:ascii="Times New Roman" w:eastAsia="Times New Roman" w:hAnsi="Times New Roman" w:cs="Times New Roman"/>
          <w:sz w:val="27"/>
          <w:szCs w:val="27"/>
          <w:lang w:eastAsia="ru-RU"/>
        </w:rPr>
      </w:pPr>
    </w:p>
    <w:p w:rsidR="00944486" w:rsidRPr="00EC03B5" w:rsidRDefault="00944486" w:rsidP="00944486">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EC03B5">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944486" w:rsidRPr="00EC03B5" w:rsidRDefault="00944486" w:rsidP="00944486">
      <w:pPr>
        <w:spacing w:after="0" w:line="240" w:lineRule="auto"/>
        <w:jc w:val="center"/>
        <w:rPr>
          <w:rFonts w:ascii="Times New Roman" w:eastAsia="Times New Roman" w:hAnsi="Times New Roman" w:cs="Times New Roman"/>
          <w:sz w:val="24"/>
          <w:szCs w:val="24"/>
          <w:lang w:eastAsia="ru-RU"/>
        </w:rPr>
      </w:pPr>
    </w:p>
    <w:p w:rsidR="00944486" w:rsidRPr="00EC03B5" w:rsidRDefault="00944486" w:rsidP="00944486">
      <w:pPr>
        <w:spacing w:after="0" w:line="240" w:lineRule="auto"/>
        <w:rPr>
          <w:rFonts w:ascii="Times New Roman" w:eastAsia="Times New Roman" w:hAnsi="Times New Roman" w:cs="Times New Roman"/>
          <w:sz w:val="24"/>
          <w:szCs w:val="24"/>
          <w:lang w:eastAsia="ru-RU"/>
        </w:rPr>
      </w:pPr>
      <w:r w:rsidRPr="00EC03B5">
        <w:rPr>
          <w:rFonts w:ascii="Times New Roman" w:eastAsia="Times New Roman" w:hAnsi="Times New Roman" w:cs="Times New Roman"/>
          <w:sz w:val="24"/>
          <w:szCs w:val="24"/>
          <w:lang w:eastAsia="ru-RU"/>
        </w:rPr>
        <w:t>09 квітня 202</w:t>
      </w:r>
      <w:r w:rsidR="00106AF6" w:rsidRPr="00EC03B5">
        <w:rPr>
          <w:rFonts w:ascii="Times New Roman" w:eastAsia="Times New Roman" w:hAnsi="Times New Roman" w:cs="Times New Roman"/>
          <w:sz w:val="24"/>
          <w:szCs w:val="24"/>
          <w:lang w:eastAsia="ru-RU"/>
        </w:rPr>
        <w:t xml:space="preserve">5 року </w:t>
      </w:r>
      <w:r w:rsidR="00106AF6" w:rsidRPr="00EC03B5">
        <w:rPr>
          <w:rFonts w:ascii="Times New Roman" w:eastAsia="Times New Roman" w:hAnsi="Times New Roman" w:cs="Times New Roman"/>
          <w:sz w:val="24"/>
          <w:szCs w:val="24"/>
          <w:lang w:eastAsia="ru-RU"/>
        </w:rPr>
        <w:tab/>
      </w:r>
      <w:r w:rsidR="00106AF6" w:rsidRPr="00EC03B5">
        <w:rPr>
          <w:rFonts w:ascii="Times New Roman" w:eastAsia="Times New Roman" w:hAnsi="Times New Roman" w:cs="Times New Roman"/>
          <w:sz w:val="24"/>
          <w:szCs w:val="24"/>
          <w:lang w:eastAsia="ru-RU"/>
        </w:rPr>
        <w:tab/>
      </w:r>
      <w:r w:rsidR="00106AF6" w:rsidRPr="00EC03B5">
        <w:rPr>
          <w:rFonts w:ascii="Times New Roman" w:eastAsia="Times New Roman" w:hAnsi="Times New Roman" w:cs="Times New Roman"/>
          <w:sz w:val="24"/>
          <w:szCs w:val="24"/>
          <w:lang w:eastAsia="ru-RU"/>
        </w:rPr>
        <w:tab/>
      </w:r>
      <w:r w:rsidR="00106AF6" w:rsidRPr="00EC03B5">
        <w:rPr>
          <w:rFonts w:ascii="Times New Roman" w:eastAsia="Times New Roman" w:hAnsi="Times New Roman" w:cs="Times New Roman"/>
          <w:sz w:val="24"/>
          <w:szCs w:val="24"/>
          <w:lang w:eastAsia="ru-RU"/>
        </w:rPr>
        <w:tab/>
      </w:r>
      <w:r w:rsidR="00106AF6" w:rsidRPr="00EC03B5">
        <w:rPr>
          <w:rFonts w:ascii="Times New Roman" w:eastAsia="Times New Roman" w:hAnsi="Times New Roman" w:cs="Times New Roman"/>
          <w:sz w:val="24"/>
          <w:szCs w:val="24"/>
          <w:lang w:eastAsia="ru-RU"/>
        </w:rPr>
        <w:tab/>
      </w:r>
      <w:r w:rsidR="00106AF6" w:rsidRPr="00EC03B5">
        <w:rPr>
          <w:rFonts w:ascii="Times New Roman" w:eastAsia="Times New Roman" w:hAnsi="Times New Roman" w:cs="Times New Roman"/>
          <w:sz w:val="24"/>
          <w:szCs w:val="24"/>
          <w:lang w:eastAsia="ru-RU"/>
        </w:rPr>
        <w:tab/>
      </w:r>
      <w:r w:rsidR="00106AF6" w:rsidRPr="00EC03B5">
        <w:rPr>
          <w:rFonts w:ascii="Times New Roman" w:eastAsia="Times New Roman" w:hAnsi="Times New Roman" w:cs="Times New Roman"/>
          <w:sz w:val="24"/>
          <w:szCs w:val="24"/>
          <w:lang w:eastAsia="ru-RU"/>
        </w:rPr>
        <w:tab/>
      </w:r>
      <w:r w:rsidR="00106AF6" w:rsidRPr="00EC03B5">
        <w:rPr>
          <w:rFonts w:ascii="Times New Roman" w:eastAsia="Times New Roman" w:hAnsi="Times New Roman" w:cs="Times New Roman"/>
          <w:sz w:val="24"/>
          <w:szCs w:val="24"/>
          <w:lang w:eastAsia="ru-RU"/>
        </w:rPr>
        <w:tab/>
        <w:t xml:space="preserve">          </w:t>
      </w:r>
      <w:r w:rsidR="0085175C">
        <w:rPr>
          <w:rFonts w:ascii="Times New Roman" w:eastAsia="Times New Roman" w:hAnsi="Times New Roman" w:cs="Times New Roman"/>
          <w:sz w:val="24"/>
          <w:szCs w:val="24"/>
          <w:lang w:eastAsia="ru-RU"/>
        </w:rPr>
        <w:t xml:space="preserve">            </w:t>
      </w:r>
      <w:r w:rsidR="00106AF6" w:rsidRPr="00EC03B5">
        <w:rPr>
          <w:rFonts w:ascii="Times New Roman" w:eastAsia="Times New Roman" w:hAnsi="Times New Roman" w:cs="Times New Roman"/>
          <w:sz w:val="24"/>
          <w:szCs w:val="24"/>
          <w:lang w:eastAsia="ru-RU"/>
        </w:rPr>
        <w:t xml:space="preserve">      </w:t>
      </w:r>
      <w:r w:rsidRPr="00EC03B5">
        <w:rPr>
          <w:rFonts w:ascii="Times New Roman" w:eastAsia="Times New Roman" w:hAnsi="Times New Roman" w:cs="Times New Roman"/>
          <w:sz w:val="24"/>
          <w:szCs w:val="24"/>
          <w:lang w:eastAsia="ru-RU"/>
        </w:rPr>
        <w:t>м. Київ</w:t>
      </w:r>
    </w:p>
    <w:p w:rsidR="00944486" w:rsidRPr="00EC03B5" w:rsidRDefault="00944486" w:rsidP="00944486">
      <w:pPr>
        <w:spacing w:after="0" w:line="240" w:lineRule="auto"/>
        <w:rPr>
          <w:rFonts w:ascii="Times New Roman" w:eastAsia="Times New Roman" w:hAnsi="Times New Roman" w:cs="Times New Roman"/>
          <w:sz w:val="24"/>
          <w:szCs w:val="24"/>
          <w:lang w:eastAsia="ru-RU"/>
        </w:rPr>
      </w:pPr>
    </w:p>
    <w:p w:rsidR="00944486" w:rsidRPr="00A75167" w:rsidRDefault="00944486" w:rsidP="00944486">
      <w:pPr>
        <w:spacing w:after="0" w:line="240" w:lineRule="auto"/>
        <w:jc w:val="center"/>
        <w:rPr>
          <w:rFonts w:ascii="Times New Roman" w:eastAsia="Times New Roman" w:hAnsi="Times New Roman" w:cs="Times New Roman"/>
          <w:bCs/>
          <w:sz w:val="24"/>
          <w:szCs w:val="24"/>
          <w:lang w:eastAsia="ru-RU"/>
        </w:rPr>
      </w:pPr>
      <w:r w:rsidRPr="00EC03B5">
        <w:rPr>
          <w:rFonts w:ascii="Times New Roman" w:eastAsia="Times New Roman" w:hAnsi="Times New Roman" w:cs="Times New Roman"/>
          <w:bCs/>
          <w:sz w:val="24"/>
          <w:szCs w:val="24"/>
          <w:lang w:eastAsia="ru-RU"/>
        </w:rPr>
        <w:t xml:space="preserve">Р І Ш Е Н Н Я </w:t>
      </w:r>
      <w:r w:rsidR="00A75167">
        <w:rPr>
          <w:rFonts w:ascii="Times New Roman" w:eastAsia="Times New Roman" w:hAnsi="Times New Roman" w:cs="Times New Roman"/>
          <w:bCs/>
          <w:sz w:val="24"/>
          <w:szCs w:val="24"/>
          <w:lang w:val="en-US" w:eastAsia="ru-RU"/>
        </w:rPr>
        <w:t xml:space="preserve"> </w:t>
      </w:r>
      <w:r w:rsidRPr="00EC03B5">
        <w:rPr>
          <w:rFonts w:ascii="Times New Roman" w:eastAsia="Times New Roman" w:hAnsi="Times New Roman" w:cs="Times New Roman"/>
          <w:bCs/>
          <w:sz w:val="24"/>
          <w:szCs w:val="24"/>
          <w:lang w:eastAsia="ru-RU"/>
        </w:rPr>
        <w:t xml:space="preserve">№ </w:t>
      </w:r>
      <w:r w:rsidR="00A75167" w:rsidRPr="00A75167">
        <w:rPr>
          <w:rFonts w:ascii="Times New Roman" w:eastAsia="Times New Roman" w:hAnsi="Times New Roman" w:cs="Times New Roman"/>
          <w:bCs/>
          <w:sz w:val="24"/>
          <w:szCs w:val="24"/>
          <w:u w:val="single"/>
          <w:lang w:eastAsia="ru-RU"/>
        </w:rPr>
        <w:t>57/пс-25</w:t>
      </w:r>
    </w:p>
    <w:p w:rsidR="00944486" w:rsidRPr="00EC03B5" w:rsidRDefault="00944486" w:rsidP="00944486">
      <w:pPr>
        <w:spacing w:after="0" w:line="240" w:lineRule="auto"/>
        <w:rPr>
          <w:rFonts w:ascii="Times New Roman" w:eastAsia="Times New Roman" w:hAnsi="Times New Roman" w:cs="Times New Roman"/>
          <w:bCs/>
          <w:sz w:val="24"/>
          <w:szCs w:val="24"/>
          <w:lang w:eastAsia="ru-RU"/>
        </w:rPr>
      </w:pPr>
    </w:p>
    <w:p w:rsidR="00944486" w:rsidRPr="00EC03B5" w:rsidRDefault="00944486" w:rsidP="00944486">
      <w:pPr>
        <w:spacing w:after="0" w:line="240" w:lineRule="auto"/>
        <w:jc w:val="both"/>
        <w:rPr>
          <w:rFonts w:ascii="Times New Roman" w:eastAsia="Times New Roman" w:hAnsi="Times New Roman" w:cs="Times New Roman"/>
          <w:bCs/>
          <w:sz w:val="24"/>
          <w:szCs w:val="24"/>
          <w:lang w:eastAsia="ru-RU"/>
        </w:rPr>
      </w:pPr>
      <w:r w:rsidRPr="00EC03B5">
        <w:rPr>
          <w:rFonts w:ascii="Times New Roman" w:eastAsia="Times New Roman" w:hAnsi="Times New Roman" w:cs="Times New Roman"/>
          <w:bCs/>
          <w:sz w:val="24"/>
          <w:szCs w:val="24"/>
          <w:lang w:eastAsia="ru-RU"/>
        </w:rPr>
        <w:t>Вища кваліфікаційна комісія суддів України у складі Першої палати:</w:t>
      </w:r>
    </w:p>
    <w:p w:rsidR="00944486" w:rsidRPr="00EC03B5" w:rsidRDefault="00944486" w:rsidP="00944486">
      <w:pPr>
        <w:spacing w:after="0" w:line="240" w:lineRule="auto"/>
        <w:jc w:val="both"/>
        <w:rPr>
          <w:rFonts w:ascii="Times New Roman" w:eastAsia="Times New Roman" w:hAnsi="Times New Roman" w:cs="Times New Roman"/>
          <w:bCs/>
          <w:sz w:val="24"/>
          <w:szCs w:val="24"/>
          <w:lang w:eastAsia="ru-RU"/>
        </w:rPr>
      </w:pPr>
    </w:p>
    <w:p w:rsidR="00944486" w:rsidRPr="00EC03B5" w:rsidRDefault="00944486" w:rsidP="00944486">
      <w:pPr>
        <w:shd w:val="clear" w:color="auto" w:fill="FFFFFF" w:themeFill="background1"/>
        <w:spacing w:after="0" w:line="240" w:lineRule="auto"/>
        <w:jc w:val="both"/>
        <w:rPr>
          <w:rFonts w:ascii="Times New Roman" w:hAnsi="Times New Roman" w:cs="Times New Roman"/>
          <w:spacing w:val="-2"/>
          <w:sz w:val="24"/>
          <w:szCs w:val="24"/>
        </w:rPr>
      </w:pPr>
      <w:r w:rsidRPr="00EC03B5">
        <w:rPr>
          <w:rFonts w:ascii="Times New Roman" w:hAnsi="Times New Roman" w:cs="Times New Roman"/>
          <w:spacing w:val="-2"/>
          <w:sz w:val="24"/>
          <w:szCs w:val="24"/>
        </w:rPr>
        <w:t>головуючого – Андрія ПАСІЧНИКА,</w:t>
      </w:r>
    </w:p>
    <w:p w:rsidR="00944486" w:rsidRPr="00EC03B5" w:rsidRDefault="00944486" w:rsidP="00944486">
      <w:pPr>
        <w:pStyle w:val="a3"/>
        <w:shd w:val="clear" w:color="auto" w:fill="FFFFFF" w:themeFill="background1"/>
        <w:spacing w:before="0" w:beforeAutospacing="0" w:after="0" w:afterAutospacing="0"/>
        <w:jc w:val="both"/>
        <w:rPr>
          <w:spacing w:val="-2"/>
          <w:lang w:val="uk-UA" w:eastAsia="ar-SA"/>
        </w:rPr>
      </w:pPr>
    </w:p>
    <w:p w:rsidR="00944486" w:rsidRPr="00EC03B5" w:rsidRDefault="00944486" w:rsidP="00944486">
      <w:pPr>
        <w:pStyle w:val="a3"/>
        <w:shd w:val="clear" w:color="auto" w:fill="FFFFFF" w:themeFill="background1"/>
        <w:spacing w:before="0" w:beforeAutospacing="0" w:after="0" w:afterAutospacing="0"/>
        <w:jc w:val="both"/>
        <w:rPr>
          <w:spacing w:val="-2"/>
          <w:lang w:val="uk-UA" w:eastAsia="ar-SA"/>
        </w:rPr>
      </w:pPr>
      <w:r w:rsidRPr="00EC03B5">
        <w:rPr>
          <w:spacing w:val="-2"/>
          <w:lang w:val="uk-UA" w:eastAsia="ar-SA"/>
        </w:rPr>
        <w:t>членів Комісії: Людмили ВОЛКОВОЇ, Ярослава ДУХА</w:t>
      </w:r>
      <w:r w:rsidRPr="00EC03B5">
        <w:rPr>
          <w:spacing w:val="-2"/>
          <w:lang w:val="en-US" w:eastAsia="ar-SA"/>
        </w:rPr>
        <w:t xml:space="preserve"> </w:t>
      </w:r>
      <w:r w:rsidRPr="00EC03B5">
        <w:rPr>
          <w:spacing w:val="-2"/>
          <w:lang w:val="uk-UA" w:eastAsia="ar-SA"/>
        </w:rPr>
        <w:t>(доповідач), Романа КИДИСЮКА,</w:t>
      </w:r>
      <w:r w:rsidRPr="00EC03B5">
        <w:rPr>
          <w:b/>
          <w:bCs/>
          <w:spacing w:val="-2"/>
          <w:lang w:val="uk-UA" w:eastAsia="ar-SA"/>
        </w:rPr>
        <w:t xml:space="preserve"> </w:t>
      </w:r>
      <w:r w:rsidRPr="00EC03B5">
        <w:rPr>
          <w:bCs/>
          <w:spacing w:val="-2"/>
          <w:lang w:val="uk-UA" w:eastAsia="ar-SA"/>
        </w:rPr>
        <w:t>Олега КОЛІУША,</w:t>
      </w:r>
      <w:r w:rsidRPr="00EC03B5">
        <w:rPr>
          <w:b/>
          <w:bCs/>
          <w:spacing w:val="-2"/>
          <w:lang w:val="uk-UA" w:eastAsia="ar-SA"/>
        </w:rPr>
        <w:t xml:space="preserve"> </w:t>
      </w:r>
      <w:r w:rsidRPr="00EC03B5">
        <w:rPr>
          <w:spacing w:val="-2"/>
          <w:lang w:val="uk-UA" w:eastAsia="ar-SA"/>
        </w:rPr>
        <w:t>Романа САБОДАША, Сергія ЧУМАКА,</w:t>
      </w:r>
    </w:p>
    <w:p w:rsidR="00944486" w:rsidRPr="00EC03B5" w:rsidRDefault="00944486" w:rsidP="00944486">
      <w:pPr>
        <w:tabs>
          <w:tab w:val="left" w:pos="7740"/>
        </w:tabs>
        <w:spacing w:after="0"/>
        <w:jc w:val="both"/>
        <w:rPr>
          <w:rFonts w:ascii="Times New Roman" w:hAnsi="Times New Roman" w:cs="Times New Roman"/>
          <w:sz w:val="24"/>
          <w:szCs w:val="24"/>
          <w:lang w:val="en-US"/>
        </w:rPr>
      </w:pPr>
    </w:p>
    <w:p w:rsidR="00944486" w:rsidRPr="00EC03B5" w:rsidRDefault="00944486" w:rsidP="00944486">
      <w:pPr>
        <w:tabs>
          <w:tab w:val="left" w:pos="7740"/>
        </w:tabs>
        <w:spacing w:after="0"/>
        <w:jc w:val="both"/>
        <w:rPr>
          <w:rFonts w:ascii="Times New Roman" w:hAnsi="Times New Roman" w:cs="Times New Roman"/>
          <w:sz w:val="24"/>
          <w:szCs w:val="24"/>
        </w:rPr>
      </w:pPr>
      <w:r w:rsidRPr="00EC03B5">
        <w:rPr>
          <w:rFonts w:ascii="Times New Roman" w:hAnsi="Times New Roman" w:cs="Times New Roman"/>
          <w:sz w:val="24"/>
          <w:szCs w:val="24"/>
        </w:rPr>
        <w:t>за участі:</w:t>
      </w:r>
    </w:p>
    <w:p w:rsidR="00944486" w:rsidRPr="00EC03B5" w:rsidRDefault="00944486" w:rsidP="00944486">
      <w:pPr>
        <w:tabs>
          <w:tab w:val="left" w:pos="7740"/>
        </w:tabs>
        <w:spacing w:after="0"/>
        <w:jc w:val="both"/>
        <w:rPr>
          <w:rFonts w:ascii="Times New Roman" w:hAnsi="Times New Roman" w:cs="Times New Roman"/>
          <w:sz w:val="24"/>
          <w:szCs w:val="24"/>
        </w:rPr>
      </w:pPr>
      <w:r w:rsidRPr="00EC03B5">
        <w:rPr>
          <w:rFonts w:ascii="Times New Roman" w:hAnsi="Times New Roman" w:cs="Times New Roman"/>
          <w:sz w:val="24"/>
          <w:szCs w:val="24"/>
        </w:rPr>
        <w:t>судді Лисичанського міського суду Луганської області Коваленко Наталії Вікторівни,</w:t>
      </w:r>
    </w:p>
    <w:p w:rsidR="00944486" w:rsidRPr="00EC03B5" w:rsidRDefault="00944486" w:rsidP="00944486">
      <w:pPr>
        <w:pStyle w:val="a3"/>
        <w:shd w:val="clear" w:color="auto" w:fill="FFFFFF" w:themeFill="background1"/>
        <w:spacing w:before="0" w:beforeAutospacing="0" w:after="0" w:afterAutospacing="0"/>
        <w:jc w:val="both"/>
        <w:rPr>
          <w:spacing w:val="-2"/>
          <w:lang w:val="uk-UA" w:eastAsia="ar-SA"/>
        </w:rPr>
      </w:pPr>
    </w:p>
    <w:p w:rsidR="00944486" w:rsidRPr="00EC03B5" w:rsidRDefault="00944486" w:rsidP="00944486">
      <w:pPr>
        <w:tabs>
          <w:tab w:val="left" w:pos="7740"/>
        </w:tabs>
        <w:spacing w:after="0"/>
        <w:jc w:val="both"/>
        <w:rPr>
          <w:rFonts w:ascii="Times New Roman" w:hAnsi="Times New Roman" w:cs="Times New Roman"/>
          <w:sz w:val="24"/>
          <w:szCs w:val="24"/>
        </w:rPr>
      </w:pPr>
      <w:r w:rsidRPr="00EC03B5">
        <w:rPr>
          <w:rFonts w:ascii="Times New Roman" w:hAnsi="Times New Roman" w:cs="Times New Roman"/>
          <w:sz w:val="24"/>
          <w:szCs w:val="24"/>
        </w:rPr>
        <w:t xml:space="preserve">розглянувши питання про відрядження суддів до Дергачівського районного суду Харківської області, </w:t>
      </w:r>
    </w:p>
    <w:p w:rsidR="00944486" w:rsidRPr="00EC03B5" w:rsidRDefault="00944486" w:rsidP="00944486">
      <w:pPr>
        <w:tabs>
          <w:tab w:val="left" w:pos="7740"/>
        </w:tabs>
        <w:spacing w:after="0"/>
        <w:jc w:val="center"/>
        <w:rPr>
          <w:rFonts w:ascii="Times New Roman" w:hAnsi="Times New Roman" w:cs="Times New Roman"/>
          <w:sz w:val="24"/>
          <w:szCs w:val="24"/>
        </w:rPr>
      </w:pPr>
      <w:r w:rsidRPr="00EC03B5">
        <w:rPr>
          <w:rFonts w:ascii="Times New Roman" w:hAnsi="Times New Roman" w:cs="Times New Roman"/>
          <w:sz w:val="24"/>
          <w:szCs w:val="24"/>
        </w:rPr>
        <w:t>встановила:</w:t>
      </w:r>
    </w:p>
    <w:p w:rsidR="00944486" w:rsidRPr="00EC03B5" w:rsidRDefault="00944486" w:rsidP="00944486">
      <w:pPr>
        <w:tabs>
          <w:tab w:val="left" w:pos="7740"/>
        </w:tabs>
        <w:spacing w:after="0"/>
        <w:jc w:val="both"/>
        <w:rPr>
          <w:rFonts w:ascii="Times New Roman" w:hAnsi="Times New Roman" w:cs="Times New Roman"/>
          <w:sz w:val="24"/>
          <w:szCs w:val="24"/>
        </w:rPr>
      </w:pPr>
    </w:p>
    <w:p w:rsidR="001C1792" w:rsidRPr="00EC03B5" w:rsidRDefault="001C1792" w:rsidP="00EC03B5">
      <w:pPr>
        <w:autoSpaceDE w:val="0"/>
        <w:autoSpaceDN w:val="0"/>
        <w:adjustRightInd w:val="0"/>
        <w:spacing w:after="0" w:line="240" w:lineRule="auto"/>
        <w:ind w:firstLine="567"/>
        <w:jc w:val="both"/>
        <w:rPr>
          <w:rFonts w:ascii="Times New Roman" w:hAnsi="Times New Roman" w:cs="Times New Roman"/>
          <w:bCs/>
          <w:sz w:val="24"/>
          <w:szCs w:val="24"/>
        </w:rPr>
      </w:pPr>
      <w:r w:rsidRPr="00EC03B5">
        <w:rPr>
          <w:rFonts w:ascii="Times New Roman" w:hAnsi="Times New Roman" w:cs="Times New Roman"/>
          <w:bCs/>
          <w:sz w:val="24"/>
          <w:szCs w:val="24"/>
        </w:rPr>
        <w:t>До Вищої кваліфікаційної комісії суддів України надійшло повідомлення Державної судової адміністрації України (далі – ДСА України) від 14.02.2025 №</w:t>
      </w:r>
      <w:r w:rsidR="00404E08">
        <w:rPr>
          <w:rFonts w:ascii="Times New Roman" w:hAnsi="Times New Roman" w:cs="Times New Roman"/>
          <w:bCs/>
          <w:sz w:val="24"/>
          <w:szCs w:val="24"/>
        </w:rPr>
        <w:t> </w:t>
      </w:r>
      <w:r w:rsidRPr="00EC03B5">
        <w:rPr>
          <w:rFonts w:ascii="Times New Roman" w:hAnsi="Times New Roman" w:cs="Times New Roman"/>
          <w:bCs/>
          <w:sz w:val="24"/>
          <w:szCs w:val="24"/>
        </w:rPr>
        <w:t>8-</w:t>
      </w:r>
      <w:r w:rsidR="00404E08">
        <w:rPr>
          <w:rFonts w:ascii="Times New Roman" w:hAnsi="Times New Roman" w:cs="Times New Roman"/>
          <w:bCs/>
          <w:sz w:val="24"/>
          <w:szCs w:val="24"/>
        </w:rPr>
        <w:t> </w:t>
      </w:r>
      <w:r w:rsidRPr="00EC03B5">
        <w:rPr>
          <w:rFonts w:ascii="Times New Roman" w:hAnsi="Times New Roman" w:cs="Times New Roman"/>
          <w:bCs/>
          <w:sz w:val="24"/>
          <w:szCs w:val="24"/>
        </w:rPr>
        <w:t>3324/25</w:t>
      </w:r>
      <w:r w:rsidR="00404E08">
        <w:rPr>
          <w:rFonts w:ascii="Times New Roman" w:hAnsi="Times New Roman" w:cs="Times New Roman"/>
          <w:bCs/>
          <w:sz w:val="24"/>
          <w:szCs w:val="24"/>
        </w:rPr>
        <w:t> </w:t>
      </w:r>
      <w:r w:rsidRPr="00EC03B5">
        <w:rPr>
          <w:rFonts w:ascii="Times New Roman" w:hAnsi="Times New Roman" w:cs="Times New Roman"/>
          <w:bCs/>
          <w:sz w:val="24"/>
          <w:szCs w:val="24"/>
        </w:rPr>
        <w:t>про</w:t>
      </w:r>
      <w:r w:rsidR="00404E08">
        <w:rPr>
          <w:rFonts w:ascii="Times New Roman" w:hAnsi="Times New Roman" w:cs="Times New Roman"/>
          <w:bCs/>
          <w:sz w:val="24"/>
          <w:szCs w:val="24"/>
        </w:rPr>
        <w:t> </w:t>
      </w:r>
      <w:r w:rsidRPr="00EC03B5">
        <w:rPr>
          <w:rFonts w:ascii="Times New Roman" w:hAnsi="Times New Roman" w:cs="Times New Roman"/>
          <w:bCs/>
          <w:sz w:val="24"/>
          <w:szCs w:val="24"/>
        </w:rPr>
        <w:t xml:space="preserve">необхідність розгляду питання щодо відрядження судді до </w:t>
      </w:r>
      <w:r w:rsidRPr="00EC03B5">
        <w:rPr>
          <w:rFonts w:ascii="Times New Roman" w:eastAsia="Times New Roman" w:hAnsi="Times New Roman" w:cs="Times New Roman"/>
          <w:sz w:val="24"/>
          <w:szCs w:val="24"/>
          <w:lang w:eastAsia="ru-RU"/>
        </w:rPr>
        <w:t xml:space="preserve">Дергачівського районного суду Харківської області </w:t>
      </w:r>
      <w:r w:rsidRPr="00EC03B5">
        <w:rPr>
          <w:rFonts w:ascii="Times New Roman" w:hAnsi="Times New Roman" w:cs="Times New Roman"/>
          <w:bCs/>
          <w:sz w:val="24"/>
          <w:szCs w:val="24"/>
        </w:rPr>
        <w:t xml:space="preserve"> у зв’язку з виявленням у ньому надмірного рівня судового навантаження.</w:t>
      </w:r>
    </w:p>
    <w:p w:rsidR="000B2907" w:rsidRPr="00EC03B5" w:rsidRDefault="000B2907" w:rsidP="00EC03B5">
      <w:pPr>
        <w:tabs>
          <w:tab w:val="left" w:pos="993"/>
        </w:tabs>
        <w:autoSpaceDE w:val="0"/>
        <w:autoSpaceDN w:val="0"/>
        <w:adjustRightInd w:val="0"/>
        <w:spacing w:after="0" w:line="240" w:lineRule="auto"/>
        <w:ind w:firstLine="567"/>
        <w:jc w:val="both"/>
        <w:rPr>
          <w:rFonts w:ascii="Times New Roman" w:hAnsi="Times New Roman" w:cs="Times New Roman"/>
          <w:bCs/>
          <w:sz w:val="24"/>
          <w:szCs w:val="24"/>
        </w:rPr>
      </w:pPr>
      <w:r w:rsidRPr="00EC03B5">
        <w:rPr>
          <w:rFonts w:ascii="Times New Roman" w:hAnsi="Times New Roman" w:cs="Times New Roman"/>
          <w:bCs/>
          <w:sz w:val="24"/>
          <w:szCs w:val="24"/>
        </w:rPr>
        <w:t xml:space="preserve">Підставою повідомлення ДСА України є звернення голови </w:t>
      </w:r>
      <w:r w:rsidRPr="00EC03B5">
        <w:rPr>
          <w:rFonts w:ascii="Times New Roman" w:eastAsia="Times New Roman" w:hAnsi="Times New Roman" w:cs="Times New Roman"/>
          <w:sz w:val="24"/>
          <w:szCs w:val="24"/>
          <w:lang w:eastAsia="ru-RU"/>
        </w:rPr>
        <w:t xml:space="preserve">Дергачівського районного суду Харківської області </w:t>
      </w:r>
      <w:r w:rsidRPr="00EC03B5">
        <w:rPr>
          <w:rFonts w:ascii="Times New Roman" w:hAnsi="Times New Roman" w:cs="Times New Roman"/>
          <w:bCs/>
          <w:sz w:val="24"/>
          <w:szCs w:val="24"/>
        </w:rPr>
        <w:t xml:space="preserve"> </w:t>
      </w:r>
      <w:r w:rsidR="00A4194F">
        <w:rPr>
          <w:rFonts w:ascii="Times New Roman" w:hAnsi="Times New Roman" w:cs="Times New Roman"/>
          <w:bCs/>
          <w:sz w:val="24"/>
          <w:szCs w:val="24"/>
        </w:rPr>
        <w:t xml:space="preserve">О. </w:t>
      </w:r>
      <w:r w:rsidRPr="00EC03B5">
        <w:rPr>
          <w:rFonts w:ascii="Times New Roman" w:hAnsi="Times New Roman" w:cs="Times New Roman"/>
          <w:bCs/>
          <w:sz w:val="24"/>
          <w:szCs w:val="24"/>
        </w:rPr>
        <w:t>Жорняка від</w:t>
      </w:r>
      <w:r w:rsidR="00D60B09" w:rsidRPr="00EC03B5">
        <w:rPr>
          <w:rFonts w:ascii="Times New Roman" w:hAnsi="Times New Roman" w:cs="Times New Roman"/>
          <w:bCs/>
          <w:sz w:val="24"/>
          <w:szCs w:val="24"/>
        </w:rPr>
        <w:t xml:space="preserve"> </w:t>
      </w:r>
      <w:r w:rsidRPr="00EC03B5">
        <w:rPr>
          <w:rFonts w:ascii="Times New Roman" w:hAnsi="Times New Roman" w:cs="Times New Roman"/>
          <w:bCs/>
          <w:sz w:val="24"/>
          <w:szCs w:val="24"/>
        </w:rPr>
        <w:t>04.02.2025 № 01-02/4/25.</w:t>
      </w:r>
    </w:p>
    <w:p w:rsidR="000B2907" w:rsidRPr="00EC03B5" w:rsidRDefault="00D60B09" w:rsidP="00EC03B5">
      <w:pPr>
        <w:autoSpaceDE w:val="0"/>
        <w:autoSpaceDN w:val="0"/>
        <w:adjustRightInd w:val="0"/>
        <w:spacing w:after="0" w:line="240" w:lineRule="auto"/>
        <w:ind w:firstLine="567"/>
        <w:jc w:val="both"/>
        <w:rPr>
          <w:rFonts w:ascii="Times New Roman" w:hAnsi="Times New Roman" w:cs="Times New Roman"/>
          <w:bCs/>
          <w:sz w:val="24"/>
          <w:szCs w:val="24"/>
        </w:rPr>
      </w:pPr>
      <w:r w:rsidRPr="00EC03B5">
        <w:rPr>
          <w:rFonts w:ascii="Times New Roman" w:hAnsi="Times New Roman" w:cs="Times New Roman"/>
          <w:bCs/>
          <w:sz w:val="24"/>
          <w:szCs w:val="24"/>
        </w:rPr>
        <w:t>У Дергачівському районному суді Харківської області визначено 10 посад суддів. Ф</w:t>
      </w:r>
      <w:r w:rsidR="00A4194F">
        <w:rPr>
          <w:rFonts w:ascii="Times New Roman" w:hAnsi="Times New Roman" w:cs="Times New Roman"/>
          <w:bCs/>
          <w:sz w:val="24"/>
          <w:szCs w:val="24"/>
        </w:rPr>
        <w:t>актично на посадах перебувають сім суддів, з яких один</w:t>
      </w:r>
      <w:r w:rsidRPr="00EC03B5">
        <w:rPr>
          <w:rFonts w:ascii="Times New Roman" w:hAnsi="Times New Roman" w:cs="Times New Roman"/>
          <w:bCs/>
          <w:sz w:val="24"/>
          <w:szCs w:val="24"/>
        </w:rPr>
        <w:t xml:space="preserve"> суддя відряджений з іншого суду. </w:t>
      </w:r>
    </w:p>
    <w:p w:rsidR="00944486" w:rsidRPr="00EC03B5" w:rsidRDefault="00F75F02" w:rsidP="00EC03B5">
      <w:pPr>
        <w:tabs>
          <w:tab w:val="left" w:pos="0"/>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За даними звітності за 2024 рік, середня кількість днів, необхідних для розгляду справ та матеріалів, що надійшли до місцевих загальних суді</w:t>
      </w:r>
      <w:r w:rsidR="00A4194F">
        <w:rPr>
          <w:rFonts w:ascii="Times New Roman" w:hAnsi="Times New Roman" w:cs="Times New Roman"/>
          <w:sz w:val="24"/>
          <w:szCs w:val="24"/>
          <w:shd w:val="clear" w:color="auto" w:fill="FFFFFF"/>
        </w:rPr>
        <w:t>в, по Україні становить 374 дні</w:t>
      </w:r>
      <w:r w:rsidRPr="00EC03B5">
        <w:rPr>
          <w:rFonts w:ascii="Times New Roman" w:hAnsi="Times New Roman" w:cs="Times New Roman"/>
          <w:sz w:val="24"/>
          <w:szCs w:val="24"/>
          <w:shd w:val="clear" w:color="auto" w:fill="FFFFFF"/>
        </w:rPr>
        <w:t xml:space="preserve"> для одного повноважного судді з урахуванням </w:t>
      </w:r>
      <w:r w:rsidR="00944486" w:rsidRPr="00EC03B5">
        <w:rPr>
          <w:rFonts w:ascii="Times New Roman" w:hAnsi="Times New Roman" w:cs="Times New Roman"/>
          <w:sz w:val="24"/>
          <w:szCs w:val="24"/>
          <w:shd w:val="clear" w:color="auto" w:fill="FFFFFF"/>
        </w:rPr>
        <w:t>рекомендованих Вищою радою правосуддя показників середньої тривалості розгляду справ (рішення Вищої ради правосуддя від 24.11.2020 №</w:t>
      </w:r>
      <w:r w:rsidR="00404E08">
        <w:rPr>
          <w:rFonts w:ascii="Times New Roman" w:hAnsi="Times New Roman" w:cs="Times New Roman"/>
          <w:sz w:val="24"/>
          <w:szCs w:val="24"/>
          <w:shd w:val="clear" w:color="auto" w:fill="FFFFFF"/>
        </w:rPr>
        <w:t> </w:t>
      </w:r>
      <w:r w:rsidR="00944486" w:rsidRPr="00EC03B5">
        <w:rPr>
          <w:rFonts w:ascii="Times New Roman" w:hAnsi="Times New Roman" w:cs="Times New Roman"/>
          <w:sz w:val="24"/>
          <w:szCs w:val="24"/>
          <w:shd w:val="clear" w:color="auto" w:fill="FFFFFF"/>
        </w:rPr>
        <w:t>3237/0/15-20).</w:t>
      </w:r>
    </w:p>
    <w:p w:rsidR="00944486" w:rsidRPr="00EC03B5" w:rsidRDefault="00944486" w:rsidP="00EC03B5">
      <w:pPr>
        <w:tabs>
          <w:tab w:val="left" w:pos="0"/>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У </w:t>
      </w:r>
      <w:r w:rsidR="00F75F02" w:rsidRPr="00EC03B5">
        <w:rPr>
          <w:rFonts w:ascii="Times New Roman" w:hAnsi="Times New Roman" w:cs="Times New Roman"/>
          <w:sz w:val="24"/>
          <w:szCs w:val="24"/>
        </w:rPr>
        <w:t xml:space="preserve">Дергачівському районному суді Харківської області </w:t>
      </w:r>
      <w:r w:rsidRPr="00EC03B5">
        <w:rPr>
          <w:rFonts w:ascii="Times New Roman" w:hAnsi="Times New Roman" w:cs="Times New Roman"/>
          <w:sz w:val="24"/>
          <w:szCs w:val="24"/>
          <w:shd w:val="clear" w:color="auto" w:fill="FFFFFF"/>
        </w:rPr>
        <w:t xml:space="preserve">нормативний час розгляду справ є більшим за середній показник по Україні та становить </w:t>
      </w:r>
      <w:r w:rsidR="00F75F02" w:rsidRPr="00EC03B5">
        <w:rPr>
          <w:rFonts w:ascii="Times New Roman" w:hAnsi="Times New Roman" w:cs="Times New Roman"/>
          <w:sz w:val="24"/>
          <w:szCs w:val="24"/>
          <w:shd w:val="clear" w:color="auto" w:fill="FFFFFF"/>
        </w:rPr>
        <w:t>777</w:t>
      </w:r>
      <w:r w:rsidRPr="00EC03B5">
        <w:rPr>
          <w:rFonts w:ascii="Times New Roman" w:hAnsi="Times New Roman" w:cs="Times New Roman"/>
          <w:sz w:val="24"/>
          <w:szCs w:val="24"/>
          <w:shd w:val="clear" w:color="auto" w:fill="FFFFFF"/>
        </w:rPr>
        <w:t xml:space="preserve"> днів на одного суддю, що дає ДСА України підстави стверджувати про наявність у суді надмірного рівня судового навантаження.</w:t>
      </w:r>
    </w:p>
    <w:p w:rsidR="00354E90" w:rsidRPr="00EC03B5" w:rsidRDefault="00354E90" w:rsidP="00EC03B5">
      <w:pPr>
        <w:tabs>
          <w:tab w:val="left" w:pos="993"/>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За умови відрядження до </w:t>
      </w:r>
      <w:r w:rsidRPr="00EC03B5">
        <w:rPr>
          <w:rFonts w:ascii="Times New Roman" w:eastAsia="Times New Roman" w:hAnsi="Times New Roman" w:cs="Times New Roman"/>
          <w:sz w:val="24"/>
          <w:szCs w:val="24"/>
          <w:lang w:eastAsia="ru-RU"/>
        </w:rPr>
        <w:t xml:space="preserve">Дергачівського районного суду Харківської області </w:t>
      </w:r>
      <w:r w:rsidRPr="00EC03B5">
        <w:rPr>
          <w:rFonts w:ascii="Times New Roman" w:hAnsi="Times New Roman" w:cs="Times New Roman"/>
          <w:sz w:val="24"/>
          <w:szCs w:val="24"/>
          <w:shd w:val="clear" w:color="auto" w:fill="FFFFFF"/>
        </w:rPr>
        <w:t>одного судді нормативний час, потрібний суддям для розгляду справ, що надійшли, становитиме 680</w:t>
      </w:r>
      <w:r w:rsidR="00404E08">
        <w:rPr>
          <w:rFonts w:ascii="Times New Roman" w:hAnsi="Times New Roman" w:cs="Times New Roman"/>
          <w:sz w:val="24"/>
          <w:szCs w:val="24"/>
          <w:shd w:val="clear" w:color="auto" w:fill="FFFFFF"/>
        </w:rPr>
        <w:t> </w:t>
      </w:r>
      <w:r w:rsidRPr="00EC03B5">
        <w:rPr>
          <w:rFonts w:ascii="Times New Roman" w:hAnsi="Times New Roman" w:cs="Times New Roman"/>
          <w:sz w:val="24"/>
          <w:szCs w:val="24"/>
          <w:shd w:val="clear" w:color="auto" w:fill="FFFFFF"/>
        </w:rPr>
        <w:t xml:space="preserve">днів, двох суддів – 604 дні, трьох </w:t>
      </w:r>
      <w:r w:rsidR="00A4194F">
        <w:rPr>
          <w:rFonts w:ascii="Times New Roman" w:hAnsi="Times New Roman" w:cs="Times New Roman"/>
          <w:sz w:val="24"/>
          <w:szCs w:val="24"/>
          <w:shd w:val="clear" w:color="auto" w:fill="FFFFFF"/>
        </w:rPr>
        <w:t>суддів – 544 дні</w:t>
      </w:r>
      <w:r w:rsidRPr="00EC03B5">
        <w:rPr>
          <w:rFonts w:ascii="Times New Roman" w:hAnsi="Times New Roman" w:cs="Times New Roman"/>
          <w:sz w:val="24"/>
          <w:szCs w:val="24"/>
          <w:shd w:val="clear" w:color="auto" w:fill="FFFFFF"/>
        </w:rPr>
        <w:t>.</w:t>
      </w:r>
    </w:p>
    <w:p w:rsidR="00354E90" w:rsidRPr="00EC03B5" w:rsidRDefault="00354E90" w:rsidP="00EC03B5">
      <w:pPr>
        <w:tabs>
          <w:tab w:val="left" w:pos="993"/>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Згідно з інформацією ДСА України щодо показників часу, необхідного для розгляду справ і матеріалів, які надійшли до апеляційних та місцевих судів за 2024 рік, до </w:t>
      </w:r>
      <w:r w:rsidRPr="00EC03B5">
        <w:rPr>
          <w:rFonts w:ascii="Times New Roman" w:eastAsia="Times New Roman" w:hAnsi="Times New Roman" w:cs="Times New Roman"/>
          <w:sz w:val="24"/>
          <w:szCs w:val="24"/>
          <w:lang w:eastAsia="ru-RU"/>
        </w:rPr>
        <w:t xml:space="preserve">Дергачівського районного суду Харківської області </w:t>
      </w:r>
      <w:r w:rsidR="00A4194F">
        <w:rPr>
          <w:rFonts w:ascii="Times New Roman" w:hAnsi="Times New Roman" w:cs="Times New Roman"/>
          <w:sz w:val="24"/>
          <w:szCs w:val="24"/>
          <w:shd w:val="clear" w:color="auto" w:fill="FFFFFF"/>
        </w:rPr>
        <w:t>надійшла</w:t>
      </w:r>
      <w:r w:rsidRPr="00EC03B5">
        <w:rPr>
          <w:rFonts w:ascii="Times New Roman" w:hAnsi="Times New Roman" w:cs="Times New Roman"/>
          <w:sz w:val="24"/>
          <w:szCs w:val="24"/>
          <w:shd w:val="clear" w:color="auto" w:fill="FFFFFF"/>
        </w:rPr>
        <w:t xml:space="preserve"> 12 281 справ</w:t>
      </w:r>
      <w:r w:rsidR="00A4194F">
        <w:rPr>
          <w:rFonts w:ascii="Times New Roman" w:hAnsi="Times New Roman" w:cs="Times New Roman"/>
          <w:sz w:val="24"/>
          <w:szCs w:val="24"/>
          <w:shd w:val="clear" w:color="auto" w:fill="FFFFFF"/>
        </w:rPr>
        <w:t>а</w:t>
      </w:r>
      <w:r w:rsidRPr="00EC03B5">
        <w:rPr>
          <w:rFonts w:ascii="Times New Roman" w:hAnsi="Times New Roman" w:cs="Times New Roman"/>
          <w:sz w:val="24"/>
          <w:szCs w:val="24"/>
          <w:shd w:val="clear" w:color="auto" w:fill="FFFFFF"/>
        </w:rPr>
        <w:t xml:space="preserve"> та матеріал, для розгляду яких визначено 43 514 годин. </w:t>
      </w:r>
    </w:p>
    <w:p w:rsidR="00354E90" w:rsidRPr="00EC03B5" w:rsidRDefault="00354E90" w:rsidP="00EC03B5">
      <w:pPr>
        <w:tabs>
          <w:tab w:val="left" w:pos="993"/>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ДСА України вважає, що вирішення питання надмірного навантаження в </w:t>
      </w:r>
      <w:r w:rsidRPr="00EC03B5">
        <w:rPr>
          <w:rFonts w:ascii="Times New Roman" w:hAnsi="Times New Roman" w:cs="Times New Roman"/>
          <w:sz w:val="24"/>
          <w:szCs w:val="24"/>
        </w:rPr>
        <w:t xml:space="preserve">Дергачівському районному суді Харківської області </w:t>
      </w:r>
      <w:r w:rsidRPr="00EC03B5">
        <w:rPr>
          <w:rFonts w:ascii="Times New Roman" w:hAnsi="Times New Roman" w:cs="Times New Roman"/>
          <w:sz w:val="24"/>
          <w:szCs w:val="24"/>
          <w:shd w:val="clear" w:color="auto" w:fill="FFFFFF"/>
        </w:rPr>
        <w:t>можливе за умови відрядження трьох суддів до цього суду.</w:t>
      </w:r>
    </w:p>
    <w:p w:rsidR="00354E90" w:rsidRPr="00EC03B5" w:rsidRDefault="00354E90" w:rsidP="00EC03B5">
      <w:pPr>
        <w:tabs>
          <w:tab w:val="left" w:pos="993"/>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lastRenderedPageBreak/>
        <w:t>Автоматизованою системою розподілу 17.02.2025 доповідачем у справі визначено члена Комісії Духа Я.М.</w:t>
      </w:r>
    </w:p>
    <w:p w:rsidR="00944486" w:rsidRPr="00EC03B5" w:rsidRDefault="00944486" w:rsidP="00EC03B5">
      <w:pPr>
        <w:pStyle w:val="rtejustify"/>
        <w:shd w:val="clear" w:color="auto" w:fill="FFFFFF"/>
        <w:tabs>
          <w:tab w:val="left" w:pos="0"/>
        </w:tabs>
        <w:spacing w:before="0" w:beforeAutospacing="0" w:after="0" w:afterAutospacing="0"/>
        <w:ind w:firstLine="567"/>
        <w:jc w:val="both"/>
      </w:pPr>
      <w:r w:rsidRPr="00EC03B5">
        <w:t xml:space="preserve">Рішенням Комісії у складі </w:t>
      </w:r>
      <w:r w:rsidR="00FF0882" w:rsidRPr="00EC03B5">
        <w:t xml:space="preserve">Першої </w:t>
      </w:r>
      <w:r w:rsidRPr="00EC03B5">
        <w:t xml:space="preserve">палати від </w:t>
      </w:r>
      <w:r w:rsidR="00FF0882" w:rsidRPr="00EC03B5">
        <w:t>12.03.2025</w:t>
      </w:r>
      <w:r w:rsidRPr="00EC03B5">
        <w:t xml:space="preserve"> № </w:t>
      </w:r>
      <w:r w:rsidR="00FF0882" w:rsidRPr="00EC03B5">
        <w:t xml:space="preserve">24/пс-25 </w:t>
      </w:r>
      <w:r w:rsidRPr="00EC03B5">
        <w:t xml:space="preserve">строк розгляду </w:t>
      </w:r>
      <w:r w:rsidRPr="00EC03B5">
        <w:rPr>
          <w:shd w:val="clear" w:color="auto" w:fill="FFFFFF"/>
        </w:rPr>
        <w:t xml:space="preserve">питання про відрядження суддів до </w:t>
      </w:r>
      <w:r w:rsidR="00FF0882" w:rsidRPr="00EC03B5">
        <w:rPr>
          <w:lang w:eastAsia="ru-RU"/>
        </w:rPr>
        <w:t xml:space="preserve">Дергачівського районного суду Харківської області </w:t>
      </w:r>
      <w:r w:rsidRPr="00EC03B5">
        <w:rPr>
          <w:shd w:val="clear" w:color="auto" w:fill="FFFFFF"/>
        </w:rPr>
        <w:t xml:space="preserve">продовжено до </w:t>
      </w:r>
      <w:r w:rsidR="00FF0882" w:rsidRPr="00EC03B5">
        <w:rPr>
          <w:shd w:val="clear" w:color="auto" w:fill="FFFFFF"/>
        </w:rPr>
        <w:t>09.04.2025</w:t>
      </w:r>
      <w:r w:rsidRPr="00EC03B5">
        <w:t>.</w:t>
      </w:r>
    </w:p>
    <w:p w:rsidR="00944486" w:rsidRPr="00EC03B5" w:rsidRDefault="00944486" w:rsidP="00EC03B5">
      <w:pPr>
        <w:tabs>
          <w:tab w:val="left" w:pos="0"/>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FF0882" w:rsidRPr="00EC03B5">
        <w:rPr>
          <w:rFonts w:ascii="Times New Roman" w:hAnsi="Times New Roman" w:cs="Times New Roman"/>
          <w:sz w:val="24"/>
          <w:szCs w:val="24"/>
          <w:shd w:val="clear" w:color="auto" w:fill="FFFFFF"/>
        </w:rPr>
        <w:t>14.03.2025</w:t>
      </w:r>
      <w:r w:rsidRPr="00EC03B5">
        <w:rPr>
          <w:rFonts w:ascii="Times New Roman" w:hAnsi="Times New Roman" w:cs="Times New Roman"/>
          <w:sz w:val="24"/>
          <w:szCs w:val="24"/>
          <w:shd w:val="clear" w:color="auto" w:fill="FFFFFF"/>
        </w:rPr>
        <w:t xml:space="preserve"> на офіційному вебсайті Комісії розміщено оголошення про розгляд питання щодо відрядження (тимчасове переведення) </w:t>
      </w:r>
      <w:r w:rsidR="00FF0882" w:rsidRPr="00EC03B5">
        <w:rPr>
          <w:rFonts w:ascii="Times New Roman" w:hAnsi="Times New Roman" w:cs="Times New Roman"/>
          <w:sz w:val="24"/>
          <w:szCs w:val="24"/>
          <w:shd w:val="clear" w:color="auto" w:fill="FFFFFF"/>
        </w:rPr>
        <w:t xml:space="preserve">трьох </w:t>
      </w:r>
      <w:r w:rsidRPr="00EC03B5">
        <w:rPr>
          <w:rFonts w:ascii="Times New Roman" w:hAnsi="Times New Roman" w:cs="Times New Roman"/>
          <w:sz w:val="24"/>
          <w:szCs w:val="24"/>
          <w:shd w:val="clear" w:color="auto" w:fill="FFFFFF"/>
        </w:rPr>
        <w:t xml:space="preserve">суддів до </w:t>
      </w:r>
      <w:r w:rsidR="00FF0882" w:rsidRPr="00EC03B5">
        <w:rPr>
          <w:rFonts w:ascii="Times New Roman" w:eastAsia="Times New Roman" w:hAnsi="Times New Roman" w:cs="Times New Roman"/>
          <w:sz w:val="24"/>
          <w:szCs w:val="24"/>
          <w:lang w:eastAsia="ru-RU"/>
        </w:rPr>
        <w:t xml:space="preserve">Дергачівського районного суду Харківської області </w:t>
      </w:r>
      <w:r w:rsidRPr="00EC03B5">
        <w:rPr>
          <w:rFonts w:ascii="Times New Roman" w:hAnsi="Times New Roman" w:cs="Times New Roman"/>
          <w:sz w:val="24"/>
          <w:szCs w:val="24"/>
          <w:shd w:val="clear" w:color="auto" w:fill="FFFFFF"/>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FF0882" w:rsidRPr="00EC03B5">
        <w:rPr>
          <w:rFonts w:ascii="Times New Roman" w:hAnsi="Times New Roman" w:cs="Times New Roman"/>
          <w:sz w:val="24"/>
          <w:szCs w:val="24"/>
          <w:shd w:val="clear" w:color="auto" w:fill="FFFFFF"/>
        </w:rPr>
        <w:t xml:space="preserve">22.03.2025. </w:t>
      </w:r>
    </w:p>
    <w:p w:rsidR="00944486" w:rsidRPr="00EC03B5" w:rsidRDefault="00944486" w:rsidP="00EC03B5">
      <w:pPr>
        <w:shd w:val="clear" w:color="auto" w:fill="FFFFFF"/>
        <w:tabs>
          <w:tab w:val="left" w:pos="0"/>
          <w:tab w:val="left" w:pos="993"/>
        </w:tabs>
        <w:spacing w:after="0" w:line="240" w:lineRule="auto"/>
        <w:ind w:firstLine="567"/>
        <w:jc w:val="both"/>
        <w:rPr>
          <w:rFonts w:ascii="Times New Roman" w:eastAsia="Times New Roman" w:hAnsi="Times New Roman" w:cs="Times New Roman"/>
          <w:sz w:val="24"/>
          <w:szCs w:val="24"/>
          <w:lang w:eastAsia="uk-UA"/>
        </w:rPr>
      </w:pPr>
      <w:r w:rsidRPr="00EC03B5">
        <w:rPr>
          <w:rFonts w:ascii="Times New Roman" w:eastAsia="Times New Roman" w:hAnsi="Times New Roman" w:cs="Times New Roman"/>
          <w:sz w:val="24"/>
          <w:szCs w:val="24"/>
          <w:lang w:eastAsia="uk-UA"/>
        </w:rPr>
        <w:t xml:space="preserve">Упродовж встановленого строку до Комісії надійшла згода на відрядження від </w:t>
      </w:r>
      <w:r w:rsidR="00FF0882" w:rsidRPr="00EC03B5">
        <w:rPr>
          <w:rFonts w:ascii="Times New Roman" w:eastAsia="Times New Roman" w:hAnsi="Times New Roman" w:cs="Times New Roman"/>
          <w:sz w:val="24"/>
          <w:szCs w:val="24"/>
          <w:lang w:eastAsia="uk-UA"/>
        </w:rPr>
        <w:t>Коваленко Наталії Вікторівни</w:t>
      </w:r>
      <w:r w:rsidRPr="00EC03B5">
        <w:rPr>
          <w:rFonts w:ascii="Times New Roman" w:eastAsia="Times New Roman" w:hAnsi="Times New Roman" w:cs="Times New Roman"/>
          <w:sz w:val="24"/>
          <w:szCs w:val="24"/>
          <w:lang w:eastAsia="uk-UA"/>
        </w:rPr>
        <w:t>, судді</w:t>
      </w:r>
      <w:r w:rsidR="00FF0882" w:rsidRPr="00EC03B5">
        <w:rPr>
          <w:rFonts w:ascii="Times New Roman" w:eastAsia="Times New Roman" w:hAnsi="Times New Roman" w:cs="Times New Roman"/>
          <w:sz w:val="24"/>
          <w:szCs w:val="24"/>
          <w:lang w:eastAsia="uk-UA"/>
        </w:rPr>
        <w:t xml:space="preserve"> Лисичанського міського суду Луганської області</w:t>
      </w:r>
      <w:r w:rsidRPr="00EC03B5">
        <w:rPr>
          <w:rFonts w:ascii="Times New Roman" w:eastAsia="Times New Roman" w:hAnsi="Times New Roman" w:cs="Times New Roman"/>
          <w:sz w:val="24"/>
          <w:szCs w:val="24"/>
          <w:lang w:eastAsia="uk-UA"/>
        </w:rPr>
        <w:t>.</w:t>
      </w:r>
    </w:p>
    <w:p w:rsidR="00354E90" w:rsidRPr="00EC03B5" w:rsidRDefault="00A4194F" w:rsidP="00EC03B5">
      <w:pPr>
        <w:shd w:val="clear" w:color="auto" w:fill="FFFFFF"/>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Н</w:t>
      </w:r>
      <w:r w:rsidR="00354E90" w:rsidRPr="00EC03B5">
        <w:rPr>
          <w:rFonts w:ascii="Times New Roman" w:hAnsi="Times New Roman" w:cs="Times New Roman"/>
          <w:sz w:val="24"/>
          <w:szCs w:val="24"/>
          <w:shd w:val="clear" w:color="auto" w:fill="FFFFFF"/>
        </w:rPr>
        <w:t xml:space="preserve">а офіційному вебсайті Комісії </w:t>
      </w:r>
      <w:r w:rsidRPr="00EC03B5">
        <w:rPr>
          <w:rFonts w:ascii="Times New Roman" w:hAnsi="Times New Roman" w:cs="Times New Roman"/>
          <w:sz w:val="24"/>
          <w:szCs w:val="24"/>
        </w:rPr>
        <w:t>26.03.2025</w:t>
      </w:r>
      <w:r>
        <w:rPr>
          <w:rFonts w:ascii="Times New Roman" w:hAnsi="Times New Roman" w:cs="Times New Roman"/>
          <w:sz w:val="24"/>
          <w:szCs w:val="24"/>
        </w:rPr>
        <w:t xml:space="preserve"> </w:t>
      </w:r>
      <w:r w:rsidR="00354E90" w:rsidRPr="00EC03B5">
        <w:rPr>
          <w:rFonts w:ascii="Times New Roman" w:hAnsi="Times New Roman" w:cs="Times New Roman"/>
          <w:sz w:val="24"/>
          <w:szCs w:val="24"/>
          <w:shd w:val="clear" w:color="auto" w:fill="FFFFFF"/>
        </w:rPr>
        <w:t xml:space="preserve">розміщено оголошення про розгляд питання відрядження судді </w:t>
      </w:r>
      <w:r w:rsidR="00354E90" w:rsidRPr="00EC03B5">
        <w:rPr>
          <w:rFonts w:ascii="Times New Roman" w:eastAsia="Times New Roman" w:hAnsi="Times New Roman" w:cs="Times New Roman"/>
          <w:sz w:val="24"/>
          <w:szCs w:val="24"/>
          <w:lang w:eastAsia="uk-UA"/>
        </w:rPr>
        <w:t>Лисичанського міського суду Луганської області</w:t>
      </w:r>
      <w:r w:rsidR="00354E90" w:rsidRPr="00EC03B5">
        <w:rPr>
          <w:rFonts w:ascii="Times New Roman" w:hAnsi="Times New Roman" w:cs="Times New Roman"/>
          <w:sz w:val="24"/>
          <w:szCs w:val="24"/>
        </w:rPr>
        <w:t xml:space="preserve"> Коваленко Н.В. до </w:t>
      </w:r>
      <w:r w:rsidR="00354E90" w:rsidRPr="00EC03B5">
        <w:rPr>
          <w:rFonts w:ascii="Times New Roman" w:hAnsi="Times New Roman" w:cs="Times New Roman"/>
          <w:sz w:val="24"/>
          <w:szCs w:val="24"/>
          <w:lang w:eastAsia="ru-RU"/>
        </w:rPr>
        <w:t xml:space="preserve">Дергачівського районного суду Харківської області </w:t>
      </w:r>
      <w:r w:rsidR="00354E90" w:rsidRPr="00EC03B5">
        <w:rPr>
          <w:rFonts w:ascii="Times New Roman" w:eastAsia="Times New Roman" w:hAnsi="Times New Roman" w:cs="Times New Roman"/>
          <w:sz w:val="24"/>
          <w:szCs w:val="24"/>
          <w:lang w:eastAsia="ru-RU"/>
        </w:rPr>
        <w:t>за її згодою.</w:t>
      </w:r>
    </w:p>
    <w:p w:rsidR="00354E90" w:rsidRPr="00EC03B5" w:rsidRDefault="00354E90" w:rsidP="00EC03B5">
      <w:pPr>
        <w:tabs>
          <w:tab w:val="left" w:pos="993"/>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Заслухавши доповідача, пояснення судді Коваленко Н.В., проаналізувавши матеріали щодо відрядження суддів до </w:t>
      </w:r>
      <w:r w:rsidRPr="00EC03B5">
        <w:rPr>
          <w:rFonts w:ascii="Times New Roman" w:hAnsi="Times New Roman" w:cs="Times New Roman"/>
          <w:sz w:val="24"/>
          <w:szCs w:val="24"/>
          <w:lang w:eastAsia="ru-RU"/>
        </w:rPr>
        <w:t>Дергачівського рай</w:t>
      </w:r>
      <w:r w:rsidR="00E82131">
        <w:rPr>
          <w:rFonts w:ascii="Times New Roman" w:hAnsi="Times New Roman" w:cs="Times New Roman"/>
          <w:sz w:val="24"/>
          <w:szCs w:val="24"/>
          <w:lang w:eastAsia="ru-RU"/>
        </w:rPr>
        <w:t>онного суду Харківської області</w:t>
      </w:r>
      <w:r w:rsidRPr="00EC03B5">
        <w:rPr>
          <w:rFonts w:ascii="Times New Roman" w:hAnsi="Times New Roman" w:cs="Times New Roman"/>
          <w:sz w:val="24"/>
          <w:szCs w:val="24"/>
          <w:shd w:val="clear" w:color="auto" w:fill="FFFFFF"/>
        </w:rPr>
        <w:t>, Комісія встановила таке.</w:t>
      </w:r>
    </w:p>
    <w:p w:rsidR="00FF0882" w:rsidRPr="00EC03B5" w:rsidRDefault="00FF0882" w:rsidP="00EC03B5">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EC03B5">
        <w:rPr>
          <w:rFonts w:ascii="Times New Roman" w:eastAsia="Times New Roman" w:hAnsi="Times New Roman" w:cs="Times New Roman"/>
          <w:sz w:val="24"/>
          <w:szCs w:val="24"/>
          <w:lang w:eastAsia="uk-UA"/>
        </w:rPr>
        <w:t xml:space="preserve">Указом Президента України «Про призначення суддів» від 24.09.2016 № 410/2016 Коваленко Н.В. призначено на посаду судді Лисичанського міського суду Луганської області строком на п’ять років. </w:t>
      </w:r>
    </w:p>
    <w:p w:rsidR="00FF0882" w:rsidRPr="00EC03B5" w:rsidRDefault="00FF0882" w:rsidP="00EC03B5">
      <w:pPr>
        <w:shd w:val="clear" w:color="auto" w:fill="FFFFFF"/>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Присягу судді Коваленко Н.В. склала 15</w:t>
      </w:r>
      <w:r w:rsidR="00A4194F">
        <w:rPr>
          <w:rFonts w:ascii="Times New Roman" w:hAnsi="Times New Roman" w:cs="Times New Roman"/>
          <w:sz w:val="24"/>
          <w:szCs w:val="24"/>
          <w:shd w:val="clear" w:color="auto" w:fill="FFFFFF"/>
        </w:rPr>
        <w:t>.12.2016</w:t>
      </w:r>
      <w:r w:rsidRPr="00EC03B5">
        <w:rPr>
          <w:rFonts w:ascii="Times New Roman" w:hAnsi="Times New Roman" w:cs="Times New Roman"/>
          <w:sz w:val="24"/>
          <w:szCs w:val="24"/>
          <w:shd w:val="clear" w:color="auto" w:fill="FFFFFF"/>
        </w:rPr>
        <w:t>.</w:t>
      </w:r>
    </w:p>
    <w:p w:rsidR="00FF0882" w:rsidRPr="00EC03B5" w:rsidRDefault="00FF0882" w:rsidP="00EC03B5">
      <w:pPr>
        <w:shd w:val="clear" w:color="auto" w:fill="FFFFFF"/>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Наказом голови Лисичанського міського суду Луганської області від 07</w:t>
      </w:r>
      <w:r w:rsidR="00A4194F">
        <w:rPr>
          <w:rFonts w:ascii="Times New Roman" w:hAnsi="Times New Roman" w:cs="Times New Roman"/>
          <w:sz w:val="24"/>
          <w:szCs w:val="24"/>
          <w:shd w:val="clear" w:color="auto" w:fill="FFFFFF"/>
        </w:rPr>
        <w:t>.10.</w:t>
      </w:r>
      <w:r w:rsidRPr="00EC03B5">
        <w:rPr>
          <w:rFonts w:ascii="Times New Roman" w:hAnsi="Times New Roman" w:cs="Times New Roman"/>
          <w:sz w:val="24"/>
          <w:szCs w:val="24"/>
          <w:shd w:val="clear" w:color="auto" w:fill="FFFFFF"/>
        </w:rPr>
        <w:t>2016 № 4 Коваленко Н.В. зараховано до штату цього суду.</w:t>
      </w:r>
    </w:p>
    <w:p w:rsidR="00FF0882" w:rsidRPr="00EC03B5" w:rsidRDefault="00A4194F" w:rsidP="00EC03B5">
      <w:pPr>
        <w:shd w:val="clear" w:color="auto" w:fill="FFFFFF"/>
        <w:spacing w:after="0" w:line="240" w:lineRule="auto"/>
        <w:ind w:firstLine="567"/>
        <w:jc w:val="both"/>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rPr>
        <w:t>Із</w:t>
      </w:r>
      <w:r w:rsidR="00FF0882" w:rsidRPr="00EC03B5">
        <w:rPr>
          <w:rFonts w:ascii="Times New Roman" w:hAnsi="Times New Roman" w:cs="Times New Roman"/>
          <w:sz w:val="24"/>
          <w:szCs w:val="24"/>
          <w:shd w:val="clear" w:color="auto" w:fill="FFFFFF"/>
        </w:rPr>
        <w:t xml:space="preserve"> 24</w:t>
      </w:r>
      <w:r>
        <w:rPr>
          <w:rFonts w:ascii="Times New Roman" w:hAnsi="Times New Roman" w:cs="Times New Roman"/>
          <w:sz w:val="24"/>
          <w:szCs w:val="24"/>
          <w:shd w:val="clear" w:color="auto" w:fill="FFFFFF"/>
        </w:rPr>
        <w:t>.09.</w:t>
      </w:r>
      <w:r w:rsidR="00FF0882" w:rsidRPr="00EC03B5">
        <w:rPr>
          <w:rFonts w:ascii="Times New Roman" w:hAnsi="Times New Roman" w:cs="Times New Roman"/>
          <w:sz w:val="24"/>
          <w:szCs w:val="24"/>
          <w:shd w:val="clear" w:color="auto" w:fill="FFFFFF"/>
        </w:rPr>
        <w:t>2021</w:t>
      </w:r>
      <w:r>
        <w:rPr>
          <w:rFonts w:ascii="Times New Roman" w:hAnsi="Times New Roman" w:cs="Times New Roman"/>
          <w:sz w:val="24"/>
          <w:szCs w:val="24"/>
          <w:shd w:val="clear" w:color="auto" w:fill="FFFFFF"/>
        </w:rPr>
        <w:t xml:space="preserve"> </w:t>
      </w:r>
      <w:r w:rsidR="00FF0882" w:rsidRPr="00EC03B5">
        <w:rPr>
          <w:rFonts w:ascii="Times New Roman" w:hAnsi="Times New Roman" w:cs="Times New Roman"/>
          <w:sz w:val="24"/>
          <w:szCs w:val="24"/>
          <w:shd w:val="clear" w:color="auto" w:fill="FFFFFF"/>
        </w:rPr>
        <w:t>повноваження судді Коваленко Н.В. припинено у зв’язку із закінченням строку, на який її було призначено.</w:t>
      </w:r>
    </w:p>
    <w:p w:rsidR="00FF0882" w:rsidRPr="00EC03B5" w:rsidRDefault="00FF0882" w:rsidP="00EC03B5">
      <w:pPr>
        <w:shd w:val="clear" w:color="auto" w:fill="FFFFFF"/>
        <w:spacing w:after="0" w:line="240" w:lineRule="auto"/>
        <w:ind w:firstLine="567"/>
        <w:jc w:val="both"/>
        <w:rPr>
          <w:rFonts w:ascii="Times New Roman" w:hAnsi="Times New Roman" w:cs="Times New Roman"/>
          <w:sz w:val="24"/>
          <w:szCs w:val="24"/>
          <w:shd w:val="clear" w:color="auto" w:fill="FFFFFF"/>
        </w:rPr>
      </w:pPr>
      <w:r w:rsidRPr="00EC03B5">
        <w:rPr>
          <w:rFonts w:ascii="Times New Roman" w:eastAsia="Times New Roman" w:hAnsi="Times New Roman" w:cs="Times New Roman"/>
          <w:sz w:val="24"/>
          <w:szCs w:val="24"/>
          <w:lang w:eastAsia="uk-UA"/>
        </w:rPr>
        <w:t xml:space="preserve">Рішенням Комісії від 26.02.2024 № 226/дс-24 </w:t>
      </w:r>
      <w:r w:rsidRPr="00EC03B5">
        <w:rPr>
          <w:rFonts w:ascii="Times New Roman" w:hAnsi="Times New Roman" w:cs="Times New Roman"/>
          <w:sz w:val="24"/>
          <w:szCs w:val="24"/>
          <w:shd w:val="clear" w:color="auto" w:fill="FFFFFF"/>
        </w:rPr>
        <w:t>внесено рекомендацію Вищій раді правосуддя про призначення Коваленко Н.В. на посаду судді Лисичанського міського суду Луганської області.</w:t>
      </w:r>
    </w:p>
    <w:p w:rsidR="00FF0882" w:rsidRPr="00EC03B5" w:rsidRDefault="00FF0882" w:rsidP="00EC03B5">
      <w:pPr>
        <w:shd w:val="clear" w:color="auto" w:fill="FFFFFF"/>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Вищою радою правосуддя від 03.12.2024 № 3514/0/15-24 винесено Президентові України подання про призначення Коваленко Н.В. на посаду судді Лисичанського міського суду Луганської області.</w:t>
      </w:r>
    </w:p>
    <w:p w:rsidR="00EC03B5" w:rsidRPr="00EC03B5" w:rsidRDefault="00A4194F" w:rsidP="00EC03B5">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 своїй згоді суддя вказує</w:t>
      </w:r>
      <w:r w:rsidR="00EC03B5" w:rsidRPr="00EC03B5">
        <w:rPr>
          <w:rFonts w:ascii="Times New Roman" w:hAnsi="Times New Roman" w:cs="Times New Roman"/>
          <w:sz w:val="24"/>
          <w:szCs w:val="24"/>
          <w:shd w:val="clear" w:color="auto" w:fill="FFFFFF"/>
        </w:rPr>
        <w:t xml:space="preserve">, що вона разом із родиною наразі мешкає у місті Харкові та має власне житло. </w:t>
      </w:r>
    </w:p>
    <w:p w:rsidR="00EC03B5" w:rsidRPr="00EC03B5" w:rsidRDefault="00EC03B5" w:rsidP="00EC03B5">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Її донька навчається у Харківському медичн</w:t>
      </w:r>
      <w:r w:rsidR="00A4194F">
        <w:rPr>
          <w:rFonts w:ascii="Times New Roman" w:hAnsi="Times New Roman" w:cs="Times New Roman"/>
          <w:sz w:val="24"/>
          <w:szCs w:val="24"/>
          <w:shd w:val="clear" w:color="auto" w:fill="FFFFFF"/>
        </w:rPr>
        <w:t>ому національному університеті та</w:t>
      </w:r>
      <w:r w:rsidRPr="00EC03B5">
        <w:rPr>
          <w:rFonts w:ascii="Times New Roman" w:hAnsi="Times New Roman" w:cs="Times New Roman"/>
          <w:sz w:val="24"/>
          <w:szCs w:val="24"/>
          <w:shd w:val="clear" w:color="auto" w:fill="FFFFFF"/>
        </w:rPr>
        <w:t xml:space="preserve"> працює лікарем-інтерном у Державній установі «Національний інститут терапії імені Л.Т.</w:t>
      </w:r>
      <w:r w:rsidR="00404E08">
        <w:rPr>
          <w:rFonts w:ascii="Times New Roman" w:hAnsi="Times New Roman" w:cs="Times New Roman"/>
          <w:sz w:val="24"/>
          <w:szCs w:val="24"/>
          <w:shd w:val="clear" w:color="auto" w:fill="FFFFFF"/>
        </w:rPr>
        <w:t> </w:t>
      </w:r>
      <w:r w:rsidRPr="00EC03B5">
        <w:rPr>
          <w:rFonts w:ascii="Times New Roman" w:hAnsi="Times New Roman" w:cs="Times New Roman"/>
          <w:sz w:val="24"/>
          <w:szCs w:val="24"/>
          <w:shd w:val="clear" w:color="auto" w:fill="FFFFFF"/>
        </w:rPr>
        <w:t>Малої</w:t>
      </w:r>
      <w:r w:rsidR="00404E08">
        <w:rPr>
          <w:rFonts w:ascii="Times New Roman" w:hAnsi="Times New Roman" w:cs="Times New Roman"/>
          <w:sz w:val="24"/>
          <w:szCs w:val="24"/>
          <w:shd w:val="clear" w:color="auto" w:fill="FFFFFF"/>
        </w:rPr>
        <w:t> </w:t>
      </w:r>
      <w:r w:rsidRPr="00EC03B5">
        <w:rPr>
          <w:rFonts w:ascii="Times New Roman" w:hAnsi="Times New Roman" w:cs="Times New Roman"/>
          <w:sz w:val="24"/>
          <w:szCs w:val="24"/>
          <w:shd w:val="clear" w:color="auto" w:fill="FFFFFF"/>
        </w:rPr>
        <w:t xml:space="preserve">Національної академії наук України, а син </w:t>
      </w:r>
      <w:r w:rsidR="00404E08">
        <w:rPr>
          <w:rFonts w:ascii="Times New Roman" w:hAnsi="Times New Roman" w:cs="Times New Roman"/>
          <w:sz w:val="24"/>
          <w:szCs w:val="24"/>
          <w:shd w:val="clear" w:color="auto" w:fill="FFFFFF"/>
        </w:rPr>
        <w:t>ІНФОРМАЦІЯ_1</w:t>
      </w:r>
      <w:r w:rsidRPr="00EC03B5">
        <w:rPr>
          <w:rFonts w:ascii="Times New Roman" w:hAnsi="Times New Roman" w:cs="Times New Roman"/>
          <w:sz w:val="24"/>
          <w:szCs w:val="24"/>
          <w:shd w:val="clear" w:color="auto" w:fill="FFFFFF"/>
        </w:rPr>
        <w:t xml:space="preserve">. </w:t>
      </w:r>
    </w:p>
    <w:p w:rsidR="00EC03B5" w:rsidRPr="00EC03B5" w:rsidRDefault="00A4194F" w:rsidP="00EC03B5">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Водночас</w:t>
      </w:r>
      <w:r w:rsidR="00EC03B5" w:rsidRPr="00EC03B5">
        <w:rPr>
          <w:rFonts w:ascii="Times New Roman" w:hAnsi="Times New Roman" w:cs="Times New Roman"/>
          <w:sz w:val="24"/>
          <w:szCs w:val="24"/>
          <w:shd w:val="clear" w:color="auto" w:fill="FFFFFF"/>
        </w:rPr>
        <w:t xml:space="preserve">, зазначає, що в судах </w:t>
      </w:r>
      <w:r w:rsidRPr="00EC03B5">
        <w:rPr>
          <w:rFonts w:ascii="Times New Roman" w:hAnsi="Times New Roman" w:cs="Times New Roman"/>
          <w:sz w:val="24"/>
          <w:szCs w:val="24"/>
          <w:shd w:val="clear" w:color="auto" w:fill="FFFFFF"/>
        </w:rPr>
        <w:t xml:space="preserve">велике </w:t>
      </w:r>
      <w:r w:rsidR="00EC03B5" w:rsidRPr="00EC03B5">
        <w:rPr>
          <w:rFonts w:ascii="Times New Roman" w:hAnsi="Times New Roman" w:cs="Times New Roman"/>
          <w:sz w:val="24"/>
          <w:szCs w:val="24"/>
          <w:shd w:val="clear" w:color="auto" w:fill="FFFFFF"/>
        </w:rPr>
        <w:t xml:space="preserve">навантаження і додому судді вже потрапляють пізно, є чергування у вихідні дні, отже їй стане у пригоді допомога рідних у </w:t>
      </w:r>
      <w:r w:rsidR="00404E08">
        <w:rPr>
          <w:rFonts w:ascii="Times New Roman" w:hAnsi="Times New Roman" w:cs="Times New Roman"/>
          <w:sz w:val="24"/>
          <w:szCs w:val="24"/>
          <w:shd w:val="clear" w:color="auto" w:fill="FFFFFF"/>
        </w:rPr>
        <w:t>ІНФОРМАЦІЯ_2</w:t>
      </w:r>
      <w:bookmarkStart w:id="0" w:name="_GoBack"/>
      <w:bookmarkEnd w:id="0"/>
      <w:r w:rsidR="00EC03B5" w:rsidRPr="00EC03B5">
        <w:rPr>
          <w:rFonts w:ascii="Times New Roman" w:hAnsi="Times New Roman" w:cs="Times New Roman"/>
          <w:sz w:val="24"/>
          <w:szCs w:val="24"/>
          <w:shd w:val="clear" w:color="auto" w:fill="FFFFFF"/>
        </w:rPr>
        <w:t xml:space="preserve"> у вечірній час та вихідні дні. Дергачівський районний суд Харківської області розташований у 20 км від місця її проживання. Коваленко Н.В. звертає уваг</w:t>
      </w:r>
      <w:r>
        <w:rPr>
          <w:rFonts w:ascii="Times New Roman" w:hAnsi="Times New Roman" w:cs="Times New Roman"/>
          <w:sz w:val="24"/>
          <w:szCs w:val="24"/>
          <w:shd w:val="clear" w:color="auto" w:fill="FFFFFF"/>
        </w:rPr>
        <w:t xml:space="preserve">у на те, що декілька суддів </w:t>
      </w:r>
      <w:r w:rsidR="00EC03B5" w:rsidRPr="00EC03B5">
        <w:rPr>
          <w:rFonts w:ascii="Times New Roman" w:hAnsi="Times New Roman" w:cs="Times New Roman"/>
          <w:sz w:val="24"/>
          <w:szCs w:val="24"/>
          <w:shd w:val="clear" w:color="auto" w:fill="FFFFFF"/>
        </w:rPr>
        <w:t>вказаного суду успішно долають етапи конкурсу на зайняття вакантних посад суддів в апеляційних судах, у зв’язку з чим у суді можуть звільнитися посади суддів.</w:t>
      </w:r>
    </w:p>
    <w:p w:rsidR="00EC03B5" w:rsidRPr="00EC03B5"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C03B5" w:rsidRPr="00EC03B5"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Приписами абзаців першого та другого частини другої статті 55 Закону унормовано тривалість строку відрядження та визначено, що відрядження судді до іншого суду того самого </w:t>
      </w:r>
      <w:r w:rsidRPr="00EC03B5">
        <w:rPr>
          <w:rFonts w:ascii="Times New Roman" w:hAnsi="Times New Roman" w:cs="Times New Roman"/>
          <w:sz w:val="24"/>
          <w:szCs w:val="24"/>
          <w:shd w:val="clear" w:color="auto" w:fill="FFFFFF"/>
        </w:rPr>
        <w:lastRenderedPageBreak/>
        <w:t>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EC03B5" w:rsidRPr="00EC03B5"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EC03B5" w:rsidRPr="00EC03B5"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Комісією можуть бути враховані й інші обставини, встановлені під час розгляду питання відрядження судді.</w:t>
      </w:r>
    </w:p>
    <w:p w:rsidR="00EC03B5" w:rsidRPr="00EC03B5"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Заслухавши доповідача, дослідивши наявні в розпорядженні Комісії матеріали, стаж роботи на посаді судді, а також обставини, встановлені під час розгляду питання щодо відрядження судді, Комісія дійшла висновку про наявність підстав для внесення до Вищої ради правосуддя подання з рекомендацією на відрядження судді </w:t>
      </w:r>
      <w:r w:rsidRPr="00EC03B5">
        <w:rPr>
          <w:rFonts w:ascii="Times New Roman" w:hAnsi="Times New Roman" w:cs="Times New Roman"/>
          <w:sz w:val="24"/>
          <w:szCs w:val="24"/>
        </w:rPr>
        <w:t xml:space="preserve">Лисичанського міського суду Луганської області Коваленко Наталії Вікторівни </w:t>
      </w:r>
      <w:r w:rsidRPr="00EC03B5">
        <w:rPr>
          <w:rFonts w:ascii="Times New Roman" w:eastAsia="Times New Roman" w:hAnsi="Times New Roman" w:cs="Times New Roman"/>
          <w:sz w:val="24"/>
          <w:szCs w:val="24"/>
          <w:lang w:eastAsia="uk-UA"/>
        </w:rPr>
        <w:t xml:space="preserve">до </w:t>
      </w:r>
      <w:r w:rsidRPr="00EC03B5">
        <w:rPr>
          <w:rFonts w:ascii="Times New Roman" w:eastAsia="Times New Roman" w:hAnsi="Times New Roman" w:cs="Times New Roman"/>
          <w:sz w:val="24"/>
          <w:szCs w:val="24"/>
          <w:lang w:eastAsia="ru-RU"/>
        </w:rPr>
        <w:t xml:space="preserve">Дергачівського районного суду Харківської області </w:t>
      </w:r>
      <w:r w:rsidRPr="00EC03B5">
        <w:rPr>
          <w:rFonts w:ascii="Times New Roman" w:hAnsi="Times New Roman" w:cs="Times New Roman"/>
          <w:sz w:val="24"/>
          <w:szCs w:val="24"/>
          <w:shd w:val="clear" w:color="auto" w:fill="FFFFFF"/>
        </w:rPr>
        <w:t>для здійснення правосуддя.</w:t>
      </w:r>
    </w:p>
    <w:p w:rsidR="00EC03B5" w:rsidRPr="00EC03B5" w:rsidRDefault="00EC03B5" w:rsidP="00EC03B5">
      <w:pPr>
        <w:shd w:val="clear" w:color="auto" w:fill="FFFFFF"/>
        <w:tabs>
          <w:tab w:val="left" w:pos="0"/>
          <w:tab w:val="left" w:pos="993"/>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w:t>
      </w:r>
      <w:r w:rsidR="00404E08">
        <w:rPr>
          <w:rFonts w:ascii="Times New Roman" w:hAnsi="Times New Roman" w:cs="Times New Roman"/>
          <w:sz w:val="24"/>
          <w:szCs w:val="24"/>
          <w:shd w:val="clear" w:color="auto" w:fill="FFFFFF"/>
        </w:rPr>
        <w:t> </w:t>
      </w:r>
      <w:r w:rsidRPr="00EC03B5">
        <w:rPr>
          <w:rFonts w:ascii="Times New Roman" w:hAnsi="Times New Roman" w:cs="Times New Roman"/>
          <w:sz w:val="24"/>
          <w:szCs w:val="24"/>
          <w:shd w:val="clear" w:color="auto" w:fill="FFFFFF"/>
        </w:rPr>
        <w:t>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EC03B5" w:rsidRPr="00EC03B5" w:rsidRDefault="00EC03B5" w:rsidP="00EC03B5">
      <w:pPr>
        <w:tabs>
          <w:tab w:val="left" w:pos="0"/>
          <w:tab w:val="left" w:pos="993"/>
          <w:tab w:val="left" w:pos="6237"/>
          <w:tab w:val="left" w:pos="6804"/>
        </w:tabs>
        <w:spacing w:after="0" w:line="240" w:lineRule="auto"/>
        <w:ind w:firstLine="567"/>
        <w:jc w:val="both"/>
        <w:rPr>
          <w:rFonts w:ascii="Times New Roman" w:hAnsi="Times New Roman" w:cs="Times New Roman"/>
          <w:sz w:val="24"/>
          <w:szCs w:val="24"/>
          <w:lang w:eastAsia="uk-UA"/>
        </w:rPr>
      </w:pPr>
      <w:r w:rsidRPr="00EC03B5">
        <w:rPr>
          <w:rFonts w:ascii="Times New Roman" w:hAnsi="Times New Roman" w:cs="Times New Roman"/>
          <w:sz w:val="24"/>
          <w:szCs w:val="24"/>
          <w:shd w:val="clear" w:color="auto" w:fill="FFFFFF"/>
        </w:rPr>
        <w:t xml:space="preserve">Комісія дійшла висновку про необхідність залишити без розгляду повідомлення ДСА України щодо внесення подання про відрядження двох суддів до </w:t>
      </w:r>
      <w:r w:rsidRPr="00EC03B5">
        <w:rPr>
          <w:rFonts w:ascii="Times New Roman" w:eastAsia="Times New Roman" w:hAnsi="Times New Roman" w:cs="Times New Roman"/>
          <w:sz w:val="24"/>
          <w:szCs w:val="24"/>
          <w:lang w:eastAsia="ru-RU"/>
        </w:rPr>
        <w:t>Дергачівського районного суду Харківської області</w:t>
      </w:r>
      <w:r w:rsidRPr="00EC03B5">
        <w:rPr>
          <w:rFonts w:ascii="Times New Roman" w:hAnsi="Times New Roman" w:cs="Times New Roman"/>
          <w:sz w:val="24"/>
          <w:szCs w:val="24"/>
          <w:shd w:val="clear" w:color="auto" w:fill="FFFFFF"/>
        </w:rPr>
        <w:t xml:space="preserve">. </w:t>
      </w:r>
    </w:p>
    <w:p w:rsidR="00EC03B5" w:rsidRPr="00EC03B5" w:rsidRDefault="00EC03B5" w:rsidP="00EC03B5">
      <w:pPr>
        <w:shd w:val="clear" w:color="auto" w:fill="FFFFFF"/>
        <w:tabs>
          <w:tab w:val="left" w:pos="993"/>
        </w:tabs>
        <w:spacing w:after="0" w:line="240" w:lineRule="auto"/>
        <w:ind w:right="-142"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EC03B5" w:rsidRPr="00EC03B5" w:rsidRDefault="00EC03B5" w:rsidP="00EC03B5">
      <w:pPr>
        <w:shd w:val="clear" w:color="auto" w:fill="FFFFFF"/>
        <w:tabs>
          <w:tab w:val="left" w:pos="993"/>
        </w:tabs>
        <w:spacing w:after="0" w:line="240" w:lineRule="auto"/>
        <w:ind w:right="-142" w:firstLine="709"/>
        <w:jc w:val="both"/>
        <w:rPr>
          <w:rFonts w:ascii="Times New Roman" w:hAnsi="Times New Roman" w:cs="Times New Roman"/>
          <w:sz w:val="24"/>
          <w:szCs w:val="24"/>
          <w:shd w:val="clear" w:color="auto" w:fill="FFFFFF"/>
        </w:rPr>
      </w:pPr>
    </w:p>
    <w:p w:rsidR="00944486" w:rsidRDefault="00944486" w:rsidP="00944486">
      <w:pPr>
        <w:tabs>
          <w:tab w:val="left" w:pos="0"/>
        </w:tabs>
        <w:spacing w:after="0" w:line="240" w:lineRule="auto"/>
        <w:ind w:firstLine="567"/>
        <w:jc w:val="center"/>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вирішила:</w:t>
      </w:r>
    </w:p>
    <w:p w:rsidR="007D015D" w:rsidRPr="00EC03B5" w:rsidRDefault="007D015D" w:rsidP="00944486">
      <w:pPr>
        <w:tabs>
          <w:tab w:val="left" w:pos="0"/>
        </w:tabs>
        <w:spacing w:after="0" w:line="240" w:lineRule="auto"/>
        <w:ind w:firstLine="567"/>
        <w:jc w:val="center"/>
        <w:rPr>
          <w:rFonts w:ascii="Times New Roman" w:hAnsi="Times New Roman" w:cs="Times New Roman"/>
          <w:sz w:val="24"/>
          <w:szCs w:val="24"/>
          <w:shd w:val="clear" w:color="auto" w:fill="FFFFFF"/>
        </w:rPr>
      </w:pPr>
    </w:p>
    <w:p w:rsidR="00EC03B5" w:rsidRPr="00EC03B5" w:rsidRDefault="00EC03B5" w:rsidP="00EC03B5">
      <w:pPr>
        <w:shd w:val="clear" w:color="auto" w:fill="FFFFFF"/>
        <w:tabs>
          <w:tab w:val="left" w:pos="851"/>
          <w:tab w:val="left" w:pos="993"/>
        </w:tabs>
        <w:spacing w:after="0" w:line="240" w:lineRule="auto"/>
        <w:ind w:right="-142" w:firstLine="567"/>
        <w:jc w:val="both"/>
        <w:rPr>
          <w:rFonts w:ascii="Times New Roman" w:eastAsia="Times New Roman" w:hAnsi="Times New Roman" w:cs="Times New Roman"/>
          <w:sz w:val="24"/>
          <w:szCs w:val="24"/>
          <w:lang w:eastAsia="uk-UA"/>
        </w:rPr>
      </w:pPr>
      <w:r w:rsidRPr="00EC03B5">
        <w:rPr>
          <w:rFonts w:ascii="Times New Roman" w:eastAsia="Times New Roman" w:hAnsi="Times New Roman" w:cs="Times New Roman"/>
          <w:sz w:val="24"/>
          <w:szCs w:val="24"/>
          <w:lang w:eastAsia="uk-UA"/>
        </w:rPr>
        <w:t xml:space="preserve">Внести до Вищої ради правосуддя подання з рекомендацією про відрядження судді </w:t>
      </w:r>
      <w:r w:rsidRPr="00EC03B5">
        <w:rPr>
          <w:rFonts w:ascii="Times New Roman" w:hAnsi="Times New Roman" w:cs="Times New Roman"/>
          <w:sz w:val="24"/>
          <w:szCs w:val="24"/>
        </w:rPr>
        <w:t xml:space="preserve">Лисичанського міського суду Луганської області Коваленко Наталії Вікторівни </w:t>
      </w:r>
      <w:r w:rsidRPr="00EC03B5">
        <w:rPr>
          <w:rFonts w:ascii="Times New Roman" w:eastAsia="Times New Roman" w:hAnsi="Times New Roman" w:cs="Times New Roman"/>
          <w:sz w:val="24"/>
          <w:szCs w:val="24"/>
          <w:lang w:eastAsia="uk-UA"/>
        </w:rPr>
        <w:t xml:space="preserve">до </w:t>
      </w:r>
      <w:r w:rsidRPr="00EC03B5">
        <w:rPr>
          <w:rFonts w:ascii="Times New Roman" w:eastAsia="Times New Roman" w:hAnsi="Times New Roman" w:cs="Times New Roman"/>
          <w:sz w:val="24"/>
          <w:szCs w:val="24"/>
          <w:lang w:eastAsia="ru-RU"/>
        </w:rPr>
        <w:t xml:space="preserve">Дергачівського районного суду Харківської області </w:t>
      </w:r>
      <w:r w:rsidRPr="00EC03B5">
        <w:rPr>
          <w:rFonts w:ascii="Times New Roman" w:eastAsia="Times New Roman" w:hAnsi="Times New Roman" w:cs="Times New Roman"/>
          <w:sz w:val="24"/>
          <w:szCs w:val="24"/>
          <w:lang w:eastAsia="uk-UA"/>
        </w:rPr>
        <w:t>строком на один рік.</w:t>
      </w:r>
    </w:p>
    <w:p w:rsidR="00944486" w:rsidRPr="00EC03B5" w:rsidRDefault="00944486" w:rsidP="00EC03B5">
      <w:pPr>
        <w:shd w:val="clear" w:color="auto" w:fill="FFFFFF"/>
        <w:tabs>
          <w:tab w:val="left" w:pos="0"/>
        </w:tabs>
        <w:spacing w:after="0" w:line="240" w:lineRule="auto"/>
        <w:ind w:firstLine="567"/>
        <w:jc w:val="both"/>
        <w:rPr>
          <w:rFonts w:ascii="Times New Roman" w:hAnsi="Times New Roman" w:cs="Times New Roman"/>
          <w:sz w:val="24"/>
          <w:szCs w:val="24"/>
          <w:shd w:val="clear" w:color="auto" w:fill="FFFFFF"/>
        </w:rPr>
      </w:pPr>
      <w:r w:rsidRPr="00EC03B5">
        <w:rPr>
          <w:rFonts w:ascii="Times New Roman" w:hAnsi="Times New Roman" w:cs="Times New Roman"/>
          <w:sz w:val="24"/>
          <w:szCs w:val="24"/>
          <w:shd w:val="clear" w:color="auto" w:fill="FFFFFF"/>
        </w:rPr>
        <w:t xml:space="preserve">Залишити без розгляду повідомлення Державної судової адміністрації України в частині відрядження </w:t>
      </w:r>
      <w:r w:rsidR="00EC03B5" w:rsidRPr="00EC03B5">
        <w:rPr>
          <w:rFonts w:ascii="Times New Roman" w:hAnsi="Times New Roman" w:cs="Times New Roman"/>
          <w:sz w:val="24"/>
          <w:szCs w:val="24"/>
          <w:shd w:val="clear" w:color="auto" w:fill="FFFFFF"/>
        </w:rPr>
        <w:t>двох</w:t>
      </w:r>
      <w:r w:rsidR="00060A21" w:rsidRPr="00EC03B5">
        <w:rPr>
          <w:rFonts w:ascii="Times New Roman" w:hAnsi="Times New Roman" w:cs="Times New Roman"/>
          <w:sz w:val="24"/>
          <w:szCs w:val="24"/>
          <w:shd w:val="clear" w:color="auto" w:fill="FFFFFF"/>
        </w:rPr>
        <w:t xml:space="preserve"> </w:t>
      </w:r>
      <w:r w:rsidRPr="00EC03B5">
        <w:rPr>
          <w:rFonts w:ascii="Times New Roman" w:hAnsi="Times New Roman" w:cs="Times New Roman"/>
          <w:sz w:val="24"/>
          <w:szCs w:val="24"/>
          <w:shd w:val="clear" w:color="auto" w:fill="FFFFFF"/>
        </w:rPr>
        <w:t xml:space="preserve">суддів до </w:t>
      </w:r>
      <w:r w:rsidR="00060A21" w:rsidRPr="00EC03B5">
        <w:rPr>
          <w:rFonts w:ascii="Times New Roman" w:eastAsia="Times New Roman" w:hAnsi="Times New Roman" w:cs="Times New Roman"/>
          <w:sz w:val="24"/>
          <w:szCs w:val="24"/>
          <w:lang w:eastAsia="ru-RU"/>
        </w:rPr>
        <w:t>Дергачівського районного суду Харківської області</w:t>
      </w:r>
      <w:r w:rsidRPr="00EC03B5">
        <w:rPr>
          <w:rFonts w:ascii="Times New Roman" w:hAnsi="Times New Roman" w:cs="Times New Roman"/>
          <w:sz w:val="24"/>
          <w:szCs w:val="24"/>
          <w:shd w:val="clear" w:color="auto" w:fill="FFFFFF"/>
        </w:rPr>
        <w:t>.</w:t>
      </w:r>
    </w:p>
    <w:p w:rsidR="00944486" w:rsidRPr="00EC03B5" w:rsidRDefault="00944486" w:rsidP="00944486">
      <w:pPr>
        <w:shd w:val="clear" w:color="auto" w:fill="FFFFFF"/>
        <w:tabs>
          <w:tab w:val="left" w:pos="0"/>
        </w:tabs>
        <w:spacing w:after="0" w:line="240" w:lineRule="auto"/>
        <w:ind w:firstLine="567"/>
        <w:jc w:val="both"/>
        <w:rPr>
          <w:rFonts w:ascii="Times New Roman" w:hAnsi="Times New Roman" w:cs="Times New Roman"/>
          <w:sz w:val="24"/>
          <w:szCs w:val="24"/>
        </w:rPr>
      </w:pPr>
    </w:p>
    <w:p w:rsidR="00060A21" w:rsidRPr="00EC03B5" w:rsidRDefault="00106AF6" w:rsidP="00060A21">
      <w:pPr>
        <w:shd w:val="clear" w:color="auto" w:fill="FFFFFF"/>
        <w:tabs>
          <w:tab w:val="left" w:pos="6237"/>
        </w:tabs>
        <w:spacing w:before="100" w:beforeAutospacing="1" w:after="100" w:afterAutospacing="1" w:line="240" w:lineRule="auto"/>
        <w:jc w:val="both"/>
        <w:rPr>
          <w:rFonts w:ascii="Times New Roman" w:hAnsi="Times New Roman" w:cs="Times New Roman"/>
          <w:sz w:val="24"/>
          <w:szCs w:val="24"/>
          <w:lang w:eastAsia="uk-UA"/>
        </w:rPr>
      </w:pPr>
      <w:r w:rsidRPr="00EC03B5">
        <w:rPr>
          <w:rFonts w:ascii="Times New Roman" w:hAnsi="Times New Roman" w:cs="Times New Roman"/>
          <w:sz w:val="24"/>
          <w:szCs w:val="24"/>
          <w:lang w:eastAsia="uk-UA"/>
        </w:rPr>
        <w:t>Головуючий</w:t>
      </w:r>
      <w:r w:rsidRPr="00EC03B5">
        <w:rPr>
          <w:rFonts w:ascii="Times New Roman" w:hAnsi="Times New Roman" w:cs="Times New Roman"/>
          <w:sz w:val="24"/>
          <w:szCs w:val="24"/>
          <w:lang w:eastAsia="uk-UA"/>
        </w:rPr>
        <w:tab/>
        <w:t xml:space="preserve">               </w:t>
      </w:r>
      <w:r w:rsidR="00060A21" w:rsidRPr="00EC03B5">
        <w:rPr>
          <w:rFonts w:ascii="Times New Roman" w:hAnsi="Times New Roman" w:cs="Times New Roman"/>
          <w:sz w:val="24"/>
          <w:szCs w:val="24"/>
          <w:lang w:eastAsia="uk-UA"/>
        </w:rPr>
        <w:t xml:space="preserve">Андрій ПАСІЧНИК </w:t>
      </w:r>
    </w:p>
    <w:p w:rsidR="00060A21" w:rsidRPr="00EC03B5" w:rsidRDefault="00060A21" w:rsidP="00060A21">
      <w:pPr>
        <w:tabs>
          <w:tab w:val="left" w:pos="6237"/>
        </w:tabs>
        <w:spacing w:after="0"/>
        <w:jc w:val="both"/>
        <w:rPr>
          <w:rFonts w:ascii="Times New Roman" w:hAnsi="Times New Roman" w:cs="Times New Roman"/>
          <w:sz w:val="24"/>
          <w:szCs w:val="24"/>
          <w:lang w:eastAsia="uk-UA"/>
        </w:rPr>
      </w:pPr>
      <w:r w:rsidRPr="00EC03B5">
        <w:rPr>
          <w:rFonts w:ascii="Times New Roman" w:hAnsi="Times New Roman" w:cs="Times New Roman"/>
          <w:sz w:val="24"/>
          <w:szCs w:val="24"/>
          <w:lang w:eastAsia="uk-UA"/>
        </w:rPr>
        <w:t>Члени Комісії:</w:t>
      </w:r>
      <w:r w:rsidRPr="00EC03B5">
        <w:rPr>
          <w:rFonts w:ascii="Times New Roman" w:hAnsi="Times New Roman" w:cs="Times New Roman"/>
          <w:sz w:val="24"/>
          <w:szCs w:val="24"/>
          <w:lang w:eastAsia="uk-UA"/>
        </w:rPr>
        <w:tab/>
        <w:t xml:space="preserve">               </w:t>
      </w:r>
      <w:r w:rsidRPr="00EC03B5">
        <w:rPr>
          <w:rFonts w:ascii="Times New Roman" w:hAnsi="Times New Roman" w:cs="Times New Roman"/>
          <w:sz w:val="24"/>
          <w:szCs w:val="24"/>
        </w:rPr>
        <w:t xml:space="preserve">Людмила ВОЛКОВА </w:t>
      </w:r>
    </w:p>
    <w:p w:rsidR="00060A21" w:rsidRPr="00EC03B5" w:rsidRDefault="00060A21" w:rsidP="00060A21">
      <w:pPr>
        <w:tabs>
          <w:tab w:val="left" w:pos="6237"/>
        </w:tabs>
        <w:spacing w:after="0"/>
        <w:jc w:val="both"/>
        <w:rPr>
          <w:rFonts w:ascii="Times New Roman" w:hAnsi="Times New Roman" w:cs="Times New Roman"/>
          <w:sz w:val="24"/>
          <w:szCs w:val="24"/>
          <w:lang w:eastAsia="uk-UA"/>
        </w:rPr>
      </w:pPr>
    </w:p>
    <w:p w:rsidR="00060A21" w:rsidRPr="00EC03B5" w:rsidRDefault="00060A21" w:rsidP="00060A21">
      <w:pPr>
        <w:tabs>
          <w:tab w:val="left" w:pos="6237"/>
        </w:tabs>
        <w:spacing w:after="0"/>
        <w:jc w:val="both"/>
        <w:rPr>
          <w:rFonts w:ascii="Times New Roman" w:hAnsi="Times New Roman" w:cs="Times New Roman"/>
          <w:sz w:val="24"/>
          <w:szCs w:val="24"/>
        </w:rPr>
      </w:pPr>
      <w:r w:rsidRPr="00EC03B5">
        <w:rPr>
          <w:rFonts w:ascii="Times New Roman" w:hAnsi="Times New Roman" w:cs="Times New Roman"/>
          <w:sz w:val="24"/>
          <w:szCs w:val="24"/>
          <w:lang w:eastAsia="uk-UA"/>
        </w:rPr>
        <w:tab/>
        <w:t xml:space="preserve">               </w:t>
      </w:r>
      <w:r w:rsidRPr="00EC03B5">
        <w:rPr>
          <w:rFonts w:ascii="Times New Roman" w:hAnsi="Times New Roman" w:cs="Times New Roman"/>
          <w:sz w:val="24"/>
          <w:szCs w:val="24"/>
        </w:rPr>
        <w:t xml:space="preserve">Ярослав ДУХ </w:t>
      </w:r>
    </w:p>
    <w:p w:rsidR="00060A21" w:rsidRPr="00EC03B5" w:rsidRDefault="00060A21" w:rsidP="00060A21">
      <w:pPr>
        <w:tabs>
          <w:tab w:val="left" w:pos="6237"/>
          <w:tab w:val="left" w:pos="6804"/>
        </w:tabs>
        <w:spacing w:after="0"/>
        <w:jc w:val="both"/>
        <w:rPr>
          <w:rFonts w:ascii="Times New Roman" w:hAnsi="Times New Roman" w:cs="Times New Roman"/>
          <w:sz w:val="24"/>
          <w:szCs w:val="24"/>
        </w:rPr>
      </w:pPr>
      <w:r w:rsidRPr="00EC03B5">
        <w:rPr>
          <w:rFonts w:ascii="Times New Roman" w:hAnsi="Times New Roman" w:cs="Times New Roman"/>
          <w:sz w:val="24"/>
          <w:szCs w:val="24"/>
        </w:rPr>
        <w:tab/>
      </w:r>
    </w:p>
    <w:p w:rsidR="00060A21" w:rsidRPr="00EC03B5" w:rsidRDefault="00060A21" w:rsidP="00060A21">
      <w:pPr>
        <w:tabs>
          <w:tab w:val="left" w:pos="6237"/>
          <w:tab w:val="left" w:pos="6804"/>
        </w:tabs>
        <w:spacing w:after="0"/>
        <w:jc w:val="both"/>
        <w:rPr>
          <w:rFonts w:ascii="Times New Roman" w:hAnsi="Times New Roman" w:cs="Times New Roman"/>
          <w:sz w:val="24"/>
          <w:szCs w:val="24"/>
          <w:lang w:eastAsia="uk-UA"/>
        </w:rPr>
      </w:pPr>
      <w:r w:rsidRPr="00EC03B5">
        <w:rPr>
          <w:rFonts w:ascii="Times New Roman" w:hAnsi="Times New Roman" w:cs="Times New Roman"/>
          <w:sz w:val="24"/>
          <w:szCs w:val="24"/>
        </w:rPr>
        <w:tab/>
        <w:t xml:space="preserve">               Роман КИДИСЮК </w:t>
      </w:r>
    </w:p>
    <w:p w:rsidR="00060A21" w:rsidRPr="00EC03B5" w:rsidRDefault="00060A21" w:rsidP="00060A21">
      <w:pPr>
        <w:tabs>
          <w:tab w:val="left" w:pos="6237"/>
          <w:tab w:val="left" w:pos="6804"/>
        </w:tabs>
        <w:spacing w:after="0"/>
        <w:jc w:val="both"/>
        <w:rPr>
          <w:rFonts w:ascii="Times New Roman" w:hAnsi="Times New Roman" w:cs="Times New Roman"/>
          <w:sz w:val="24"/>
          <w:szCs w:val="24"/>
          <w:lang w:eastAsia="uk-UA"/>
        </w:rPr>
      </w:pPr>
    </w:p>
    <w:p w:rsidR="00060A21" w:rsidRPr="00EC03B5" w:rsidRDefault="00060A21" w:rsidP="00060A21">
      <w:pPr>
        <w:tabs>
          <w:tab w:val="left" w:pos="6237"/>
          <w:tab w:val="left" w:pos="6804"/>
        </w:tabs>
        <w:spacing w:after="0"/>
        <w:jc w:val="both"/>
        <w:rPr>
          <w:rFonts w:ascii="Times New Roman" w:hAnsi="Times New Roman" w:cs="Times New Roman"/>
          <w:sz w:val="24"/>
          <w:szCs w:val="24"/>
          <w:lang w:eastAsia="uk-UA"/>
        </w:rPr>
      </w:pPr>
      <w:r w:rsidRPr="00EC03B5">
        <w:rPr>
          <w:rFonts w:ascii="Times New Roman" w:hAnsi="Times New Roman" w:cs="Times New Roman"/>
          <w:sz w:val="24"/>
          <w:szCs w:val="24"/>
          <w:lang w:eastAsia="uk-UA"/>
        </w:rPr>
        <w:tab/>
        <w:t xml:space="preserve">               Олег КОЛІУШ </w:t>
      </w:r>
    </w:p>
    <w:p w:rsidR="00060A21" w:rsidRPr="00EC03B5" w:rsidRDefault="00060A21" w:rsidP="00060A21">
      <w:pPr>
        <w:tabs>
          <w:tab w:val="left" w:pos="6237"/>
          <w:tab w:val="left" w:pos="6804"/>
        </w:tabs>
        <w:spacing w:after="0"/>
        <w:jc w:val="both"/>
        <w:rPr>
          <w:rFonts w:ascii="Times New Roman" w:hAnsi="Times New Roman" w:cs="Times New Roman"/>
          <w:sz w:val="24"/>
          <w:szCs w:val="24"/>
          <w:lang w:eastAsia="uk-UA"/>
        </w:rPr>
      </w:pPr>
    </w:p>
    <w:p w:rsidR="00060A21" w:rsidRPr="00EC03B5" w:rsidRDefault="00060A21" w:rsidP="00060A21">
      <w:pPr>
        <w:tabs>
          <w:tab w:val="left" w:pos="6237"/>
        </w:tabs>
        <w:spacing w:after="0"/>
        <w:jc w:val="both"/>
        <w:rPr>
          <w:rFonts w:ascii="Times New Roman" w:hAnsi="Times New Roman" w:cs="Times New Roman"/>
          <w:sz w:val="24"/>
          <w:szCs w:val="24"/>
        </w:rPr>
      </w:pPr>
      <w:r w:rsidRPr="00EC03B5">
        <w:rPr>
          <w:rFonts w:ascii="Times New Roman" w:hAnsi="Times New Roman" w:cs="Times New Roman"/>
          <w:sz w:val="24"/>
          <w:szCs w:val="24"/>
          <w:lang w:eastAsia="uk-UA"/>
        </w:rPr>
        <w:tab/>
        <w:t xml:space="preserve">               </w:t>
      </w:r>
      <w:r w:rsidRPr="00EC03B5">
        <w:rPr>
          <w:rFonts w:ascii="Times New Roman" w:hAnsi="Times New Roman" w:cs="Times New Roman"/>
          <w:sz w:val="24"/>
          <w:szCs w:val="24"/>
        </w:rPr>
        <w:t xml:space="preserve">Роман САБОДАШ  </w:t>
      </w:r>
    </w:p>
    <w:p w:rsidR="00060A21" w:rsidRPr="00EC03B5" w:rsidRDefault="00060A21" w:rsidP="00060A21">
      <w:pPr>
        <w:tabs>
          <w:tab w:val="left" w:pos="6237"/>
        </w:tabs>
        <w:spacing w:after="0"/>
        <w:jc w:val="both"/>
        <w:rPr>
          <w:rFonts w:ascii="Times New Roman" w:hAnsi="Times New Roman" w:cs="Times New Roman"/>
          <w:sz w:val="24"/>
          <w:szCs w:val="24"/>
        </w:rPr>
      </w:pPr>
      <w:r w:rsidRPr="00EC03B5">
        <w:rPr>
          <w:rFonts w:ascii="Times New Roman" w:hAnsi="Times New Roman" w:cs="Times New Roman"/>
          <w:sz w:val="24"/>
          <w:szCs w:val="24"/>
        </w:rPr>
        <w:tab/>
      </w:r>
    </w:p>
    <w:p w:rsidR="008C311F" w:rsidRPr="00EC03B5" w:rsidRDefault="00060A21" w:rsidP="00371380">
      <w:pPr>
        <w:tabs>
          <w:tab w:val="left" w:pos="6237"/>
        </w:tabs>
        <w:spacing w:after="0"/>
        <w:jc w:val="both"/>
        <w:rPr>
          <w:rFonts w:ascii="Times New Roman" w:hAnsi="Times New Roman" w:cs="Times New Roman"/>
          <w:sz w:val="26"/>
          <w:szCs w:val="26"/>
        </w:rPr>
      </w:pPr>
      <w:r w:rsidRPr="00EC03B5">
        <w:rPr>
          <w:rFonts w:ascii="Times New Roman" w:hAnsi="Times New Roman" w:cs="Times New Roman"/>
          <w:sz w:val="24"/>
          <w:szCs w:val="24"/>
        </w:rPr>
        <w:tab/>
      </w:r>
      <w:r w:rsidRPr="00EC03B5">
        <w:rPr>
          <w:rFonts w:ascii="Times New Roman" w:hAnsi="Times New Roman" w:cs="Times New Roman"/>
          <w:sz w:val="24"/>
          <w:szCs w:val="24"/>
        </w:rPr>
        <w:tab/>
        <w:t xml:space="preserve">             Сергій </w:t>
      </w:r>
      <w:r w:rsidRPr="00EC03B5">
        <w:rPr>
          <w:rFonts w:ascii="Times New Roman" w:hAnsi="Times New Roman" w:cs="Times New Roman"/>
          <w:sz w:val="26"/>
          <w:szCs w:val="26"/>
        </w:rPr>
        <w:t xml:space="preserve">ЧУМАК </w:t>
      </w:r>
    </w:p>
    <w:sectPr w:rsidR="008C311F" w:rsidRPr="00EC03B5" w:rsidSect="00115F34">
      <w:headerReference w:type="default" r:id="rId7"/>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62CB" w:rsidRDefault="003762CB">
      <w:pPr>
        <w:spacing w:after="0" w:line="240" w:lineRule="auto"/>
      </w:pPr>
      <w:r>
        <w:separator/>
      </w:r>
    </w:p>
  </w:endnote>
  <w:endnote w:type="continuationSeparator" w:id="0">
    <w:p w:rsidR="003762CB" w:rsidRDefault="0037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62CB" w:rsidRDefault="003762CB">
      <w:pPr>
        <w:spacing w:after="0" w:line="240" w:lineRule="auto"/>
      </w:pPr>
      <w:r>
        <w:separator/>
      </w:r>
    </w:p>
  </w:footnote>
  <w:footnote w:type="continuationSeparator" w:id="0">
    <w:p w:rsidR="003762CB" w:rsidRDefault="00376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7373509"/>
      <w:docPartObj>
        <w:docPartGallery w:val="Page Numbers (Top of Page)"/>
        <w:docPartUnique/>
      </w:docPartObj>
    </w:sdtPr>
    <w:sdtEndPr/>
    <w:sdtContent>
      <w:p w:rsidR="00BB0346" w:rsidRDefault="00444492">
        <w:pPr>
          <w:pStyle w:val="a4"/>
          <w:jc w:val="center"/>
        </w:pPr>
        <w:r>
          <w:fldChar w:fldCharType="begin"/>
        </w:r>
        <w:r>
          <w:instrText>PAGE   \* MERGEFORMAT</w:instrText>
        </w:r>
        <w:r>
          <w:fldChar w:fldCharType="separate"/>
        </w:r>
        <w:r w:rsidR="00C320D6">
          <w:rPr>
            <w:noProof/>
          </w:rPr>
          <w:t>3</w:t>
        </w:r>
        <w:r>
          <w:fldChar w:fldCharType="end"/>
        </w:r>
      </w:p>
    </w:sdtContent>
  </w:sdt>
  <w:p w:rsidR="00BB0346" w:rsidRDefault="003762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D7"/>
    <w:rsid w:val="00060A21"/>
    <w:rsid w:val="00083FDC"/>
    <w:rsid w:val="000B2907"/>
    <w:rsid w:val="00106AF6"/>
    <w:rsid w:val="00115F34"/>
    <w:rsid w:val="00143338"/>
    <w:rsid w:val="001C1792"/>
    <w:rsid w:val="002E2947"/>
    <w:rsid w:val="00354E90"/>
    <w:rsid w:val="00371380"/>
    <w:rsid w:val="003762CB"/>
    <w:rsid w:val="00404E08"/>
    <w:rsid w:val="00444492"/>
    <w:rsid w:val="00575BC8"/>
    <w:rsid w:val="00596E1F"/>
    <w:rsid w:val="005B2E36"/>
    <w:rsid w:val="00635910"/>
    <w:rsid w:val="007D015D"/>
    <w:rsid w:val="00807988"/>
    <w:rsid w:val="0083107C"/>
    <w:rsid w:val="0085175C"/>
    <w:rsid w:val="008766E6"/>
    <w:rsid w:val="008C311F"/>
    <w:rsid w:val="00944486"/>
    <w:rsid w:val="009D0390"/>
    <w:rsid w:val="00A276CE"/>
    <w:rsid w:val="00A4194F"/>
    <w:rsid w:val="00A750D7"/>
    <w:rsid w:val="00A75167"/>
    <w:rsid w:val="00A77BDC"/>
    <w:rsid w:val="00C17FE6"/>
    <w:rsid w:val="00C320D6"/>
    <w:rsid w:val="00C43C04"/>
    <w:rsid w:val="00C83B5A"/>
    <w:rsid w:val="00D60B09"/>
    <w:rsid w:val="00D83F6D"/>
    <w:rsid w:val="00DA28B5"/>
    <w:rsid w:val="00DF37DD"/>
    <w:rsid w:val="00E82131"/>
    <w:rsid w:val="00EC03B5"/>
    <w:rsid w:val="00EF5C4E"/>
    <w:rsid w:val="00F75F02"/>
    <w:rsid w:val="00FF08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9938"/>
  <w15:chartTrackingRefBased/>
  <w15:docId w15:val="{4E1F3CF5-044E-4E61-A649-AA675B2F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48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44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94448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44486"/>
  </w:style>
  <w:style w:type="paragraph" w:customStyle="1" w:styleId="rtejustify">
    <w:name w:val="rtejustify"/>
    <w:basedOn w:val="a"/>
    <w:rsid w:val="0094448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5754</Words>
  <Characters>3280</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3</cp:revision>
  <dcterms:created xsi:type="dcterms:W3CDTF">2025-04-16T11:33:00Z</dcterms:created>
  <dcterms:modified xsi:type="dcterms:W3CDTF">2025-04-17T10:34:00Z</dcterms:modified>
</cp:coreProperties>
</file>