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933442" w:rsidRDefault="00004062" w:rsidP="00004062">
      <w:pPr>
        <w:spacing w:after="0" w:line="240" w:lineRule="auto"/>
        <w:jc w:val="center"/>
        <w:rPr>
          <w:rFonts w:ascii="Times New Roman" w:eastAsia="Times New Roman" w:hAnsi="Times New Roman" w:cs="Times New Roman"/>
          <w:sz w:val="24"/>
          <w:szCs w:val="24"/>
          <w:lang w:val="uk-UA" w:eastAsia="ru-RU"/>
        </w:rPr>
      </w:pPr>
      <w:r w:rsidRPr="00933442">
        <w:rPr>
          <w:rFonts w:ascii="Times New Roman" w:eastAsia="Times New Roman" w:hAnsi="Times New Roman" w:cs="Times New Roman"/>
          <w:noProof/>
          <w:kern w:val="1"/>
          <w:sz w:val="28"/>
          <w:szCs w:val="28"/>
          <w:lang w:val="uk-UA" w:eastAsia="uk-UA"/>
        </w:rPr>
        <w:drawing>
          <wp:inline distT="0" distB="0" distL="0" distR="0" wp14:anchorId="7852BE54" wp14:editId="195C880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933442" w:rsidRDefault="00004062" w:rsidP="00004062">
      <w:pPr>
        <w:spacing w:after="0" w:line="240" w:lineRule="auto"/>
        <w:rPr>
          <w:rFonts w:ascii="Times New Roman" w:eastAsia="Times New Roman" w:hAnsi="Times New Roman" w:cs="Times New Roman"/>
          <w:sz w:val="27"/>
          <w:szCs w:val="27"/>
          <w:lang w:val="uk-UA" w:eastAsia="ru-RU"/>
        </w:rPr>
      </w:pPr>
    </w:p>
    <w:p w:rsidR="00004062" w:rsidRPr="0093344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93344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933442"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933442"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33442" w:rsidRDefault="004D6B19" w:rsidP="009730EC">
      <w:pPr>
        <w:spacing w:after="0" w:line="240" w:lineRule="auto"/>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18</w:t>
      </w:r>
      <w:r w:rsidR="00024E2B" w:rsidRPr="00933442">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жовтня</w:t>
      </w:r>
      <w:r w:rsidR="00004062" w:rsidRPr="00933442">
        <w:rPr>
          <w:rFonts w:ascii="Times New Roman" w:eastAsia="Times New Roman" w:hAnsi="Times New Roman" w:cs="Times New Roman"/>
          <w:sz w:val="27"/>
          <w:szCs w:val="27"/>
          <w:lang w:val="uk-UA" w:eastAsia="ru-RU"/>
        </w:rPr>
        <w:t xml:space="preserve"> 20</w:t>
      </w:r>
      <w:r w:rsidR="00C36C96" w:rsidRPr="00933442">
        <w:rPr>
          <w:rFonts w:ascii="Times New Roman" w:eastAsia="Times New Roman" w:hAnsi="Times New Roman" w:cs="Times New Roman"/>
          <w:sz w:val="27"/>
          <w:szCs w:val="27"/>
          <w:lang w:val="uk-UA" w:eastAsia="ru-RU"/>
        </w:rPr>
        <w:t>23</w:t>
      </w:r>
      <w:r w:rsidR="00004062" w:rsidRPr="00933442">
        <w:rPr>
          <w:rFonts w:ascii="Times New Roman" w:eastAsia="Times New Roman" w:hAnsi="Times New Roman" w:cs="Times New Roman"/>
          <w:sz w:val="27"/>
          <w:szCs w:val="27"/>
          <w:lang w:val="uk-UA" w:eastAsia="ru-RU"/>
        </w:rPr>
        <w:t xml:space="preserve"> р</w:t>
      </w:r>
      <w:r w:rsidR="00C36C96" w:rsidRPr="00933442">
        <w:rPr>
          <w:rFonts w:ascii="Times New Roman" w:eastAsia="Times New Roman" w:hAnsi="Times New Roman" w:cs="Times New Roman"/>
          <w:sz w:val="27"/>
          <w:szCs w:val="27"/>
          <w:lang w:val="uk-UA" w:eastAsia="ru-RU"/>
        </w:rPr>
        <w:t>оку</w:t>
      </w:r>
      <w:r w:rsidR="00004062" w:rsidRPr="00933442">
        <w:rPr>
          <w:rFonts w:ascii="Times New Roman" w:eastAsia="Times New Roman" w:hAnsi="Times New Roman" w:cs="Times New Roman"/>
          <w:sz w:val="27"/>
          <w:szCs w:val="27"/>
          <w:lang w:val="uk-UA" w:eastAsia="ru-RU"/>
        </w:rPr>
        <w:t xml:space="preserve"> </w:t>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24E2B" w:rsidRPr="00933442">
        <w:rPr>
          <w:rFonts w:ascii="Times New Roman" w:eastAsia="Times New Roman" w:hAnsi="Times New Roman" w:cs="Times New Roman"/>
          <w:sz w:val="27"/>
          <w:szCs w:val="27"/>
          <w:lang w:val="uk-UA" w:eastAsia="ru-RU"/>
        </w:rPr>
        <w:t xml:space="preserve">               </w:t>
      </w:r>
      <w:r w:rsidR="00004062" w:rsidRPr="00933442">
        <w:rPr>
          <w:rFonts w:ascii="Times New Roman" w:eastAsia="Times New Roman" w:hAnsi="Times New Roman" w:cs="Times New Roman"/>
          <w:sz w:val="27"/>
          <w:szCs w:val="27"/>
          <w:lang w:val="uk-UA" w:eastAsia="ru-RU"/>
        </w:rPr>
        <w:t xml:space="preserve">м. Київ </w:t>
      </w:r>
    </w:p>
    <w:p w:rsidR="009730EC" w:rsidRPr="00933442" w:rsidRDefault="009730EC" w:rsidP="009730EC">
      <w:pPr>
        <w:spacing w:after="0" w:line="240" w:lineRule="auto"/>
        <w:rPr>
          <w:rFonts w:ascii="Times New Roman" w:eastAsia="Times New Roman" w:hAnsi="Times New Roman" w:cs="Times New Roman"/>
          <w:sz w:val="27"/>
          <w:szCs w:val="27"/>
          <w:lang w:val="uk-UA" w:eastAsia="ru-RU"/>
        </w:rPr>
      </w:pPr>
    </w:p>
    <w:p w:rsidR="009730EC" w:rsidRPr="00933442"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933442">
        <w:rPr>
          <w:rFonts w:ascii="Times New Roman" w:eastAsia="Times New Roman" w:hAnsi="Times New Roman" w:cs="Times New Roman"/>
          <w:bCs/>
          <w:sz w:val="27"/>
          <w:szCs w:val="27"/>
          <w:lang w:val="uk-UA" w:eastAsia="ru-RU"/>
        </w:rPr>
        <w:t xml:space="preserve">Р І Ш Е Н </w:t>
      </w:r>
      <w:proofErr w:type="spellStart"/>
      <w:r w:rsidRPr="00933442">
        <w:rPr>
          <w:rFonts w:ascii="Times New Roman" w:eastAsia="Times New Roman" w:hAnsi="Times New Roman" w:cs="Times New Roman"/>
          <w:bCs/>
          <w:sz w:val="27"/>
          <w:szCs w:val="27"/>
          <w:lang w:val="uk-UA" w:eastAsia="ru-RU"/>
        </w:rPr>
        <w:t>Н</w:t>
      </w:r>
      <w:proofErr w:type="spellEnd"/>
      <w:r w:rsidRPr="00933442">
        <w:rPr>
          <w:rFonts w:ascii="Times New Roman" w:eastAsia="Times New Roman" w:hAnsi="Times New Roman" w:cs="Times New Roman"/>
          <w:bCs/>
          <w:sz w:val="27"/>
          <w:szCs w:val="27"/>
          <w:lang w:val="uk-UA" w:eastAsia="ru-RU"/>
        </w:rPr>
        <w:t xml:space="preserve"> Я</w:t>
      </w:r>
      <w:r w:rsidR="00DF0CAA">
        <w:rPr>
          <w:rFonts w:ascii="Times New Roman" w:eastAsia="Times New Roman" w:hAnsi="Times New Roman" w:cs="Times New Roman"/>
          <w:bCs/>
          <w:sz w:val="27"/>
          <w:szCs w:val="27"/>
          <w:lang w:val="uk-UA" w:eastAsia="ru-RU"/>
        </w:rPr>
        <w:t xml:space="preserve"> </w:t>
      </w:r>
      <w:r w:rsidR="00FF616A">
        <w:rPr>
          <w:rFonts w:ascii="Times New Roman" w:eastAsia="Times New Roman" w:hAnsi="Times New Roman" w:cs="Times New Roman"/>
          <w:bCs/>
          <w:sz w:val="27"/>
          <w:szCs w:val="27"/>
          <w:lang w:val="uk-UA" w:eastAsia="ru-RU"/>
        </w:rPr>
        <w:t xml:space="preserve"> № </w:t>
      </w:r>
      <w:r w:rsidR="00FF616A" w:rsidRPr="00FF616A">
        <w:rPr>
          <w:rFonts w:ascii="Times New Roman" w:eastAsia="Times New Roman" w:hAnsi="Times New Roman" w:cs="Times New Roman"/>
          <w:bCs/>
          <w:sz w:val="27"/>
          <w:szCs w:val="27"/>
          <w:u w:val="single"/>
          <w:lang w:val="uk-UA" w:eastAsia="ru-RU"/>
        </w:rPr>
        <w:t>113/зп-23</w:t>
      </w:r>
    </w:p>
    <w:p w:rsidR="00F36D0E" w:rsidRPr="00933442"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933442" w:rsidRDefault="008120AE" w:rsidP="008120AE">
      <w:pPr>
        <w:spacing w:after="0" w:line="240" w:lineRule="auto"/>
        <w:jc w:val="both"/>
        <w:rPr>
          <w:rFonts w:ascii="Times New Roman" w:eastAsia="Times New Roman" w:hAnsi="Times New Roman" w:cs="Times New Roman"/>
          <w:bCs/>
          <w:sz w:val="27"/>
          <w:szCs w:val="27"/>
          <w:lang w:val="uk-UA" w:eastAsia="ru-RU"/>
        </w:rPr>
      </w:pPr>
      <w:r w:rsidRPr="00933442">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933442">
        <w:rPr>
          <w:rFonts w:ascii="Times New Roman" w:eastAsia="Times New Roman" w:hAnsi="Times New Roman" w:cs="Times New Roman"/>
          <w:bCs/>
          <w:sz w:val="27"/>
          <w:szCs w:val="27"/>
          <w:lang w:val="uk-UA" w:eastAsia="ru-RU"/>
        </w:rPr>
        <w:t xml:space="preserve">складі </w:t>
      </w:r>
      <w:r w:rsidR="006551F3" w:rsidRPr="00933442">
        <w:rPr>
          <w:rFonts w:ascii="Times New Roman" w:eastAsia="Times New Roman" w:hAnsi="Times New Roman" w:cs="Times New Roman"/>
          <w:bCs/>
          <w:sz w:val="27"/>
          <w:szCs w:val="27"/>
          <w:lang w:val="uk-UA" w:eastAsia="ru-RU"/>
        </w:rPr>
        <w:t>Д</w:t>
      </w:r>
      <w:r w:rsidR="005045C8" w:rsidRPr="00933442">
        <w:rPr>
          <w:rFonts w:ascii="Times New Roman" w:eastAsia="Times New Roman" w:hAnsi="Times New Roman" w:cs="Times New Roman"/>
          <w:bCs/>
          <w:sz w:val="27"/>
          <w:szCs w:val="27"/>
          <w:lang w:val="uk-UA" w:eastAsia="ru-RU"/>
        </w:rPr>
        <w:t>ругої палати</w:t>
      </w:r>
      <w:r w:rsidRPr="00933442">
        <w:rPr>
          <w:rFonts w:ascii="Times New Roman" w:eastAsia="Times New Roman" w:hAnsi="Times New Roman" w:cs="Times New Roman"/>
          <w:bCs/>
          <w:sz w:val="27"/>
          <w:szCs w:val="27"/>
          <w:lang w:val="uk-UA" w:eastAsia="ru-RU"/>
        </w:rPr>
        <w:t>:</w:t>
      </w:r>
      <w:bookmarkStart w:id="0" w:name="_GoBack"/>
      <w:bookmarkEnd w:id="0"/>
    </w:p>
    <w:p w:rsidR="00F36D0E" w:rsidRPr="00933442" w:rsidRDefault="00F36D0E" w:rsidP="008120AE">
      <w:pPr>
        <w:spacing w:after="0" w:line="240" w:lineRule="auto"/>
        <w:jc w:val="both"/>
        <w:rPr>
          <w:rFonts w:ascii="Times New Roman" w:eastAsia="Times New Roman" w:hAnsi="Times New Roman" w:cs="Times New Roman"/>
          <w:bCs/>
          <w:sz w:val="27"/>
          <w:szCs w:val="27"/>
          <w:lang w:val="uk-UA" w:eastAsia="ru-RU"/>
        </w:rPr>
      </w:pPr>
    </w:p>
    <w:p w:rsidR="00500087" w:rsidRPr="00933442" w:rsidRDefault="00500087" w:rsidP="00500087">
      <w:pPr>
        <w:shd w:val="clear" w:color="auto" w:fill="FFFFFF"/>
        <w:suppressAutoHyphens/>
        <w:spacing w:after="0" w:line="240" w:lineRule="auto"/>
        <w:ind w:right="-1"/>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 xml:space="preserve">головуючого – </w:t>
      </w:r>
      <w:r w:rsidR="00F05BD4" w:rsidRPr="00933442">
        <w:rPr>
          <w:rFonts w:ascii="Times New Roman" w:eastAsia="Times New Roman" w:hAnsi="Times New Roman" w:cs="Times New Roman"/>
          <w:sz w:val="27"/>
          <w:szCs w:val="27"/>
          <w:lang w:val="uk-UA" w:eastAsia="ar-SA"/>
        </w:rPr>
        <w:t>Чумака С.Ю.</w:t>
      </w:r>
      <w:r w:rsidRPr="00933442">
        <w:rPr>
          <w:rFonts w:ascii="Times New Roman" w:eastAsia="Times New Roman" w:hAnsi="Times New Roman" w:cs="Times New Roman"/>
          <w:sz w:val="27"/>
          <w:szCs w:val="27"/>
          <w:lang w:val="uk-UA" w:eastAsia="ar-SA"/>
        </w:rPr>
        <w:t>,</w:t>
      </w:r>
    </w:p>
    <w:p w:rsidR="00F36D0E" w:rsidRPr="00933442"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uk-UA" w:eastAsia="ar-SA"/>
        </w:rPr>
      </w:pPr>
    </w:p>
    <w:p w:rsidR="00500087" w:rsidRPr="00933442"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 xml:space="preserve">членів Комісії: </w:t>
      </w:r>
      <w:r w:rsidR="00A51A3C" w:rsidRPr="00933442">
        <w:rPr>
          <w:rFonts w:ascii="Times New Roman" w:eastAsia="Times New Roman" w:hAnsi="Times New Roman" w:cs="Times New Roman"/>
          <w:sz w:val="27"/>
          <w:szCs w:val="27"/>
          <w:lang w:val="uk-UA" w:eastAsia="ar-SA"/>
        </w:rPr>
        <w:t xml:space="preserve">Волкової Л.М., </w:t>
      </w:r>
      <w:proofErr w:type="spellStart"/>
      <w:r w:rsidRPr="00933442">
        <w:rPr>
          <w:rFonts w:ascii="Times New Roman" w:eastAsia="Times New Roman" w:hAnsi="Times New Roman" w:cs="Times New Roman"/>
          <w:sz w:val="27"/>
          <w:szCs w:val="27"/>
          <w:lang w:val="uk-UA" w:eastAsia="ar-SA"/>
        </w:rPr>
        <w:t>Кидисюка</w:t>
      </w:r>
      <w:proofErr w:type="spellEnd"/>
      <w:r w:rsidRPr="00933442">
        <w:rPr>
          <w:rFonts w:ascii="Times New Roman" w:eastAsia="Times New Roman" w:hAnsi="Times New Roman" w:cs="Times New Roman"/>
          <w:sz w:val="27"/>
          <w:szCs w:val="27"/>
          <w:lang w:val="uk-UA" w:eastAsia="ar-SA"/>
        </w:rPr>
        <w:t xml:space="preserve"> Р.А.,</w:t>
      </w:r>
      <w:r w:rsidR="009C55B9" w:rsidRPr="009C55B9">
        <w:rPr>
          <w:rFonts w:ascii="Times New Roman" w:eastAsia="Times New Roman" w:hAnsi="Times New Roman" w:cs="Times New Roman"/>
          <w:sz w:val="27"/>
          <w:szCs w:val="27"/>
          <w:lang w:val="uk-UA" w:eastAsia="ar-SA"/>
        </w:rPr>
        <w:t xml:space="preserve"> </w:t>
      </w:r>
      <w:proofErr w:type="spellStart"/>
      <w:r w:rsidR="009C55B9" w:rsidRPr="009C55B9">
        <w:rPr>
          <w:rFonts w:ascii="Times New Roman" w:eastAsia="Times New Roman" w:hAnsi="Times New Roman" w:cs="Times New Roman"/>
          <w:sz w:val="27"/>
          <w:szCs w:val="27"/>
          <w:lang w:val="uk-UA" w:eastAsia="ar-SA"/>
        </w:rPr>
        <w:t>Коліуш</w:t>
      </w:r>
      <w:r w:rsidR="009C55B9">
        <w:rPr>
          <w:rFonts w:ascii="Times New Roman" w:eastAsia="Times New Roman" w:hAnsi="Times New Roman" w:cs="Times New Roman"/>
          <w:sz w:val="27"/>
          <w:szCs w:val="27"/>
          <w:lang w:val="uk-UA" w:eastAsia="ar-SA"/>
        </w:rPr>
        <w:t>а</w:t>
      </w:r>
      <w:proofErr w:type="spellEnd"/>
      <w:r w:rsidR="009C55B9" w:rsidRPr="009C55B9">
        <w:rPr>
          <w:rFonts w:ascii="Times New Roman" w:eastAsia="Times New Roman" w:hAnsi="Times New Roman" w:cs="Times New Roman"/>
          <w:sz w:val="27"/>
          <w:szCs w:val="27"/>
          <w:lang w:val="uk-UA" w:eastAsia="ar-SA"/>
        </w:rPr>
        <w:t xml:space="preserve"> О.Л.</w:t>
      </w:r>
      <w:r w:rsidR="009C55B9">
        <w:rPr>
          <w:rFonts w:ascii="Times New Roman" w:eastAsia="Times New Roman" w:hAnsi="Times New Roman" w:cs="Times New Roman"/>
          <w:sz w:val="27"/>
          <w:szCs w:val="27"/>
          <w:lang w:val="uk-UA" w:eastAsia="ar-SA"/>
        </w:rPr>
        <w:t>,</w:t>
      </w:r>
      <w:r w:rsidRPr="00933442">
        <w:rPr>
          <w:rFonts w:ascii="Times New Roman" w:eastAsia="Times New Roman" w:hAnsi="Times New Roman" w:cs="Times New Roman"/>
          <w:sz w:val="27"/>
          <w:szCs w:val="27"/>
          <w:lang w:val="uk-UA" w:eastAsia="ar-SA"/>
        </w:rPr>
        <w:t xml:space="preserve"> </w:t>
      </w:r>
      <w:proofErr w:type="spellStart"/>
      <w:r w:rsidRPr="00933442">
        <w:rPr>
          <w:rFonts w:ascii="Times New Roman" w:eastAsia="Times New Roman" w:hAnsi="Times New Roman" w:cs="Times New Roman"/>
          <w:sz w:val="27"/>
          <w:szCs w:val="27"/>
          <w:lang w:val="uk-UA" w:eastAsia="ar-SA"/>
        </w:rPr>
        <w:t>Омельяна</w:t>
      </w:r>
      <w:proofErr w:type="spellEnd"/>
      <w:r w:rsidRPr="00933442">
        <w:rPr>
          <w:rFonts w:ascii="Times New Roman" w:eastAsia="Times New Roman" w:hAnsi="Times New Roman" w:cs="Times New Roman"/>
          <w:sz w:val="27"/>
          <w:szCs w:val="27"/>
          <w:lang w:val="uk-UA" w:eastAsia="ar-SA"/>
        </w:rPr>
        <w:t xml:space="preserve"> О.С., Сабодаша Р.Б., </w:t>
      </w:r>
    </w:p>
    <w:p w:rsidR="008120AE" w:rsidRPr="00933442" w:rsidRDefault="008120AE" w:rsidP="008120AE">
      <w:pPr>
        <w:autoSpaceDE w:val="0"/>
        <w:autoSpaceDN w:val="0"/>
        <w:adjustRightInd w:val="0"/>
        <w:spacing w:after="0" w:line="240" w:lineRule="auto"/>
        <w:jc w:val="both"/>
        <w:rPr>
          <w:rFonts w:ascii="Times New Roman" w:hAnsi="Times New Roman" w:cs="Times New Roman"/>
          <w:sz w:val="27"/>
          <w:szCs w:val="27"/>
          <w:lang w:val="uk-UA"/>
        </w:rPr>
      </w:pPr>
    </w:p>
    <w:p w:rsidR="00280A16" w:rsidRPr="00933442" w:rsidRDefault="006551F3" w:rsidP="00280A16">
      <w:pPr>
        <w:autoSpaceDE w:val="0"/>
        <w:autoSpaceDN w:val="0"/>
        <w:adjustRightInd w:val="0"/>
        <w:spacing w:after="0" w:line="240" w:lineRule="auto"/>
        <w:jc w:val="both"/>
        <w:rPr>
          <w:rFonts w:ascii="Times New Roman" w:hAnsi="Times New Roman" w:cs="Times New Roman"/>
          <w:bCs/>
          <w:sz w:val="27"/>
          <w:szCs w:val="27"/>
          <w:lang w:val="uk-UA"/>
        </w:rPr>
      </w:pPr>
      <w:r w:rsidRPr="00933442">
        <w:rPr>
          <w:rFonts w:ascii="Times New Roman" w:hAnsi="Times New Roman" w:cs="Times New Roman"/>
          <w:sz w:val="27"/>
          <w:szCs w:val="27"/>
          <w:lang w:val="uk-UA"/>
        </w:rPr>
        <w:t xml:space="preserve">розглянувши </w:t>
      </w:r>
      <w:r w:rsidR="005857FD" w:rsidRPr="00933442">
        <w:rPr>
          <w:rFonts w:ascii="Times New Roman" w:hAnsi="Times New Roman" w:cs="Times New Roman"/>
          <w:bCs/>
          <w:sz w:val="27"/>
          <w:szCs w:val="27"/>
          <w:lang w:val="uk-UA"/>
        </w:rPr>
        <w:t xml:space="preserve">питання </w:t>
      </w:r>
      <w:r w:rsidR="005857FD" w:rsidRPr="00933442">
        <w:rPr>
          <w:rFonts w:ascii="Times New Roman" w:hAnsi="Times New Roman" w:cs="Times New Roman"/>
          <w:sz w:val="27"/>
          <w:szCs w:val="27"/>
          <w:lang w:val="uk-UA"/>
        </w:rPr>
        <w:t>про</w:t>
      </w:r>
      <w:r w:rsidR="00013AC5" w:rsidRPr="00933442">
        <w:rPr>
          <w:rFonts w:ascii="Times New Roman" w:hAnsi="Times New Roman" w:cs="Times New Roman"/>
          <w:sz w:val="27"/>
          <w:szCs w:val="27"/>
          <w:lang w:val="uk-UA"/>
        </w:rPr>
        <w:t xml:space="preserve"> відрядження судді</w:t>
      </w:r>
      <w:r w:rsidR="00EA3038" w:rsidRPr="00933442">
        <w:rPr>
          <w:rFonts w:ascii="Times New Roman" w:hAnsi="Times New Roman" w:cs="Times New Roman"/>
          <w:sz w:val="27"/>
          <w:szCs w:val="27"/>
          <w:lang w:val="uk-UA"/>
        </w:rPr>
        <w:t>в</w:t>
      </w:r>
      <w:r w:rsidRPr="00933442">
        <w:rPr>
          <w:rFonts w:ascii="Times New Roman" w:hAnsi="Times New Roman" w:cs="Times New Roman"/>
          <w:sz w:val="27"/>
          <w:szCs w:val="27"/>
          <w:lang w:val="uk-UA"/>
        </w:rPr>
        <w:t xml:space="preserve"> </w:t>
      </w:r>
      <w:r w:rsidR="005045C8" w:rsidRPr="00933442">
        <w:rPr>
          <w:rFonts w:ascii="Times New Roman" w:hAnsi="Times New Roman" w:cs="Times New Roman"/>
          <w:sz w:val="27"/>
          <w:szCs w:val="27"/>
          <w:lang w:val="uk-UA"/>
        </w:rPr>
        <w:t xml:space="preserve">до </w:t>
      </w:r>
      <w:r w:rsidR="00087F21" w:rsidRPr="00933442">
        <w:rPr>
          <w:rFonts w:ascii="Times New Roman" w:hAnsi="Times New Roman" w:cs="Times New Roman"/>
          <w:sz w:val="27"/>
          <w:szCs w:val="27"/>
          <w:lang w:val="uk-UA"/>
        </w:rPr>
        <w:t>Заводського районного суду міста Запоріжжя</w:t>
      </w:r>
      <w:r w:rsidR="00C36C96" w:rsidRPr="00933442">
        <w:rPr>
          <w:rFonts w:ascii="Times New Roman" w:hAnsi="Times New Roman" w:cs="Times New Roman"/>
          <w:sz w:val="27"/>
          <w:szCs w:val="27"/>
          <w:lang w:val="uk-UA"/>
        </w:rPr>
        <w:t>,</w:t>
      </w:r>
    </w:p>
    <w:p w:rsidR="00F36D0E" w:rsidRPr="00933442" w:rsidRDefault="00F36D0E" w:rsidP="008120AE">
      <w:pPr>
        <w:autoSpaceDE w:val="0"/>
        <w:autoSpaceDN w:val="0"/>
        <w:adjustRightInd w:val="0"/>
        <w:spacing w:after="0" w:line="240" w:lineRule="auto"/>
        <w:jc w:val="both"/>
        <w:rPr>
          <w:rFonts w:ascii="Times New Roman" w:hAnsi="Times New Roman" w:cs="Times New Roman"/>
          <w:b/>
          <w:bCs/>
          <w:sz w:val="27"/>
          <w:szCs w:val="27"/>
          <w:lang w:val="uk-UA"/>
        </w:rPr>
      </w:pPr>
    </w:p>
    <w:p w:rsidR="008120AE" w:rsidRPr="00933442"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встановила:</w:t>
      </w:r>
    </w:p>
    <w:p w:rsidR="008120AE" w:rsidRPr="00933442"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EA3038" w:rsidRPr="00933442" w:rsidRDefault="004A7C42"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Д</w:t>
      </w:r>
      <w:r w:rsidR="00EA3038" w:rsidRPr="00933442">
        <w:rPr>
          <w:rFonts w:ascii="Times New Roman" w:hAnsi="Times New Roman" w:cs="Times New Roman"/>
          <w:bCs/>
          <w:sz w:val="27"/>
          <w:szCs w:val="27"/>
          <w:lang w:val="uk-UA"/>
        </w:rPr>
        <w:t xml:space="preserve">о Вищої кваліфікаційної комісії суддів України </w:t>
      </w:r>
      <w:r w:rsidRPr="00933442">
        <w:rPr>
          <w:rFonts w:ascii="Times New Roman" w:hAnsi="Times New Roman" w:cs="Times New Roman"/>
          <w:bCs/>
          <w:sz w:val="27"/>
          <w:szCs w:val="27"/>
          <w:lang w:val="uk-UA"/>
        </w:rPr>
        <w:t xml:space="preserve">21 серпня 2023 року </w:t>
      </w:r>
      <w:r w:rsidR="00087F21" w:rsidRPr="00933442">
        <w:rPr>
          <w:rFonts w:ascii="Times New Roman" w:hAnsi="Times New Roman" w:cs="Times New Roman"/>
          <w:bCs/>
          <w:sz w:val="27"/>
          <w:szCs w:val="27"/>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087F21" w:rsidRPr="00933442">
        <w:rPr>
          <w:rFonts w:ascii="Times New Roman" w:hAnsi="Times New Roman" w:cs="Times New Roman"/>
          <w:sz w:val="27"/>
          <w:szCs w:val="27"/>
          <w:lang w:val="uk-UA"/>
        </w:rPr>
        <w:t>Заводського районного суду міста Запоріжжя</w:t>
      </w:r>
      <w:r w:rsidR="00087F21" w:rsidRPr="00933442">
        <w:rPr>
          <w:rFonts w:ascii="Times New Roman" w:hAnsi="Times New Roman" w:cs="Times New Roman"/>
          <w:bCs/>
          <w:sz w:val="27"/>
          <w:szCs w:val="27"/>
          <w:lang w:val="uk-UA"/>
        </w:rPr>
        <w:t xml:space="preserve"> у зв’язку з виявленим у ньому надмірн</w:t>
      </w:r>
      <w:r>
        <w:rPr>
          <w:rFonts w:ascii="Times New Roman" w:hAnsi="Times New Roman" w:cs="Times New Roman"/>
          <w:bCs/>
          <w:sz w:val="27"/>
          <w:szCs w:val="27"/>
          <w:lang w:val="uk-UA"/>
        </w:rPr>
        <w:t>ого</w:t>
      </w:r>
      <w:r w:rsidR="00087F21" w:rsidRPr="00933442">
        <w:rPr>
          <w:rFonts w:ascii="Times New Roman" w:hAnsi="Times New Roman" w:cs="Times New Roman"/>
          <w:bCs/>
          <w:sz w:val="27"/>
          <w:szCs w:val="27"/>
          <w:lang w:val="uk-UA"/>
        </w:rPr>
        <w:t xml:space="preserve"> рівн</w:t>
      </w:r>
      <w:r>
        <w:rPr>
          <w:rFonts w:ascii="Times New Roman" w:hAnsi="Times New Roman" w:cs="Times New Roman"/>
          <w:bCs/>
          <w:sz w:val="27"/>
          <w:szCs w:val="27"/>
          <w:lang w:val="uk-UA"/>
        </w:rPr>
        <w:t>я</w:t>
      </w:r>
      <w:r w:rsidR="00087F21" w:rsidRPr="00933442">
        <w:rPr>
          <w:rFonts w:ascii="Times New Roman" w:hAnsi="Times New Roman" w:cs="Times New Roman"/>
          <w:bCs/>
          <w:sz w:val="27"/>
          <w:szCs w:val="27"/>
          <w:lang w:val="uk-UA"/>
        </w:rPr>
        <w:t xml:space="preserve"> судового навантаження</w:t>
      </w:r>
      <w:r w:rsidR="00EA3038" w:rsidRPr="00933442">
        <w:rPr>
          <w:rFonts w:ascii="Times New Roman" w:hAnsi="Times New Roman" w:cs="Times New Roman"/>
          <w:bCs/>
          <w:sz w:val="27"/>
          <w:szCs w:val="27"/>
          <w:lang w:val="uk-UA"/>
        </w:rPr>
        <w:t>.</w:t>
      </w:r>
    </w:p>
    <w:p w:rsidR="006675BB" w:rsidRPr="00933442" w:rsidRDefault="006675BB"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За даними звітності</w:t>
      </w:r>
      <w:r w:rsidR="00FB16C1" w:rsidRPr="00933442">
        <w:rPr>
          <w:rFonts w:ascii="Times New Roman" w:hAnsi="Times New Roman" w:cs="Times New Roman"/>
          <w:bCs/>
          <w:sz w:val="27"/>
          <w:szCs w:val="27"/>
          <w:lang w:val="uk-UA"/>
        </w:rPr>
        <w:t xml:space="preserve"> ДСА України</w:t>
      </w:r>
      <w:r w:rsidRPr="00933442">
        <w:rPr>
          <w:rFonts w:ascii="Times New Roman" w:hAnsi="Times New Roman" w:cs="Times New Roman"/>
          <w:bCs/>
          <w:sz w:val="27"/>
          <w:szCs w:val="27"/>
          <w:lang w:val="uk-UA"/>
        </w:rPr>
        <w:t xml:space="preserve"> за перше півріччя 2023 року, середня кількість днів, необхідних для розгляду справ та матері</w:t>
      </w:r>
      <w:r w:rsidR="00FB16C1" w:rsidRPr="00933442">
        <w:rPr>
          <w:rFonts w:ascii="Times New Roman" w:hAnsi="Times New Roman" w:cs="Times New Roman"/>
          <w:bCs/>
          <w:sz w:val="27"/>
          <w:szCs w:val="27"/>
          <w:lang w:val="uk-UA"/>
        </w:rPr>
        <w:t>а</w:t>
      </w:r>
      <w:r w:rsidRPr="00933442">
        <w:rPr>
          <w:rFonts w:ascii="Times New Roman" w:hAnsi="Times New Roman" w:cs="Times New Roman"/>
          <w:bCs/>
          <w:sz w:val="27"/>
          <w:szCs w:val="27"/>
          <w:lang w:val="uk-UA"/>
        </w:rPr>
        <w:t>лів, що надійшли до місцевих загальних судів, по Україні становить 190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DF0CAA">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24</w:t>
      </w:r>
      <w:r w:rsidR="00DF0CAA">
        <w:rPr>
          <w:rFonts w:ascii="Times New Roman" w:hAnsi="Times New Roman" w:cs="Times New Roman"/>
          <w:bCs/>
          <w:sz w:val="27"/>
          <w:szCs w:val="27"/>
          <w:lang w:val="uk-UA"/>
        </w:rPr>
        <w:t> </w:t>
      </w:r>
      <w:r w:rsidR="00D7125B" w:rsidRPr="00933442">
        <w:rPr>
          <w:rFonts w:ascii="Times New Roman" w:hAnsi="Times New Roman" w:cs="Times New Roman"/>
          <w:bCs/>
          <w:sz w:val="27"/>
          <w:szCs w:val="27"/>
          <w:lang w:val="uk-UA"/>
        </w:rPr>
        <w:t xml:space="preserve">листопада </w:t>
      </w:r>
      <w:r w:rsidRPr="00933442">
        <w:rPr>
          <w:rFonts w:ascii="Times New Roman" w:hAnsi="Times New Roman" w:cs="Times New Roman"/>
          <w:bCs/>
          <w:sz w:val="27"/>
          <w:szCs w:val="27"/>
          <w:lang w:val="uk-UA"/>
        </w:rPr>
        <w:t>2020</w:t>
      </w:r>
      <w:r w:rsidR="00D7125B"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4A7C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3237/0/15-20).</w:t>
      </w:r>
    </w:p>
    <w:p w:rsidR="00FB16C1"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Наказом ДСА України від 08</w:t>
      </w:r>
      <w:r w:rsidR="00E627B2" w:rsidRPr="00933442">
        <w:rPr>
          <w:rFonts w:ascii="Times New Roman" w:hAnsi="Times New Roman" w:cs="Times New Roman"/>
          <w:bCs/>
          <w:sz w:val="27"/>
          <w:szCs w:val="27"/>
          <w:lang w:val="uk-UA"/>
        </w:rPr>
        <w:t xml:space="preserve"> серпня </w:t>
      </w:r>
      <w:r w:rsidRPr="00933442">
        <w:rPr>
          <w:rFonts w:ascii="Times New Roman" w:hAnsi="Times New Roman" w:cs="Times New Roman"/>
          <w:bCs/>
          <w:sz w:val="27"/>
          <w:szCs w:val="27"/>
          <w:lang w:val="uk-UA"/>
        </w:rPr>
        <w:t>2017</w:t>
      </w:r>
      <w:r w:rsidR="00E627B2"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4A7C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 xml:space="preserve">843 «Про визначення кількості суддів у місцевих загальних судах, апеляційних судах областей, міста Києва» у Заводському районному суді міста Запоріжжя визначено 9 посад суддів, фактично перебувають на посадах 8 суддів, з яких 2 суддів </w:t>
      </w:r>
      <w:proofErr w:type="spellStart"/>
      <w:r w:rsidRPr="00933442">
        <w:rPr>
          <w:rFonts w:ascii="Times New Roman" w:hAnsi="Times New Roman" w:cs="Times New Roman"/>
          <w:bCs/>
          <w:sz w:val="27"/>
          <w:szCs w:val="27"/>
          <w:lang w:val="uk-UA"/>
        </w:rPr>
        <w:t>відряджен</w:t>
      </w:r>
      <w:r w:rsidR="004A7C42">
        <w:rPr>
          <w:rFonts w:ascii="Times New Roman" w:hAnsi="Times New Roman" w:cs="Times New Roman"/>
          <w:bCs/>
          <w:sz w:val="27"/>
          <w:szCs w:val="27"/>
          <w:lang w:val="uk-UA"/>
        </w:rPr>
        <w:t>о</w:t>
      </w:r>
      <w:proofErr w:type="spellEnd"/>
      <w:r w:rsidR="004A7C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для зд</w:t>
      </w:r>
      <w:r w:rsidR="007B3A2D">
        <w:rPr>
          <w:rFonts w:ascii="Times New Roman" w:hAnsi="Times New Roman" w:cs="Times New Roman"/>
          <w:bCs/>
          <w:sz w:val="27"/>
          <w:szCs w:val="27"/>
          <w:lang w:val="uk-UA"/>
        </w:rPr>
        <w:t>ійснення правосуддя з інших суд</w:t>
      </w:r>
      <w:r w:rsidRPr="00933442">
        <w:rPr>
          <w:rFonts w:ascii="Times New Roman" w:hAnsi="Times New Roman" w:cs="Times New Roman"/>
          <w:bCs/>
          <w:sz w:val="27"/>
          <w:szCs w:val="27"/>
          <w:lang w:val="uk-UA"/>
        </w:rPr>
        <w:t>ів.</w:t>
      </w:r>
    </w:p>
    <w:p w:rsidR="006675BB" w:rsidRPr="00933442" w:rsidRDefault="006675BB"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У Заводському районному суді міста Запоріжжя середня кількість днів, необхідних для розгляду справ, які надійшли за звітний період</w:t>
      </w:r>
      <w:r w:rsidR="004A7C42">
        <w:rPr>
          <w:rFonts w:ascii="Times New Roman" w:hAnsi="Times New Roman" w:cs="Times New Roman"/>
          <w:bCs/>
          <w:sz w:val="27"/>
          <w:szCs w:val="27"/>
          <w:lang w:val="uk-UA"/>
        </w:rPr>
        <w:t>,</w:t>
      </w:r>
      <w:r w:rsidRPr="00933442">
        <w:rPr>
          <w:rFonts w:ascii="Times New Roman" w:hAnsi="Times New Roman" w:cs="Times New Roman"/>
          <w:bCs/>
          <w:sz w:val="27"/>
          <w:szCs w:val="27"/>
          <w:lang w:val="uk-UA"/>
        </w:rPr>
        <w:t xml:space="preserve"> одним повноважним суддею, становить 296 днів, що свідчить про наявність надмірного навантаження на суддів порівняно зі загальнодержавним показником.</w:t>
      </w:r>
    </w:p>
    <w:p w:rsidR="006675BB"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У повідомленні ДСА України зазначено, що в</w:t>
      </w:r>
      <w:r w:rsidR="006675BB" w:rsidRPr="00933442">
        <w:rPr>
          <w:rFonts w:ascii="Times New Roman" w:hAnsi="Times New Roman" w:cs="Times New Roman"/>
          <w:bCs/>
          <w:sz w:val="27"/>
          <w:szCs w:val="27"/>
          <w:lang w:val="uk-UA"/>
        </w:rPr>
        <w:t xml:space="preserve">ирішення питання часткового врегулювання нормативного часу розгляду справ у Заводському районному суді </w:t>
      </w:r>
      <w:r w:rsidR="006675BB" w:rsidRPr="00933442">
        <w:rPr>
          <w:rFonts w:ascii="Times New Roman" w:hAnsi="Times New Roman" w:cs="Times New Roman"/>
          <w:bCs/>
          <w:sz w:val="27"/>
          <w:szCs w:val="27"/>
          <w:lang w:val="uk-UA"/>
        </w:rPr>
        <w:lastRenderedPageBreak/>
        <w:t>міста Запоріжжя можливе за умо</w:t>
      </w:r>
      <w:r w:rsidR="004A7C42">
        <w:rPr>
          <w:rFonts w:ascii="Times New Roman" w:hAnsi="Times New Roman" w:cs="Times New Roman"/>
          <w:bCs/>
          <w:sz w:val="27"/>
          <w:szCs w:val="27"/>
          <w:lang w:val="uk-UA"/>
        </w:rPr>
        <w:t>ви відрядження до цього суду одного</w:t>
      </w:r>
      <w:r w:rsidR="006675BB" w:rsidRPr="00933442">
        <w:rPr>
          <w:rFonts w:ascii="Times New Roman" w:hAnsi="Times New Roman" w:cs="Times New Roman"/>
          <w:bCs/>
          <w:sz w:val="27"/>
          <w:szCs w:val="27"/>
          <w:lang w:val="uk-UA"/>
        </w:rPr>
        <w:t xml:space="preserve"> судді. </w:t>
      </w:r>
      <w:r w:rsidR="00352ABB">
        <w:rPr>
          <w:rFonts w:ascii="Times New Roman" w:hAnsi="Times New Roman" w:cs="Times New Roman"/>
          <w:bCs/>
          <w:sz w:val="27"/>
          <w:szCs w:val="27"/>
          <w:lang w:val="uk-UA"/>
        </w:rPr>
        <w:t>За такої умови</w:t>
      </w:r>
      <w:r w:rsidR="006675BB" w:rsidRPr="00933442">
        <w:rPr>
          <w:rFonts w:ascii="Times New Roman" w:hAnsi="Times New Roman" w:cs="Times New Roman"/>
          <w:bCs/>
          <w:sz w:val="27"/>
          <w:szCs w:val="27"/>
          <w:lang w:val="uk-UA"/>
        </w:rPr>
        <w:t xml:space="preserve"> нормативний час розгляду справ становитиме 24</w:t>
      </w:r>
      <w:r w:rsidRPr="00933442">
        <w:rPr>
          <w:rFonts w:ascii="Times New Roman" w:hAnsi="Times New Roman" w:cs="Times New Roman"/>
          <w:bCs/>
          <w:sz w:val="27"/>
          <w:szCs w:val="27"/>
          <w:lang w:val="uk-UA"/>
        </w:rPr>
        <w:t>7 днів. В</w:t>
      </w:r>
      <w:r w:rsidR="006675BB" w:rsidRPr="00933442">
        <w:rPr>
          <w:rFonts w:ascii="Times New Roman" w:hAnsi="Times New Roman" w:cs="Times New Roman"/>
          <w:bCs/>
          <w:sz w:val="27"/>
          <w:szCs w:val="27"/>
          <w:lang w:val="uk-UA"/>
        </w:rPr>
        <w:t xml:space="preserve">ідрядження суддів </w:t>
      </w:r>
      <w:r w:rsidR="000966A7">
        <w:rPr>
          <w:rFonts w:ascii="Times New Roman" w:hAnsi="Times New Roman" w:cs="Times New Roman"/>
          <w:bCs/>
          <w:sz w:val="27"/>
          <w:szCs w:val="27"/>
          <w:lang w:val="uk-UA"/>
        </w:rPr>
        <w:t>і</w:t>
      </w:r>
      <w:r w:rsidR="006675BB" w:rsidRPr="00933442">
        <w:rPr>
          <w:rFonts w:ascii="Times New Roman" w:hAnsi="Times New Roman" w:cs="Times New Roman"/>
          <w:bCs/>
          <w:sz w:val="27"/>
          <w:szCs w:val="27"/>
          <w:lang w:val="uk-UA"/>
        </w:rPr>
        <w:t>з судів, територіальну підсудність яких змінено, не вплине на доступ до правосуддя в цих судах.</w:t>
      </w:r>
    </w:p>
    <w:p w:rsidR="00FB16C1" w:rsidRPr="00933442" w:rsidRDefault="004A7C42"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Ч</w:t>
      </w:r>
      <w:r w:rsidR="00FB16C1" w:rsidRPr="00933442">
        <w:rPr>
          <w:rFonts w:ascii="Times New Roman" w:hAnsi="Times New Roman" w:cs="Times New Roman"/>
          <w:bCs/>
          <w:sz w:val="27"/>
          <w:szCs w:val="27"/>
          <w:lang w:val="uk-UA"/>
        </w:rPr>
        <w:t>астин</w:t>
      </w:r>
      <w:r>
        <w:rPr>
          <w:rFonts w:ascii="Times New Roman" w:hAnsi="Times New Roman" w:cs="Times New Roman"/>
          <w:bCs/>
          <w:sz w:val="27"/>
          <w:szCs w:val="27"/>
          <w:lang w:val="uk-UA"/>
        </w:rPr>
        <w:t>ою</w:t>
      </w:r>
      <w:r w:rsidR="00FB16C1" w:rsidRPr="00933442">
        <w:rPr>
          <w:rFonts w:ascii="Times New Roman" w:hAnsi="Times New Roman" w:cs="Times New Roman"/>
          <w:bCs/>
          <w:sz w:val="27"/>
          <w:szCs w:val="27"/>
          <w:lang w:val="uk-UA"/>
        </w:rPr>
        <w:t xml:space="preserve"> першо</w:t>
      </w:r>
      <w:r>
        <w:rPr>
          <w:rFonts w:ascii="Times New Roman" w:hAnsi="Times New Roman" w:cs="Times New Roman"/>
          <w:bCs/>
          <w:sz w:val="27"/>
          <w:szCs w:val="27"/>
          <w:lang w:val="uk-UA"/>
        </w:rPr>
        <w:t>ю</w:t>
      </w:r>
      <w:r w:rsidR="00FB16C1" w:rsidRPr="00933442">
        <w:rPr>
          <w:rFonts w:ascii="Times New Roman" w:hAnsi="Times New Roman" w:cs="Times New Roman"/>
          <w:bCs/>
          <w:sz w:val="27"/>
          <w:szCs w:val="27"/>
          <w:lang w:val="uk-UA"/>
        </w:rPr>
        <w:t xml:space="preserve"> статті 55 Закону України «Про судоустрій і статус суддів» (далі – Закон)</w:t>
      </w:r>
      <w:r>
        <w:rPr>
          <w:rFonts w:ascii="Times New Roman" w:hAnsi="Times New Roman" w:cs="Times New Roman"/>
          <w:bCs/>
          <w:sz w:val="27"/>
          <w:szCs w:val="27"/>
          <w:lang w:val="uk-UA"/>
        </w:rPr>
        <w:t xml:space="preserve"> передбачено</w:t>
      </w:r>
      <w:r w:rsidR="00FB16C1" w:rsidRPr="00933442">
        <w:rPr>
          <w:rFonts w:ascii="Times New Roman" w:hAnsi="Times New Roman" w:cs="Times New Roman"/>
          <w:bCs/>
          <w:sz w:val="27"/>
          <w:szCs w:val="27"/>
          <w:lang w:val="uk-UA"/>
        </w:rPr>
        <w:t>,</w:t>
      </w:r>
      <w:r>
        <w:rPr>
          <w:rFonts w:ascii="Times New Roman" w:hAnsi="Times New Roman" w:cs="Times New Roman"/>
          <w:bCs/>
          <w:sz w:val="27"/>
          <w:szCs w:val="27"/>
          <w:lang w:val="uk-UA"/>
        </w:rPr>
        <w:t xml:space="preserve"> що</w:t>
      </w:r>
      <w:r w:rsidR="00FB16C1" w:rsidRPr="00933442">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Default="004A0BB0" w:rsidP="004A0BB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Відповідно до протоколу розподілу між членами Комісії від 21 серпня 2023</w:t>
      </w:r>
      <w:r w:rsidR="00DF0CAA">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року матеріали про відрядження судді</w:t>
      </w:r>
      <w:r w:rsidR="00A51A3C" w:rsidRPr="00933442">
        <w:rPr>
          <w:rFonts w:ascii="Times New Roman" w:hAnsi="Times New Roman" w:cs="Times New Roman"/>
          <w:bCs/>
          <w:sz w:val="27"/>
          <w:szCs w:val="27"/>
          <w:lang w:val="uk-UA"/>
        </w:rPr>
        <w:t>в</w:t>
      </w:r>
      <w:r w:rsidRPr="00933442">
        <w:rPr>
          <w:rFonts w:ascii="Times New Roman" w:hAnsi="Times New Roman" w:cs="Times New Roman"/>
          <w:bCs/>
          <w:sz w:val="27"/>
          <w:szCs w:val="27"/>
          <w:lang w:val="uk-UA"/>
        </w:rPr>
        <w:t xml:space="preserve"> до </w:t>
      </w:r>
      <w:r w:rsidR="00A51A3C" w:rsidRPr="00933442">
        <w:rPr>
          <w:rFonts w:ascii="Times New Roman" w:hAnsi="Times New Roman" w:cs="Times New Roman"/>
          <w:bCs/>
          <w:sz w:val="27"/>
          <w:szCs w:val="27"/>
          <w:lang w:val="uk-UA"/>
        </w:rPr>
        <w:t xml:space="preserve">Заводського районного суду міста Запоріжжя </w:t>
      </w:r>
      <w:r w:rsidRPr="00933442">
        <w:rPr>
          <w:rFonts w:ascii="Times New Roman" w:hAnsi="Times New Roman" w:cs="Times New Roman"/>
          <w:bCs/>
          <w:sz w:val="27"/>
          <w:szCs w:val="27"/>
          <w:lang w:val="uk-UA"/>
        </w:rPr>
        <w:t xml:space="preserve">передано члену Комісії </w:t>
      </w:r>
      <w:proofErr w:type="spellStart"/>
      <w:r w:rsidRPr="00933442">
        <w:rPr>
          <w:rFonts w:ascii="Times New Roman" w:hAnsi="Times New Roman" w:cs="Times New Roman"/>
          <w:bCs/>
          <w:sz w:val="27"/>
          <w:szCs w:val="27"/>
          <w:lang w:val="uk-UA"/>
        </w:rPr>
        <w:t>Кидисюку</w:t>
      </w:r>
      <w:proofErr w:type="spellEnd"/>
      <w:r w:rsidRPr="00933442">
        <w:rPr>
          <w:rFonts w:ascii="Times New Roman" w:hAnsi="Times New Roman" w:cs="Times New Roman"/>
          <w:bCs/>
          <w:sz w:val="27"/>
          <w:szCs w:val="27"/>
          <w:lang w:val="uk-UA"/>
        </w:rPr>
        <w:t xml:space="preserve"> Р.А.</w:t>
      </w:r>
    </w:p>
    <w:p w:rsidR="00A14A0F" w:rsidRPr="00A14A0F" w:rsidRDefault="00A14A0F" w:rsidP="00A14A0F">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Рішенням</w:t>
      </w:r>
      <w:r w:rsidR="00DF0CAA">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 xml:space="preserve"> Комісії</w:t>
      </w:r>
      <w:r w:rsidR="00DF0CAA">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 xml:space="preserve"> у </w:t>
      </w:r>
      <w:r w:rsidR="00DF0CAA">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складі</w:t>
      </w:r>
      <w:r w:rsidR="00DF0CAA">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 xml:space="preserve"> Другої палати від 20</w:t>
      </w:r>
      <w:r w:rsidRPr="00A14A0F">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вересн</w:t>
      </w:r>
      <w:r w:rsidRPr="00A14A0F">
        <w:rPr>
          <w:rFonts w:ascii="Times New Roman" w:hAnsi="Times New Roman" w:cs="Times New Roman"/>
          <w:bCs/>
          <w:sz w:val="27"/>
          <w:szCs w:val="27"/>
          <w:lang w:val="uk-UA"/>
        </w:rPr>
        <w:t>я 2023 року</w:t>
      </w:r>
      <w:r>
        <w:rPr>
          <w:rFonts w:ascii="Times New Roman" w:hAnsi="Times New Roman" w:cs="Times New Roman"/>
          <w:bCs/>
          <w:sz w:val="27"/>
          <w:szCs w:val="27"/>
          <w:lang w:val="uk-UA"/>
        </w:rPr>
        <w:t xml:space="preserve"> </w:t>
      </w:r>
      <w:r w:rsidRPr="00A14A0F">
        <w:rPr>
          <w:rFonts w:ascii="Times New Roman" w:hAnsi="Times New Roman" w:cs="Times New Roman"/>
          <w:bCs/>
          <w:sz w:val="27"/>
          <w:szCs w:val="27"/>
          <w:lang w:val="uk-UA"/>
        </w:rPr>
        <w:t>№</w:t>
      </w:r>
      <w:r w:rsidR="00DF0CAA">
        <w:rPr>
          <w:rFonts w:ascii="Times New Roman" w:hAnsi="Times New Roman" w:cs="Times New Roman"/>
          <w:bCs/>
          <w:sz w:val="27"/>
          <w:szCs w:val="27"/>
          <w:lang w:val="uk-UA"/>
        </w:rPr>
        <w:t> </w:t>
      </w:r>
      <w:r w:rsidRPr="00A14A0F">
        <w:rPr>
          <w:rFonts w:ascii="Times New Roman" w:hAnsi="Times New Roman" w:cs="Times New Roman"/>
          <w:bCs/>
          <w:sz w:val="27"/>
          <w:szCs w:val="27"/>
          <w:lang w:val="uk-UA"/>
        </w:rPr>
        <w:t>27/</w:t>
      </w:r>
      <w:r>
        <w:rPr>
          <w:rFonts w:ascii="Times New Roman" w:hAnsi="Times New Roman" w:cs="Times New Roman"/>
          <w:bCs/>
          <w:sz w:val="27"/>
          <w:szCs w:val="27"/>
          <w:lang w:val="uk-UA"/>
        </w:rPr>
        <w:t>пс</w:t>
      </w:r>
      <w:r w:rsidRPr="00A14A0F">
        <w:rPr>
          <w:rFonts w:ascii="Times New Roman" w:hAnsi="Times New Roman" w:cs="Times New Roman"/>
          <w:bCs/>
          <w:sz w:val="27"/>
          <w:szCs w:val="27"/>
          <w:lang w:val="uk-UA"/>
        </w:rPr>
        <w:t xml:space="preserve">-23 </w:t>
      </w:r>
      <w:r>
        <w:rPr>
          <w:rFonts w:ascii="Times New Roman" w:hAnsi="Times New Roman" w:cs="Times New Roman"/>
          <w:bCs/>
          <w:sz w:val="27"/>
          <w:szCs w:val="27"/>
          <w:lang w:val="uk-UA"/>
        </w:rPr>
        <w:t>в</w:t>
      </w:r>
      <w:r w:rsidRPr="00A14A0F">
        <w:rPr>
          <w:rFonts w:ascii="Times New Roman" w:hAnsi="Times New Roman" w:cs="Times New Roman"/>
          <w:bCs/>
          <w:sz w:val="27"/>
          <w:szCs w:val="27"/>
          <w:lang w:val="uk-UA"/>
        </w:rPr>
        <w:t>ідмов</w:t>
      </w:r>
      <w:r>
        <w:rPr>
          <w:rFonts w:ascii="Times New Roman" w:hAnsi="Times New Roman" w:cs="Times New Roman"/>
          <w:bCs/>
          <w:sz w:val="27"/>
          <w:szCs w:val="27"/>
          <w:lang w:val="uk-UA"/>
        </w:rPr>
        <w:t>лено</w:t>
      </w:r>
      <w:r w:rsidRPr="00A14A0F">
        <w:rPr>
          <w:rFonts w:ascii="Times New Roman" w:hAnsi="Times New Roman" w:cs="Times New Roman"/>
          <w:bCs/>
          <w:sz w:val="27"/>
          <w:szCs w:val="27"/>
          <w:lang w:val="uk-UA"/>
        </w:rPr>
        <w:t xml:space="preserve"> у внесенні подання на відрядження до Заводського районного суду міста Запоріжжя:</w:t>
      </w:r>
      <w:r>
        <w:rPr>
          <w:rFonts w:ascii="Times New Roman" w:hAnsi="Times New Roman" w:cs="Times New Roman"/>
          <w:bCs/>
          <w:sz w:val="27"/>
          <w:szCs w:val="27"/>
          <w:lang w:val="uk-UA"/>
        </w:rPr>
        <w:t xml:space="preserve"> </w:t>
      </w:r>
      <w:r w:rsidRPr="00A14A0F">
        <w:rPr>
          <w:rFonts w:ascii="Times New Roman" w:hAnsi="Times New Roman" w:cs="Times New Roman"/>
          <w:bCs/>
          <w:sz w:val="27"/>
          <w:szCs w:val="27"/>
          <w:lang w:val="uk-UA"/>
        </w:rPr>
        <w:t xml:space="preserve">судді </w:t>
      </w:r>
      <w:r w:rsidRPr="00A14A0F">
        <w:rPr>
          <w:rFonts w:ascii="Times New Roman" w:hAnsi="Times New Roman" w:cs="Times New Roman"/>
          <w:sz w:val="27"/>
          <w:szCs w:val="27"/>
          <w:shd w:val="clear" w:color="auto" w:fill="FFFFFF"/>
          <w:lang w:val="uk-UA"/>
        </w:rPr>
        <w:t xml:space="preserve">Бердянського </w:t>
      </w:r>
      <w:proofErr w:type="spellStart"/>
      <w:r w:rsidRPr="00A14A0F">
        <w:rPr>
          <w:rFonts w:ascii="Times New Roman" w:hAnsi="Times New Roman" w:cs="Times New Roman"/>
          <w:sz w:val="27"/>
          <w:szCs w:val="27"/>
          <w:shd w:val="clear" w:color="auto" w:fill="FFFFFF"/>
          <w:lang w:val="uk-UA"/>
        </w:rPr>
        <w:t>міськрайонного</w:t>
      </w:r>
      <w:proofErr w:type="spellEnd"/>
      <w:r w:rsidRPr="00A14A0F">
        <w:rPr>
          <w:rFonts w:ascii="Times New Roman" w:hAnsi="Times New Roman" w:cs="Times New Roman"/>
          <w:sz w:val="27"/>
          <w:szCs w:val="27"/>
          <w:shd w:val="clear" w:color="auto" w:fill="FFFFFF"/>
          <w:lang w:val="uk-UA"/>
        </w:rPr>
        <w:t xml:space="preserve"> суду Запорізької області</w:t>
      </w:r>
      <w:r w:rsidRPr="00A14A0F">
        <w:rPr>
          <w:rFonts w:ascii="Times New Roman" w:hAnsi="Times New Roman" w:cs="Times New Roman"/>
          <w:bCs/>
          <w:sz w:val="27"/>
          <w:szCs w:val="27"/>
          <w:lang w:val="uk-UA"/>
        </w:rPr>
        <w:t xml:space="preserve"> Прінь Інни Павлівни, яку </w:t>
      </w:r>
      <w:proofErr w:type="spellStart"/>
      <w:r w:rsidRPr="00A14A0F">
        <w:rPr>
          <w:rFonts w:ascii="Times New Roman" w:hAnsi="Times New Roman" w:cs="Times New Roman"/>
          <w:bCs/>
          <w:sz w:val="27"/>
          <w:szCs w:val="27"/>
          <w:lang w:val="uk-UA"/>
        </w:rPr>
        <w:t>відряджено</w:t>
      </w:r>
      <w:proofErr w:type="spellEnd"/>
      <w:r w:rsidRPr="00A14A0F">
        <w:rPr>
          <w:rFonts w:ascii="Times New Roman" w:hAnsi="Times New Roman" w:cs="Times New Roman"/>
          <w:bCs/>
          <w:sz w:val="27"/>
          <w:szCs w:val="27"/>
          <w:lang w:val="uk-UA"/>
        </w:rPr>
        <w:t xml:space="preserve"> до Самарського районного суду міста Дніпропетровська</w:t>
      </w:r>
      <w:r>
        <w:rPr>
          <w:rFonts w:ascii="Times New Roman" w:hAnsi="Times New Roman" w:cs="Times New Roman"/>
          <w:bCs/>
          <w:sz w:val="27"/>
          <w:szCs w:val="27"/>
          <w:lang w:val="uk-UA"/>
        </w:rPr>
        <w:t xml:space="preserve">, </w:t>
      </w:r>
      <w:r w:rsidRPr="00A14A0F">
        <w:rPr>
          <w:rFonts w:ascii="Times New Roman" w:hAnsi="Times New Roman" w:cs="Times New Roman"/>
          <w:bCs/>
          <w:sz w:val="27"/>
          <w:szCs w:val="27"/>
          <w:lang w:val="uk-UA"/>
        </w:rPr>
        <w:t xml:space="preserve">судді </w:t>
      </w:r>
      <w:proofErr w:type="spellStart"/>
      <w:r w:rsidRPr="00A14A0F">
        <w:rPr>
          <w:rFonts w:ascii="Times New Roman" w:hAnsi="Times New Roman" w:cs="Times New Roman"/>
          <w:bCs/>
          <w:sz w:val="27"/>
          <w:szCs w:val="27"/>
          <w:lang w:val="uk-UA"/>
        </w:rPr>
        <w:t>Якимівського</w:t>
      </w:r>
      <w:proofErr w:type="spellEnd"/>
      <w:r w:rsidRPr="00A14A0F">
        <w:rPr>
          <w:rFonts w:ascii="Times New Roman" w:hAnsi="Times New Roman" w:cs="Times New Roman"/>
          <w:bCs/>
          <w:sz w:val="27"/>
          <w:szCs w:val="27"/>
          <w:lang w:val="uk-UA"/>
        </w:rPr>
        <w:t xml:space="preserve"> районного суду Запорізької області </w:t>
      </w:r>
      <w:proofErr w:type="spellStart"/>
      <w:r w:rsidRPr="00A14A0F">
        <w:rPr>
          <w:rFonts w:ascii="Times New Roman" w:hAnsi="Times New Roman" w:cs="Times New Roman"/>
          <w:bCs/>
          <w:sz w:val="27"/>
          <w:szCs w:val="27"/>
          <w:lang w:val="uk-UA"/>
        </w:rPr>
        <w:t>Гусарової</w:t>
      </w:r>
      <w:proofErr w:type="spellEnd"/>
      <w:r w:rsidRPr="00A14A0F">
        <w:rPr>
          <w:rFonts w:ascii="Times New Roman" w:hAnsi="Times New Roman" w:cs="Times New Roman"/>
          <w:bCs/>
          <w:sz w:val="27"/>
          <w:szCs w:val="27"/>
          <w:lang w:val="uk-UA"/>
        </w:rPr>
        <w:t xml:space="preserve"> Віри Володимирівни, яку </w:t>
      </w:r>
      <w:proofErr w:type="spellStart"/>
      <w:r w:rsidRPr="00A14A0F">
        <w:rPr>
          <w:rFonts w:ascii="Times New Roman" w:hAnsi="Times New Roman" w:cs="Times New Roman"/>
          <w:bCs/>
          <w:sz w:val="27"/>
          <w:szCs w:val="27"/>
          <w:lang w:val="uk-UA"/>
        </w:rPr>
        <w:t>відряджено</w:t>
      </w:r>
      <w:proofErr w:type="spellEnd"/>
      <w:r w:rsidRPr="00A14A0F">
        <w:rPr>
          <w:rFonts w:ascii="Times New Roman" w:hAnsi="Times New Roman" w:cs="Times New Roman"/>
          <w:bCs/>
          <w:sz w:val="27"/>
          <w:szCs w:val="27"/>
          <w:lang w:val="uk-UA"/>
        </w:rPr>
        <w:t xml:space="preserve"> до Корсунь-Шевченківського ра</w:t>
      </w:r>
      <w:r>
        <w:rPr>
          <w:rFonts w:ascii="Times New Roman" w:hAnsi="Times New Roman" w:cs="Times New Roman"/>
          <w:bCs/>
          <w:sz w:val="27"/>
          <w:szCs w:val="27"/>
          <w:lang w:val="uk-UA"/>
        </w:rPr>
        <w:t xml:space="preserve">йонного суду Черкаської області, </w:t>
      </w:r>
      <w:r w:rsidR="000966A7">
        <w:rPr>
          <w:rFonts w:ascii="Times New Roman" w:hAnsi="Times New Roman" w:cs="Times New Roman"/>
          <w:bCs/>
          <w:sz w:val="27"/>
          <w:szCs w:val="27"/>
          <w:lang w:val="uk-UA"/>
        </w:rPr>
        <w:t>та</w:t>
      </w:r>
      <w:r>
        <w:rPr>
          <w:rFonts w:ascii="Times New Roman" w:hAnsi="Times New Roman" w:cs="Times New Roman"/>
          <w:bCs/>
          <w:sz w:val="27"/>
          <w:szCs w:val="27"/>
          <w:lang w:val="uk-UA"/>
        </w:rPr>
        <w:t xml:space="preserve"> продовжено</w:t>
      </w:r>
      <w:r w:rsidRPr="00A14A0F">
        <w:rPr>
          <w:rFonts w:ascii="Times New Roman" w:hAnsi="Times New Roman" w:cs="Times New Roman"/>
          <w:bCs/>
          <w:sz w:val="27"/>
          <w:szCs w:val="27"/>
          <w:lang w:val="uk-UA"/>
        </w:rPr>
        <w:t xml:space="preserve"> строк розгляду питання відрядження суддів до Заводського районного суду міста Запоріжжя до 20 жовтня 2023 року.</w:t>
      </w:r>
    </w:p>
    <w:p w:rsidR="002D4444" w:rsidRPr="00933442" w:rsidRDefault="00A51A3C" w:rsidP="00A51A3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9334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 xml:space="preserve">№ 54/0/15-17 (далі – Порядок), на офіційному </w:t>
      </w:r>
      <w:proofErr w:type="spellStart"/>
      <w:r w:rsidRPr="00933442">
        <w:rPr>
          <w:rFonts w:ascii="Times New Roman" w:hAnsi="Times New Roman" w:cs="Times New Roman"/>
          <w:bCs/>
          <w:sz w:val="27"/>
          <w:szCs w:val="27"/>
          <w:lang w:val="uk-UA"/>
        </w:rPr>
        <w:t>вебсайті</w:t>
      </w:r>
      <w:proofErr w:type="spellEnd"/>
      <w:r w:rsidRPr="00933442">
        <w:rPr>
          <w:rFonts w:ascii="Times New Roman" w:hAnsi="Times New Roman" w:cs="Times New Roman"/>
          <w:bCs/>
          <w:sz w:val="27"/>
          <w:szCs w:val="27"/>
          <w:lang w:val="uk-UA"/>
        </w:rPr>
        <w:t xml:space="preserve"> Вищої кваліфікаційної комісії суддів України розміщено оголошення п</w:t>
      </w:r>
      <w:r w:rsidR="002D4444" w:rsidRPr="00933442">
        <w:rPr>
          <w:rFonts w:ascii="Times New Roman" w:hAnsi="Times New Roman" w:cs="Times New Roman"/>
          <w:bCs/>
          <w:sz w:val="27"/>
          <w:szCs w:val="27"/>
          <w:lang w:val="uk-UA"/>
        </w:rPr>
        <w:t xml:space="preserve">ро розгляд питання </w:t>
      </w:r>
      <w:r w:rsidR="00A76870" w:rsidRPr="00933442">
        <w:rPr>
          <w:rFonts w:ascii="Times New Roman" w:hAnsi="Times New Roman" w:cs="Times New Roman"/>
          <w:bCs/>
          <w:sz w:val="27"/>
          <w:szCs w:val="27"/>
          <w:lang w:val="uk-UA"/>
        </w:rPr>
        <w:t xml:space="preserve">щодо внесення подання про </w:t>
      </w:r>
      <w:r w:rsidR="002D4444" w:rsidRPr="00933442">
        <w:rPr>
          <w:rFonts w:ascii="Times New Roman" w:hAnsi="Times New Roman" w:cs="Times New Roman"/>
          <w:bCs/>
          <w:sz w:val="27"/>
          <w:szCs w:val="27"/>
          <w:lang w:val="uk-UA"/>
        </w:rPr>
        <w:t xml:space="preserve">відрядження суддів до </w:t>
      </w:r>
      <w:r w:rsidR="00A76870" w:rsidRPr="00933442">
        <w:rPr>
          <w:rFonts w:ascii="Times New Roman" w:hAnsi="Times New Roman" w:cs="Times New Roman"/>
          <w:bCs/>
          <w:sz w:val="27"/>
          <w:szCs w:val="27"/>
          <w:lang w:val="uk-UA"/>
        </w:rPr>
        <w:t>Заводського районного суду міста Запоріжжя</w:t>
      </w:r>
      <w:r w:rsidR="002D4444" w:rsidRPr="00933442">
        <w:rPr>
          <w:rFonts w:ascii="Times New Roman" w:hAnsi="Times New Roman" w:cs="Times New Roman"/>
          <w:bCs/>
          <w:sz w:val="27"/>
          <w:szCs w:val="27"/>
          <w:lang w:val="uk-UA"/>
        </w:rPr>
        <w:t>.</w:t>
      </w:r>
    </w:p>
    <w:p w:rsidR="00A14A0F" w:rsidRDefault="00A14A0F" w:rsidP="00244C9F">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У зазначений в оголошенні строк </w:t>
      </w:r>
      <w:r w:rsidRPr="00A14A0F">
        <w:rPr>
          <w:rFonts w:ascii="Times New Roman" w:hAnsi="Times New Roman" w:cs="Times New Roman"/>
          <w:bCs/>
          <w:sz w:val="27"/>
          <w:szCs w:val="27"/>
          <w:lang w:val="uk-UA"/>
        </w:rPr>
        <w:t xml:space="preserve">жоден суддя не надав згоди на відрядження до </w:t>
      </w:r>
      <w:r w:rsidRPr="00933442">
        <w:rPr>
          <w:rFonts w:ascii="Times New Roman" w:hAnsi="Times New Roman" w:cs="Times New Roman"/>
          <w:bCs/>
          <w:sz w:val="27"/>
          <w:szCs w:val="27"/>
          <w:lang w:val="uk-UA"/>
        </w:rPr>
        <w:t>Заводського районного суду міста Запоріжжя</w:t>
      </w:r>
      <w:r w:rsidRPr="00A14A0F">
        <w:rPr>
          <w:rFonts w:ascii="Times New Roman" w:hAnsi="Times New Roman" w:cs="Times New Roman"/>
          <w:bCs/>
          <w:sz w:val="27"/>
          <w:szCs w:val="27"/>
          <w:lang w:val="uk-UA"/>
        </w:rPr>
        <w:t>.</w:t>
      </w:r>
    </w:p>
    <w:p w:rsidR="003371E5" w:rsidRPr="00BA005E" w:rsidRDefault="003371E5" w:rsidP="003371E5">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Згідно з </w:t>
      </w:r>
      <w:r>
        <w:rPr>
          <w:rFonts w:ascii="Times New Roman" w:hAnsi="Times New Roman" w:cs="Times New Roman"/>
          <w:bCs/>
          <w:sz w:val="27"/>
          <w:szCs w:val="27"/>
          <w:lang w:val="uk-UA"/>
        </w:rPr>
        <w:t xml:space="preserve">абзацом другим </w:t>
      </w:r>
      <w:r w:rsidRPr="00BA005E">
        <w:rPr>
          <w:rFonts w:ascii="Times New Roman" w:hAnsi="Times New Roman" w:cs="Times New Roman"/>
          <w:bCs/>
          <w:sz w:val="27"/>
          <w:szCs w:val="27"/>
          <w:lang w:val="uk-UA"/>
        </w:rPr>
        <w:t>пункт</w:t>
      </w:r>
      <w:r>
        <w:rPr>
          <w:rFonts w:ascii="Times New Roman" w:hAnsi="Times New Roman" w:cs="Times New Roman"/>
          <w:bCs/>
          <w:sz w:val="27"/>
          <w:szCs w:val="27"/>
          <w:lang w:val="uk-UA"/>
        </w:rPr>
        <w:t>у</w:t>
      </w:r>
      <w:r w:rsidRPr="00BA005E">
        <w:rPr>
          <w:rFonts w:ascii="Times New Roman" w:hAnsi="Times New Roman" w:cs="Times New Roman"/>
          <w:bCs/>
          <w:sz w:val="27"/>
          <w:szCs w:val="27"/>
          <w:lang w:val="uk-UA"/>
        </w:rPr>
        <w:t xml:space="preserve"> 1</w:t>
      </w:r>
      <w:r w:rsidR="002519E3">
        <w:rPr>
          <w:rFonts w:ascii="Times New Roman" w:hAnsi="Times New Roman" w:cs="Times New Roman"/>
          <w:bCs/>
          <w:sz w:val="27"/>
          <w:szCs w:val="27"/>
          <w:lang w:val="uk-UA"/>
        </w:rPr>
        <w:t>1</w:t>
      </w:r>
      <w:r>
        <w:rPr>
          <w:rFonts w:ascii="Times New Roman" w:hAnsi="Times New Roman" w:cs="Times New Roman"/>
          <w:bCs/>
          <w:sz w:val="27"/>
          <w:szCs w:val="27"/>
          <w:lang w:val="uk-UA"/>
        </w:rPr>
        <w:t xml:space="preserve"> розділу III Порядку </w:t>
      </w:r>
      <w:r w:rsidRPr="000366D5">
        <w:rPr>
          <w:rFonts w:ascii="Times New Roman" w:hAnsi="Times New Roman" w:cs="Times New Roman"/>
          <w:bCs/>
          <w:sz w:val="27"/>
          <w:szCs w:val="27"/>
          <w:lang w:val="uk-UA"/>
        </w:rPr>
        <w:t>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w:t>
      </w:r>
      <w:r>
        <w:rPr>
          <w:rFonts w:ascii="Times New Roman" w:hAnsi="Times New Roman" w:cs="Times New Roman"/>
          <w:bCs/>
          <w:sz w:val="27"/>
          <w:szCs w:val="27"/>
          <w:lang w:val="uk-UA"/>
        </w:rPr>
        <w:t>ути відрядженими до іншого суду</w:t>
      </w:r>
      <w:r w:rsidRPr="00BA005E">
        <w:rPr>
          <w:rFonts w:ascii="Times New Roman" w:hAnsi="Times New Roman" w:cs="Times New Roman"/>
          <w:bCs/>
          <w:sz w:val="27"/>
          <w:szCs w:val="27"/>
          <w:lang w:val="uk-UA"/>
        </w:rPr>
        <w:t>.</w:t>
      </w:r>
    </w:p>
    <w:p w:rsidR="003371E5" w:rsidRPr="00BA005E" w:rsidRDefault="003371E5" w:rsidP="003371E5">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Урахувавши, що протягом визначеного Комісією строку жоден суддя не надав згоди на відрядження до </w:t>
      </w:r>
      <w:r w:rsidRPr="00933442">
        <w:rPr>
          <w:rFonts w:ascii="Times New Roman" w:hAnsi="Times New Roman" w:cs="Times New Roman"/>
          <w:bCs/>
          <w:sz w:val="27"/>
          <w:szCs w:val="27"/>
          <w:lang w:val="uk-UA"/>
        </w:rPr>
        <w:t>Заводського районного суду міста Запоріжжя</w:t>
      </w:r>
      <w:r w:rsidRPr="00BA005E">
        <w:rPr>
          <w:rFonts w:ascii="Times New Roman" w:hAnsi="Times New Roman" w:cs="Times New Roman"/>
          <w:bCs/>
          <w:sz w:val="27"/>
          <w:szCs w:val="27"/>
          <w:lang w:val="uk-UA"/>
        </w:rPr>
        <w:t xml:space="preserve">, Вища кваліфікаційна комісія суддів України дійшла висновку про наявність </w:t>
      </w:r>
      <w:r w:rsidRPr="00BA005E">
        <w:rPr>
          <w:rFonts w:ascii="Times New Roman" w:hAnsi="Times New Roman" w:cs="Times New Roman"/>
          <w:bCs/>
          <w:sz w:val="27"/>
          <w:szCs w:val="27"/>
          <w:lang w:val="uk-UA"/>
        </w:rPr>
        <w:lastRenderedPageBreak/>
        <w:t xml:space="preserve">підстав для залишення без розгляду питання внесення подання про відрядження судді до </w:t>
      </w:r>
      <w:r w:rsidRPr="00933442">
        <w:rPr>
          <w:rFonts w:ascii="Times New Roman" w:hAnsi="Times New Roman" w:cs="Times New Roman"/>
          <w:bCs/>
          <w:sz w:val="27"/>
          <w:szCs w:val="27"/>
          <w:lang w:val="uk-UA"/>
        </w:rPr>
        <w:t>Заводського районного суду міста Запоріжжя</w:t>
      </w:r>
      <w:r w:rsidRPr="00BA005E">
        <w:rPr>
          <w:rFonts w:ascii="Times New Roman" w:hAnsi="Times New Roman" w:cs="Times New Roman"/>
          <w:bCs/>
          <w:sz w:val="27"/>
          <w:szCs w:val="27"/>
          <w:lang w:val="uk-UA"/>
        </w:rPr>
        <w:t>.</w:t>
      </w:r>
    </w:p>
    <w:p w:rsidR="003371E5" w:rsidRPr="00BA005E" w:rsidRDefault="003371E5" w:rsidP="003371E5">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0966A7">
        <w:rPr>
          <w:rFonts w:ascii="Times New Roman" w:hAnsi="Times New Roman" w:cs="Times New Roman"/>
          <w:bCs/>
          <w:sz w:val="27"/>
          <w:szCs w:val="27"/>
          <w:lang w:val="uk-UA"/>
        </w:rPr>
        <w:t>ї (як тимчасового переведення)</w:t>
      </w:r>
      <w:r w:rsidRPr="00BA005E">
        <w:rPr>
          <w:rFonts w:ascii="Times New Roman" w:hAnsi="Times New Roman" w:cs="Times New Roman"/>
          <w:bCs/>
          <w:sz w:val="27"/>
          <w:szCs w:val="27"/>
          <w:lang w:val="uk-UA"/>
        </w:rPr>
        <w:t>, Вища кваліфікаційна комісія суддів України</w:t>
      </w:r>
    </w:p>
    <w:p w:rsidR="003371E5" w:rsidRPr="00BA005E" w:rsidRDefault="003371E5" w:rsidP="003371E5">
      <w:pPr>
        <w:autoSpaceDE w:val="0"/>
        <w:autoSpaceDN w:val="0"/>
        <w:adjustRightInd w:val="0"/>
        <w:spacing w:after="0" w:line="240" w:lineRule="auto"/>
        <w:jc w:val="center"/>
        <w:rPr>
          <w:rFonts w:ascii="Times New Roman" w:hAnsi="Times New Roman" w:cs="Times New Roman"/>
          <w:bCs/>
          <w:sz w:val="27"/>
          <w:szCs w:val="27"/>
          <w:lang w:val="uk-UA"/>
        </w:rPr>
      </w:pPr>
    </w:p>
    <w:p w:rsidR="003371E5" w:rsidRPr="00BA005E" w:rsidRDefault="003371E5" w:rsidP="003371E5">
      <w:pPr>
        <w:autoSpaceDE w:val="0"/>
        <w:autoSpaceDN w:val="0"/>
        <w:adjustRightInd w:val="0"/>
        <w:spacing w:after="0" w:line="240" w:lineRule="auto"/>
        <w:jc w:val="center"/>
        <w:rPr>
          <w:rFonts w:ascii="Times New Roman" w:hAnsi="Times New Roman" w:cs="Times New Roman"/>
          <w:bCs/>
          <w:sz w:val="27"/>
          <w:szCs w:val="27"/>
          <w:lang w:val="uk-UA"/>
        </w:rPr>
      </w:pPr>
      <w:r w:rsidRPr="00BA005E">
        <w:rPr>
          <w:rFonts w:ascii="Times New Roman" w:hAnsi="Times New Roman" w:cs="Times New Roman"/>
          <w:bCs/>
          <w:sz w:val="27"/>
          <w:szCs w:val="27"/>
          <w:lang w:val="uk-UA"/>
        </w:rPr>
        <w:t>вирішила:</w:t>
      </w:r>
    </w:p>
    <w:p w:rsidR="003371E5" w:rsidRDefault="003371E5" w:rsidP="003371E5">
      <w:pPr>
        <w:autoSpaceDE w:val="0"/>
        <w:autoSpaceDN w:val="0"/>
        <w:adjustRightInd w:val="0"/>
        <w:spacing w:after="0" w:line="240" w:lineRule="auto"/>
        <w:jc w:val="both"/>
        <w:rPr>
          <w:rFonts w:ascii="Times New Roman" w:hAnsi="Times New Roman" w:cs="Times New Roman"/>
          <w:bCs/>
          <w:sz w:val="27"/>
          <w:szCs w:val="27"/>
          <w:lang w:val="uk-UA"/>
        </w:rPr>
      </w:pPr>
    </w:p>
    <w:p w:rsidR="003371E5" w:rsidRPr="00BA005E" w:rsidRDefault="003371E5" w:rsidP="003371E5">
      <w:pPr>
        <w:autoSpaceDE w:val="0"/>
        <w:autoSpaceDN w:val="0"/>
        <w:adjustRightInd w:val="0"/>
        <w:spacing w:after="0" w:line="240" w:lineRule="auto"/>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9C55B9" w:rsidRPr="00933442">
        <w:rPr>
          <w:rFonts w:ascii="Times New Roman" w:hAnsi="Times New Roman" w:cs="Times New Roman"/>
          <w:bCs/>
          <w:sz w:val="27"/>
          <w:szCs w:val="27"/>
          <w:lang w:val="uk-UA"/>
        </w:rPr>
        <w:t>Заводського районного суду міста Запоріжжя</w:t>
      </w:r>
      <w:r w:rsidRPr="00BA005E">
        <w:rPr>
          <w:rFonts w:ascii="Times New Roman" w:hAnsi="Times New Roman" w:cs="Times New Roman"/>
          <w:bCs/>
          <w:sz w:val="27"/>
          <w:szCs w:val="27"/>
          <w:lang w:val="uk-UA"/>
        </w:rPr>
        <w:t>.</w:t>
      </w:r>
    </w:p>
    <w:p w:rsidR="003371E5" w:rsidRPr="00BA005E" w:rsidRDefault="003371E5" w:rsidP="003371E5">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00000"/>
          <w:sz w:val="27"/>
          <w:szCs w:val="27"/>
          <w:lang w:val="uk-UA"/>
        </w:rPr>
      </w:pPr>
    </w:p>
    <w:p w:rsidR="00D82BCB" w:rsidRPr="00933442" w:rsidRDefault="00D82BCB" w:rsidP="00BD2085">
      <w:pPr>
        <w:autoSpaceDE w:val="0"/>
        <w:autoSpaceDN w:val="0"/>
        <w:adjustRightInd w:val="0"/>
        <w:spacing w:after="0" w:line="240" w:lineRule="auto"/>
        <w:jc w:val="both"/>
        <w:rPr>
          <w:rFonts w:ascii="Times New Roman" w:hAnsi="Times New Roman" w:cs="Times New Roman"/>
          <w:bCs/>
          <w:sz w:val="27"/>
          <w:szCs w:val="27"/>
          <w:lang w:val="uk-UA"/>
        </w:rPr>
      </w:pPr>
    </w:p>
    <w:p w:rsidR="00500087" w:rsidRPr="00933442" w:rsidRDefault="00BA005E"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Головуючий</w:t>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FF616A">
        <w:rPr>
          <w:rFonts w:ascii="Times New Roman" w:eastAsia="Times New Roman" w:hAnsi="Times New Roman" w:cs="Times New Roman"/>
          <w:sz w:val="27"/>
          <w:szCs w:val="27"/>
          <w:lang w:val="uk-UA" w:eastAsia="ar-SA"/>
        </w:rPr>
        <w:tab/>
      </w:r>
      <w:r w:rsidR="00F05BD4" w:rsidRPr="00933442">
        <w:rPr>
          <w:rFonts w:ascii="Times New Roman" w:eastAsia="Times New Roman" w:hAnsi="Times New Roman" w:cs="Times New Roman"/>
          <w:sz w:val="27"/>
          <w:szCs w:val="27"/>
          <w:lang w:val="uk-UA" w:eastAsia="ar-SA"/>
        </w:rPr>
        <w:t>С.Ю. Чумак</w:t>
      </w:r>
    </w:p>
    <w:p w:rsidR="00872BFF"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A51A3C"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Члени Комісії:</w:t>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00A51A3C" w:rsidRPr="00933442">
        <w:rPr>
          <w:rFonts w:ascii="Times New Roman" w:eastAsia="Times New Roman" w:hAnsi="Times New Roman" w:cs="Times New Roman"/>
          <w:sz w:val="27"/>
          <w:szCs w:val="27"/>
          <w:lang w:val="uk-UA" w:eastAsia="ar-SA"/>
        </w:rPr>
        <w:t xml:space="preserve">Л.М. Волкова </w:t>
      </w:r>
    </w:p>
    <w:p w:rsidR="00A51A3C" w:rsidRDefault="00A51A3C"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Default="00653E1D" w:rsidP="00A44101">
      <w:pPr>
        <w:shd w:val="clear" w:color="auto" w:fill="FFFFFF"/>
        <w:suppressAutoHyphens/>
        <w:spacing w:after="0" w:line="240" w:lineRule="auto"/>
        <w:ind w:left="7080" w:firstLine="708"/>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 xml:space="preserve">Р.А. </w:t>
      </w:r>
      <w:proofErr w:type="spellStart"/>
      <w:r w:rsidRPr="00933442">
        <w:rPr>
          <w:rFonts w:ascii="Times New Roman" w:eastAsia="Times New Roman" w:hAnsi="Times New Roman" w:cs="Times New Roman"/>
          <w:sz w:val="27"/>
          <w:szCs w:val="27"/>
          <w:lang w:val="uk-UA" w:eastAsia="ar-SA"/>
        </w:rPr>
        <w:t>Кидисюк</w:t>
      </w:r>
      <w:proofErr w:type="spellEnd"/>
    </w:p>
    <w:p w:rsidR="009C55B9" w:rsidRDefault="009C55B9" w:rsidP="00A44101">
      <w:pPr>
        <w:shd w:val="clear" w:color="auto" w:fill="FFFFFF"/>
        <w:suppressAutoHyphens/>
        <w:spacing w:after="0" w:line="240" w:lineRule="auto"/>
        <w:ind w:left="7080" w:firstLine="708"/>
        <w:jc w:val="both"/>
        <w:rPr>
          <w:rFonts w:ascii="Times New Roman" w:eastAsia="Times New Roman" w:hAnsi="Times New Roman" w:cs="Times New Roman"/>
          <w:sz w:val="27"/>
          <w:szCs w:val="27"/>
          <w:lang w:val="uk-UA" w:eastAsia="ar-SA"/>
        </w:rPr>
      </w:pPr>
    </w:p>
    <w:p w:rsidR="009C55B9" w:rsidRPr="00933442" w:rsidRDefault="009C55B9" w:rsidP="00A44101">
      <w:pPr>
        <w:shd w:val="clear" w:color="auto" w:fill="FFFFFF"/>
        <w:suppressAutoHyphens/>
        <w:spacing w:after="0" w:line="240" w:lineRule="auto"/>
        <w:ind w:left="7080" w:firstLine="708"/>
        <w:jc w:val="both"/>
        <w:rPr>
          <w:rFonts w:ascii="Times New Roman" w:eastAsia="Times New Roman" w:hAnsi="Times New Roman" w:cs="Times New Roman"/>
          <w:sz w:val="27"/>
          <w:szCs w:val="27"/>
          <w:lang w:val="uk-UA" w:eastAsia="ar-SA"/>
        </w:rPr>
      </w:pPr>
      <w:r w:rsidRPr="009C55B9">
        <w:rPr>
          <w:rFonts w:ascii="Times New Roman" w:eastAsia="Times New Roman" w:hAnsi="Times New Roman" w:cs="Times New Roman"/>
          <w:sz w:val="27"/>
          <w:szCs w:val="27"/>
          <w:lang w:val="uk-UA" w:eastAsia="ar-SA"/>
        </w:rPr>
        <w:t xml:space="preserve">О.Л. </w:t>
      </w:r>
      <w:proofErr w:type="spellStart"/>
      <w:r w:rsidRPr="009C55B9">
        <w:rPr>
          <w:rFonts w:ascii="Times New Roman" w:eastAsia="Times New Roman" w:hAnsi="Times New Roman" w:cs="Times New Roman"/>
          <w:sz w:val="27"/>
          <w:szCs w:val="27"/>
          <w:lang w:val="uk-UA" w:eastAsia="ar-SA"/>
        </w:rPr>
        <w:t>Коліуш</w:t>
      </w:r>
      <w:proofErr w:type="spellEnd"/>
    </w:p>
    <w:p w:rsidR="00872BFF"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p>
    <w:p w:rsidR="00500087"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 xml:space="preserve">О.С. </w:t>
      </w:r>
      <w:proofErr w:type="spellStart"/>
      <w:r w:rsidRPr="00933442">
        <w:rPr>
          <w:rFonts w:ascii="Times New Roman" w:eastAsia="Times New Roman" w:hAnsi="Times New Roman" w:cs="Times New Roman"/>
          <w:sz w:val="27"/>
          <w:szCs w:val="27"/>
          <w:lang w:val="uk-UA" w:eastAsia="ar-SA"/>
        </w:rPr>
        <w:t>Омельян</w:t>
      </w:r>
      <w:proofErr w:type="spellEnd"/>
    </w:p>
    <w:p w:rsidR="0077306F" w:rsidRPr="00933442" w:rsidRDefault="0077306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656341"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 xml:space="preserve">Р.Б. </w:t>
      </w:r>
      <w:proofErr w:type="spellStart"/>
      <w:r w:rsidRPr="00933442">
        <w:rPr>
          <w:rFonts w:ascii="Times New Roman" w:eastAsia="Times New Roman" w:hAnsi="Times New Roman" w:cs="Times New Roman"/>
          <w:sz w:val="27"/>
          <w:szCs w:val="27"/>
          <w:lang w:val="uk-UA" w:eastAsia="ar-SA"/>
        </w:rPr>
        <w:t>Сабодаш</w:t>
      </w:r>
      <w:proofErr w:type="spellEnd"/>
    </w:p>
    <w:sectPr w:rsidR="00656341" w:rsidRPr="00933442"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AA" w:rsidRDefault="00DF0CAA" w:rsidP="005F2A2E">
      <w:pPr>
        <w:spacing w:after="0" w:line="240" w:lineRule="auto"/>
      </w:pPr>
      <w:r>
        <w:separator/>
      </w:r>
    </w:p>
  </w:endnote>
  <w:endnote w:type="continuationSeparator" w:id="0">
    <w:p w:rsidR="00DF0CAA" w:rsidRDefault="00DF0CA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AA" w:rsidRDefault="00DF0CAA" w:rsidP="005F2A2E">
      <w:pPr>
        <w:spacing w:after="0" w:line="240" w:lineRule="auto"/>
      </w:pPr>
      <w:r>
        <w:separator/>
      </w:r>
    </w:p>
  </w:footnote>
  <w:footnote w:type="continuationSeparator" w:id="0">
    <w:p w:rsidR="00DF0CAA" w:rsidRDefault="00DF0CA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DF0CAA" w:rsidRDefault="00DF0CAA">
        <w:pPr>
          <w:pStyle w:val="a7"/>
          <w:jc w:val="center"/>
        </w:pPr>
        <w:r>
          <w:fldChar w:fldCharType="begin"/>
        </w:r>
        <w:r>
          <w:instrText>PAGE   \* MERGEFORMAT</w:instrText>
        </w:r>
        <w:r>
          <w:fldChar w:fldCharType="separate"/>
        </w:r>
        <w:r w:rsidR="00FF616A">
          <w:rPr>
            <w:noProof/>
          </w:rPr>
          <w:t>2</w:t>
        </w:r>
        <w:r>
          <w:fldChar w:fldCharType="end"/>
        </w:r>
      </w:p>
    </w:sdtContent>
  </w:sdt>
  <w:p w:rsidR="00DF0CAA" w:rsidRDefault="00DF0C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3AC5"/>
    <w:rsid w:val="00015D83"/>
    <w:rsid w:val="00024E2B"/>
    <w:rsid w:val="000366D5"/>
    <w:rsid w:val="00040D48"/>
    <w:rsid w:val="00067C98"/>
    <w:rsid w:val="00073019"/>
    <w:rsid w:val="00086F3E"/>
    <w:rsid w:val="00087F21"/>
    <w:rsid w:val="00091D22"/>
    <w:rsid w:val="00095EF2"/>
    <w:rsid w:val="000966A7"/>
    <w:rsid w:val="000C5058"/>
    <w:rsid w:val="000D3B7E"/>
    <w:rsid w:val="000D684B"/>
    <w:rsid w:val="000E3C97"/>
    <w:rsid w:val="00165935"/>
    <w:rsid w:val="00166D21"/>
    <w:rsid w:val="0016792C"/>
    <w:rsid w:val="001758FB"/>
    <w:rsid w:val="001A2F46"/>
    <w:rsid w:val="001A7FC9"/>
    <w:rsid w:val="001C61C3"/>
    <w:rsid w:val="002059CB"/>
    <w:rsid w:val="002347D1"/>
    <w:rsid w:val="00244C9F"/>
    <w:rsid w:val="002519E3"/>
    <w:rsid w:val="00252BB0"/>
    <w:rsid w:val="00271FA3"/>
    <w:rsid w:val="00280A16"/>
    <w:rsid w:val="00284B93"/>
    <w:rsid w:val="0028501F"/>
    <w:rsid w:val="00286041"/>
    <w:rsid w:val="00287B77"/>
    <w:rsid w:val="002A4EFF"/>
    <w:rsid w:val="002C1F5A"/>
    <w:rsid w:val="002D4444"/>
    <w:rsid w:val="002F4AE5"/>
    <w:rsid w:val="00305C16"/>
    <w:rsid w:val="00321249"/>
    <w:rsid w:val="003371E5"/>
    <w:rsid w:val="00337ACE"/>
    <w:rsid w:val="00340AB6"/>
    <w:rsid w:val="00352ABB"/>
    <w:rsid w:val="0035462F"/>
    <w:rsid w:val="0035578F"/>
    <w:rsid w:val="00363F75"/>
    <w:rsid w:val="00381881"/>
    <w:rsid w:val="0039218D"/>
    <w:rsid w:val="003B7982"/>
    <w:rsid w:val="003E2BC5"/>
    <w:rsid w:val="003F05F5"/>
    <w:rsid w:val="00404779"/>
    <w:rsid w:val="00416717"/>
    <w:rsid w:val="0042470E"/>
    <w:rsid w:val="0042605B"/>
    <w:rsid w:val="00460CD1"/>
    <w:rsid w:val="00460CD8"/>
    <w:rsid w:val="004645FC"/>
    <w:rsid w:val="00474A45"/>
    <w:rsid w:val="00486FBD"/>
    <w:rsid w:val="004974AD"/>
    <w:rsid w:val="004A0BB0"/>
    <w:rsid w:val="004A53AC"/>
    <w:rsid w:val="004A7C42"/>
    <w:rsid w:val="004C2573"/>
    <w:rsid w:val="004D6B19"/>
    <w:rsid w:val="004F6FF3"/>
    <w:rsid w:val="00500087"/>
    <w:rsid w:val="00501CFE"/>
    <w:rsid w:val="005045C8"/>
    <w:rsid w:val="00513D86"/>
    <w:rsid w:val="00532C02"/>
    <w:rsid w:val="00554D8D"/>
    <w:rsid w:val="00572E5C"/>
    <w:rsid w:val="005857FD"/>
    <w:rsid w:val="005947DF"/>
    <w:rsid w:val="005C6531"/>
    <w:rsid w:val="005C7087"/>
    <w:rsid w:val="005D189C"/>
    <w:rsid w:val="005E2A68"/>
    <w:rsid w:val="005E7E24"/>
    <w:rsid w:val="005F1D29"/>
    <w:rsid w:val="005F2A2E"/>
    <w:rsid w:val="00653E1D"/>
    <w:rsid w:val="006551F3"/>
    <w:rsid w:val="00656341"/>
    <w:rsid w:val="006675BB"/>
    <w:rsid w:val="00671740"/>
    <w:rsid w:val="006964CD"/>
    <w:rsid w:val="006B2D94"/>
    <w:rsid w:val="006C23BC"/>
    <w:rsid w:val="006E3A98"/>
    <w:rsid w:val="0071797A"/>
    <w:rsid w:val="00723BD4"/>
    <w:rsid w:val="0073015A"/>
    <w:rsid w:val="00742606"/>
    <w:rsid w:val="00753715"/>
    <w:rsid w:val="00753CC4"/>
    <w:rsid w:val="0077306F"/>
    <w:rsid w:val="00776DC4"/>
    <w:rsid w:val="00781F70"/>
    <w:rsid w:val="007A1E47"/>
    <w:rsid w:val="007A61F0"/>
    <w:rsid w:val="007B3A2D"/>
    <w:rsid w:val="007E1B90"/>
    <w:rsid w:val="008120AE"/>
    <w:rsid w:val="008312E5"/>
    <w:rsid w:val="0083651E"/>
    <w:rsid w:val="00836B8B"/>
    <w:rsid w:val="00836BC3"/>
    <w:rsid w:val="008377AE"/>
    <w:rsid w:val="0085072A"/>
    <w:rsid w:val="008521A6"/>
    <w:rsid w:val="00856EDA"/>
    <w:rsid w:val="008669F4"/>
    <w:rsid w:val="00872BFF"/>
    <w:rsid w:val="0088295F"/>
    <w:rsid w:val="008832D4"/>
    <w:rsid w:val="00883350"/>
    <w:rsid w:val="00897D50"/>
    <w:rsid w:val="008A597C"/>
    <w:rsid w:val="008B2CE5"/>
    <w:rsid w:val="008E2334"/>
    <w:rsid w:val="00901E29"/>
    <w:rsid w:val="00902F23"/>
    <w:rsid w:val="00913C43"/>
    <w:rsid w:val="00933442"/>
    <w:rsid w:val="009543D5"/>
    <w:rsid w:val="009730EC"/>
    <w:rsid w:val="0099195D"/>
    <w:rsid w:val="009B62A0"/>
    <w:rsid w:val="009B63CB"/>
    <w:rsid w:val="009C55B9"/>
    <w:rsid w:val="009D419F"/>
    <w:rsid w:val="009D43E0"/>
    <w:rsid w:val="00A13211"/>
    <w:rsid w:val="00A14A0F"/>
    <w:rsid w:val="00A22788"/>
    <w:rsid w:val="00A25DDF"/>
    <w:rsid w:val="00A40ECB"/>
    <w:rsid w:val="00A44101"/>
    <w:rsid w:val="00A45382"/>
    <w:rsid w:val="00A51A3C"/>
    <w:rsid w:val="00A5445B"/>
    <w:rsid w:val="00A76870"/>
    <w:rsid w:val="00A81E36"/>
    <w:rsid w:val="00AD22E7"/>
    <w:rsid w:val="00AF13C7"/>
    <w:rsid w:val="00B77ADD"/>
    <w:rsid w:val="00B94D8D"/>
    <w:rsid w:val="00BA005E"/>
    <w:rsid w:val="00BB35C4"/>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D3110"/>
    <w:rsid w:val="00CD46DD"/>
    <w:rsid w:val="00CD7F61"/>
    <w:rsid w:val="00CF6FCC"/>
    <w:rsid w:val="00D32FE4"/>
    <w:rsid w:val="00D378A7"/>
    <w:rsid w:val="00D462F0"/>
    <w:rsid w:val="00D56960"/>
    <w:rsid w:val="00D7125B"/>
    <w:rsid w:val="00D82BCB"/>
    <w:rsid w:val="00DB2A2F"/>
    <w:rsid w:val="00DD7598"/>
    <w:rsid w:val="00DE4ECC"/>
    <w:rsid w:val="00DE7AF0"/>
    <w:rsid w:val="00DF0CAA"/>
    <w:rsid w:val="00DF3ED0"/>
    <w:rsid w:val="00E109AC"/>
    <w:rsid w:val="00E11207"/>
    <w:rsid w:val="00E142A6"/>
    <w:rsid w:val="00E21A90"/>
    <w:rsid w:val="00E36237"/>
    <w:rsid w:val="00E36A2A"/>
    <w:rsid w:val="00E60C20"/>
    <w:rsid w:val="00E627B2"/>
    <w:rsid w:val="00E772EA"/>
    <w:rsid w:val="00E82E91"/>
    <w:rsid w:val="00EA3038"/>
    <w:rsid w:val="00EC04B5"/>
    <w:rsid w:val="00ED376C"/>
    <w:rsid w:val="00EE4834"/>
    <w:rsid w:val="00EF4476"/>
    <w:rsid w:val="00F05BD4"/>
    <w:rsid w:val="00F2259C"/>
    <w:rsid w:val="00F36D0E"/>
    <w:rsid w:val="00F641F8"/>
    <w:rsid w:val="00F6713D"/>
    <w:rsid w:val="00F91055"/>
    <w:rsid w:val="00FA5B15"/>
    <w:rsid w:val="00FB16C1"/>
    <w:rsid w:val="00FB4E7C"/>
    <w:rsid w:val="00FC0CA0"/>
    <w:rsid w:val="00FE0617"/>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37157653">
      <w:bodyDiv w:val="1"/>
      <w:marLeft w:val="0"/>
      <w:marRight w:val="0"/>
      <w:marTop w:val="0"/>
      <w:marBottom w:val="0"/>
      <w:divBdr>
        <w:top w:val="none" w:sz="0" w:space="0" w:color="auto"/>
        <w:left w:val="none" w:sz="0" w:space="0" w:color="auto"/>
        <w:bottom w:val="none" w:sz="0" w:space="0" w:color="auto"/>
        <w:right w:val="none" w:sz="0" w:space="0" w:color="auto"/>
      </w:divBdr>
      <w:divsChild>
        <w:div w:id="1685128076">
          <w:marLeft w:val="0"/>
          <w:marRight w:val="0"/>
          <w:marTop w:val="0"/>
          <w:marBottom w:val="0"/>
          <w:divBdr>
            <w:top w:val="none" w:sz="0" w:space="0" w:color="auto"/>
            <w:left w:val="none" w:sz="0" w:space="0" w:color="auto"/>
            <w:bottom w:val="none" w:sz="0" w:space="0" w:color="auto"/>
            <w:right w:val="none" w:sz="0" w:space="0" w:color="auto"/>
          </w:divBdr>
          <w:divsChild>
            <w:div w:id="17048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5067026">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3642</Words>
  <Characters>2077</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2023-07-14T06:39:00Z</cp:lastPrinted>
  <dcterms:created xsi:type="dcterms:W3CDTF">2023-10-23T13:21:00Z</dcterms:created>
  <dcterms:modified xsi:type="dcterms:W3CDTF">2023-10-23T13:21:00Z</dcterms:modified>
</cp:coreProperties>
</file>