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7B0" w:rsidRPr="0064356C" w:rsidRDefault="00CC17B0" w:rsidP="00CC17B0">
      <w:pPr>
        <w:suppressAutoHyphens/>
        <w:spacing w:after="0" w:line="240" w:lineRule="auto"/>
        <w:ind w:left="4517" w:right="4200"/>
        <w:rPr>
          <w:rFonts w:ascii="Times New Roman" w:hAnsi="Times New Roman"/>
          <w:sz w:val="28"/>
          <w:szCs w:val="28"/>
          <w:lang w:val="uk-UA" w:eastAsia="ar-SA"/>
        </w:rPr>
      </w:pPr>
      <w:r w:rsidRPr="0064356C"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B0" w:rsidRPr="0064356C" w:rsidRDefault="00CC17B0" w:rsidP="00CC17B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64356C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36"/>
          <w:szCs w:val="36"/>
          <w:lang w:val="uk-UA" w:eastAsia="ar-SA"/>
        </w:rPr>
      </w:pPr>
      <w:r w:rsidRPr="0064356C">
        <w:rPr>
          <w:rFonts w:ascii="Times New Roman" w:hAnsi="Times New Roman"/>
          <w:sz w:val="36"/>
          <w:szCs w:val="36"/>
          <w:lang w:val="uk-UA" w:eastAsia="ar-SA"/>
        </w:rPr>
        <w:t>ВИЩА КВАЛІФІКАЦІЙНА КОМІСІЯ СУДДІВ УКРАЇНИ</w:t>
      </w:r>
    </w:p>
    <w:p w:rsidR="00CC17B0" w:rsidRPr="0064356C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64356C" w:rsidRDefault="000B7E2E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64356C">
        <w:rPr>
          <w:rFonts w:ascii="Times New Roman" w:hAnsi="Times New Roman"/>
          <w:sz w:val="24"/>
          <w:szCs w:val="24"/>
          <w:lang w:val="uk-UA" w:eastAsia="ar-SA"/>
        </w:rPr>
        <w:t>0</w:t>
      </w:r>
      <w:r w:rsidR="00CD7C48" w:rsidRPr="0064356C">
        <w:rPr>
          <w:rFonts w:ascii="Times New Roman" w:hAnsi="Times New Roman"/>
          <w:sz w:val="24"/>
          <w:szCs w:val="24"/>
          <w:lang w:val="uk-UA" w:eastAsia="ar-SA"/>
        </w:rPr>
        <w:t>7</w:t>
      </w:r>
      <w:r w:rsidRPr="0064356C">
        <w:rPr>
          <w:rFonts w:ascii="Times New Roman" w:hAnsi="Times New Roman"/>
          <w:sz w:val="24"/>
          <w:szCs w:val="24"/>
          <w:lang w:val="uk-UA" w:eastAsia="ar-SA"/>
        </w:rPr>
        <w:t xml:space="preserve"> липня </w:t>
      </w:r>
      <w:r w:rsidR="00CC17B0" w:rsidRPr="0064356C">
        <w:rPr>
          <w:rFonts w:ascii="Times New Roman" w:hAnsi="Times New Roman"/>
          <w:sz w:val="24"/>
          <w:szCs w:val="24"/>
          <w:lang w:val="uk-UA" w:eastAsia="ar-SA"/>
        </w:rPr>
        <w:t xml:space="preserve">2025 року                                                                                           </w:t>
      </w:r>
      <w:r w:rsidR="005864A4" w:rsidRPr="0064356C">
        <w:rPr>
          <w:rFonts w:ascii="Times New Roman" w:hAnsi="Times New Roman"/>
          <w:sz w:val="24"/>
          <w:szCs w:val="24"/>
          <w:lang w:val="uk-UA" w:eastAsia="ar-SA"/>
        </w:rPr>
        <w:t xml:space="preserve">                    </w:t>
      </w:r>
      <w:r w:rsidR="00AA7E02" w:rsidRPr="0064356C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420F9D" w:rsidRPr="0064356C">
        <w:rPr>
          <w:rFonts w:ascii="Times New Roman" w:hAnsi="Times New Roman"/>
          <w:sz w:val="24"/>
          <w:szCs w:val="24"/>
          <w:lang w:val="uk-UA" w:eastAsia="ar-SA"/>
        </w:rPr>
        <w:t xml:space="preserve">   </w:t>
      </w:r>
      <w:r w:rsidR="00CC17B0" w:rsidRPr="0064356C">
        <w:rPr>
          <w:rFonts w:ascii="Times New Roman" w:hAnsi="Times New Roman"/>
          <w:sz w:val="24"/>
          <w:szCs w:val="24"/>
          <w:lang w:val="uk-UA" w:eastAsia="ar-SA"/>
        </w:rPr>
        <w:t>м. Київ</w:t>
      </w:r>
    </w:p>
    <w:p w:rsidR="00CC17B0" w:rsidRPr="0064356C" w:rsidRDefault="00CC17B0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CC17B0" w:rsidRPr="0064356C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4"/>
          <w:szCs w:val="24"/>
          <w:u w:val="single"/>
          <w:lang w:val="uk-UA" w:eastAsia="ar-SA"/>
        </w:rPr>
      </w:pPr>
      <w:r w:rsidRPr="0064356C">
        <w:rPr>
          <w:rFonts w:ascii="Times New Roman" w:hAnsi="Times New Roman"/>
          <w:bCs/>
          <w:sz w:val="24"/>
          <w:szCs w:val="24"/>
          <w:lang w:val="uk-UA" w:eastAsia="ar-SA"/>
        </w:rPr>
        <w:t xml:space="preserve">Р І Ш Е Н </w:t>
      </w:r>
      <w:proofErr w:type="spellStart"/>
      <w:r w:rsidRPr="0064356C">
        <w:rPr>
          <w:rFonts w:ascii="Times New Roman" w:hAnsi="Times New Roman"/>
          <w:bCs/>
          <w:sz w:val="24"/>
          <w:szCs w:val="24"/>
          <w:lang w:val="uk-UA" w:eastAsia="ar-SA"/>
        </w:rPr>
        <w:t>Н</w:t>
      </w:r>
      <w:proofErr w:type="spellEnd"/>
      <w:r w:rsidRPr="0064356C">
        <w:rPr>
          <w:rFonts w:ascii="Times New Roman" w:hAnsi="Times New Roman"/>
          <w:bCs/>
          <w:sz w:val="24"/>
          <w:szCs w:val="24"/>
          <w:lang w:val="uk-UA" w:eastAsia="ar-SA"/>
        </w:rPr>
        <w:t xml:space="preserve"> Я  № </w:t>
      </w:r>
      <w:r w:rsidR="0064356C">
        <w:rPr>
          <w:rFonts w:ascii="Times New Roman" w:hAnsi="Times New Roman"/>
          <w:bCs/>
          <w:sz w:val="24"/>
          <w:szCs w:val="24"/>
          <w:u w:val="single"/>
          <w:lang w:val="uk-UA" w:eastAsia="ar-SA"/>
        </w:rPr>
        <w:t>1120/дс-25</w:t>
      </w:r>
    </w:p>
    <w:p w:rsidR="00CC17B0" w:rsidRPr="0064356C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4"/>
          <w:szCs w:val="24"/>
          <w:lang w:val="uk-UA" w:eastAsia="ar-SA"/>
        </w:rPr>
      </w:pPr>
    </w:p>
    <w:p w:rsidR="00CC17B0" w:rsidRPr="0064356C" w:rsidRDefault="00CC17B0" w:rsidP="00CC17B0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64356C">
        <w:rPr>
          <w:rFonts w:ascii="Times New Roman" w:hAnsi="Times New Roman"/>
          <w:sz w:val="24"/>
          <w:szCs w:val="24"/>
          <w:lang w:val="uk-UA" w:eastAsia="ar-SA"/>
        </w:rPr>
        <w:t>Вища кваліфікаційна комісія суддів України у пленарному складі:</w:t>
      </w:r>
    </w:p>
    <w:p w:rsidR="00CC17B0" w:rsidRPr="0064356C" w:rsidRDefault="00CC17B0" w:rsidP="00CC17B0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CC17B0" w:rsidRPr="0064356C" w:rsidRDefault="00CC17B0" w:rsidP="00CC17B0">
      <w:pPr>
        <w:shd w:val="clear" w:color="auto" w:fill="FFFFFF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64356C">
        <w:rPr>
          <w:rFonts w:ascii="Times New Roman" w:hAnsi="Times New Roman"/>
          <w:sz w:val="24"/>
          <w:szCs w:val="24"/>
          <w:lang w:val="uk-UA"/>
        </w:rPr>
        <w:t xml:space="preserve">головуючого – </w:t>
      </w:r>
      <w:r w:rsidR="001B55B1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Олексія ОМЕЛЬЯНА</w:t>
      </w:r>
      <w:r w:rsidRPr="0064356C">
        <w:rPr>
          <w:rFonts w:ascii="Times New Roman" w:hAnsi="Times New Roman"/>
          <w:sz w:val="24"/>
          <w:szCs w:val="24"/>
          <w:lang w:val="uk-UA"/>
        </w:rPr>
        <w:t>,</w:t>
      </w:r>
    </w:p>
    <w:p w:rsidR="00CC17B0" w:rsidRPr="0064356C" w:rsidRDefault="00CC17B0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4356C">
        <w:rPr>
          <w:rFonts w:ascii="Times New Roman" w:hAnsi="Times New Roman"/>
          <w:sz w:val="24"/>
          <w:szCs w:val="24"/>
          <w:lang w:val="uk-UA"/>
        </w:rPr>
        <w:t xml:space="preserve">членів Комісії: </w:t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Ярослава ДУХА, Романа КИДИСЮКА, Надії КОБЕЦЬКОЇ, Олега КОЛІУША, </w:t>
      </w:r>
      <w:r w:rsidR="00BF35D2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Володимира ЛУГАНСЬКОГО (доповідач), </w:t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Руслана МЕЛЬНИКА, Романа САБОДАША, Руслана СИДОРОВИЧА, Сергія ЧУМАКА, </w:t>
      </w:r>
    </w:p>
    <w:p w:rsidR="00B92258" w:rsidRPr="0064356C" w:rsidRDefault="00B92258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CC17B0" w:rsidRPr="0064356C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val="uk-UA" w:eastAsia="hi-IN" w:bidi="hi-IN"/>
        </w:rPr>
      </w:pPr>
      <w:r w:rsidRPr="0064356C">
        <w:rPr>
          <w:rFonts w:ascii="Times New Roman" w:eastAsia="Lucida Sans Unicode" w:hAnsi="Times New Roman"/>
          <w:kern w:val="2"/>
          <w:sz w:val="24"/>
          <w:szCs w:val="24"/>
          <w:lang w:val="uk-UA" w:eastAsia="hi-IN" w:bidi="hi-IN"/>
        </w:rPr>
        <w:t xml:space="preserve">розглянувши питання 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="00BD7888" w:rsidRPr="0064356C">
        <w:rPr>
          <w:rFonts w:ascii="Times New Roman" w:hAnsi="Times New Roman"/>
          <w:spacing w:val="6"/>
          <w:sz w:val="24"/>
          <w:szCs w:val="24"/>
          <w:shd w:val="clear" w:color="auto" w:fill="FFFFFF"/>
          <w:lang w:val="uk-UA"/>
        </w:rPr>
        <w:t>від</w:t>
      </w:r>
      <w:r w:rsidR="00420F9D" w:rsidRPr="0064356C">
        <w:rPr>
          <w:rFonts w:ascii="Times New Roman" w:hAnsi="Times New Roman"/>
          <w:spacing w:val="6"/>
          <w:sz w:val="24"/>
          <w:szCs w:val="24"/>
          <w:shd w:val="clear" w:color="auto" w:fill="FFFFFF"/>
          <w:lang w:val="uk-UA"/>
        </w:rPr>
        <w:t> </w:t>
      </w:r>
      <w:r w:rsidR="00BD7888" w:rsidRPr="0064356C">
        <w:rPr>
          <w:rFonts w:ascii="Times New Roman" w:hAnsi="Times New Roman"/>
          <w:spacing w:val="6"/>
          <w:sz w:val="24"/>
          <w:szCs w:val="24"/>
          <w:shd w:val="clear" w:color="auto" w:fill="FFFFFF"/>
          <w:lang w:val="uk-UA"/>
        </w:rPr>
        <w:t>26 травня 2025 року № </w:t>
      </w:r>
      <w:r w:rsidR="000B7E2E" w:rsidRPr="0064356C">
        <w:rPr>
          <w:rFonts w:ascii="Times New Roman" w:hAnsi="Times New Roman"/>
          <w:spacing w:val="6"/>
          <w:sz w:val="24"/>
          <w:szCs w:val="24"/>
          <w:shd w:val="clear" w:color="auto" w:fill="FFFFFF"/>
          <w:lang w:val="uk-UA"/>
        </w:rPr>
        <w:t>6</w:t>
      </w:r>
      <w:r w:rsidR="00CD7C48" w:rsidRPr="0064356C">
        <w:rPr>
          <w:rFonts w:ascii="Times New Roman" w:hAnsi="Times New Roman"/>
          <w:spacing w:val="6"/>
          <w:sz w:val="24"/>
          <w:szCs w:val="24"/>
          <w:shd w:val="clear" w:color="auto" w:fill="FFFFFF"/>
          <w:lang w:val="uk-UA"/>
        </w:rPr>
        <w:t>82</w:t>
      </w:r>
      <w:r w:rsidR="00BD7888" w:rsidRPr="0064356C">
        <w:rPr>
          <w:rFonts w:ascii="Times New Roman" w:hAnsi="Times New Roman"/>
          <w:spacing w:val="6"/>
          <w:sz w:val="24"/>
          <w:szCs w:val="24"/>
          <w:shd w:val="clear" w:color="auto" w:fill="FFFFFF"/>
          <w:lang w:val="uk-UA"/>
        </w:rPr>
        <w:t xml:space="preserve">/дс-25 про відмову </w:t>
      </w:r>
      <w:proofErr w:type="spellStart"/>
      <w:r w:rsidR="00CD7C48" w:rsidRPr="0064356C">
        <w:rPr>
          <w:rFonts w:ascii="Times New Roman" w:hAnsi="Times New Roman"/>
          <w:spacing w:val="6"/>
          <w:sz w:val="24"/>
          <w:szCs w:val="24"/>
          <w:shd w:val="clear" w:color="auto" w:fill="FFFFFF"/>
          <w:lang w:val="uk-UA"/>
        </w:rPr>
        <w:t>Кармазіній</w:t>
      </w:r>
      <w:proofErr w:type="spellEnd"/>
      <w:r w:rsidR="00CD7C48" w:rsidRPr="0064356C">
        <w:rPr>
          <w:rFonts w:ascii="Times New Roman" w:hAnsi="Times New Roman"/>
          <w:spacing w:val="6"/>
          <w:sz w:val="24"/>
          <w:szCs w:val="24"/>
          <w:shd w:val="clear" w:color="auto" w:fill="FFFFFF"/>
          <w:lang w:val="uk-UA"/>
        </w:rPr>
        <w:t xml:space="preserve"> Ірині Вікторівні</w:t>
      </w:r>
      <w:r w:rsidR="000B7E2E" w:rsidRPr="0064356C">
        <w:rPr>
          <w:rFonts w:ascii="Times New Roman" w:hAnsi="Times New Roman"/>
          <w:spacing w:val="6"/>
          <w:sz w:val="24"/>
          <w:szCs w:val="24"/>
          <w:shd w:val="clear" w:color="auto" w:fill="FFFFFF"/>
          <w:lang w:val="uk-UA"/>
        </w:rPr>
        <w:t xml:space="preserve"> </w:t>
      </w:r>
      <w:r w:rsidR="00BD7888" w:rsidRPr="0064356C">
        <w:rPr>
          <w:rFonts w:ascii="Times New Roman" w:hAnsi="Times New Roman"/>
          <w:spacing w:val="6"/>
          <w:sz w:val="24"/>
          <w:szCs w:val="24"/>
          <w:shd w:val="clear" w:color="auto" w:fill="FFFFFF"/>
          <w:lang w:val="uk-UA"/>
        </w:rPr>
        <w:t>в допуску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</w:t>
      </w:r>
      <w:r w:rsidR="0064356C" w:rsidRPr="0064356C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участі</w:t>
      </w:r>
      <w:r w:rsidR="00BD7888" w:rsidRPr="0064356C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</w:t>
      </w:r>
      <w:r w:rsidR="00BD7888" w:rsidRPr="0064356C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доборі</w:t>
      </w:r>
      <w:r w:rsidR="00BD7888" w:rsidRPr="0064356C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</w:t>
      </w:r>
      <w:r w:rsidR="00BD7888" w:rsidRPr="0064356C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посаду</w:t>
      </w:r>
      <w:r w:rsidR="00BD7888" w:rsidRPr="0064356C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судді</w:t>
      </w:r>
      <w:r w:rsidR="00BD7888" w:rsidRPr="0064356C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місцевого</w:t>
      </w:r>
      <w:r w:rsidR="00BD7888" w:rsidRPr="0064356C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суду,</w:t>
      </w:r>
      <w:r w:rsidR="00BD7888" w:rsidRPr="0064356C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оголошеному</w:t>
      </w:r>
      <w:r w:rsidR="00BD7888" w:rsidRPr="0064356C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рішенням</w:t>
      </w:r>
      <w:r w:rsidR="00BD7888" w:rsidRPr="0064356C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Комісії</w:t>
      </w:r>
      <w:r w:rsidR="00BD7888" w:rsidRPr="0064356C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</w:t>
      </w:r>
      <w:r w:rsid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11</w:t>
      </w:r>
      <w:r w:rsid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BD7888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грудня 2024 року № 366/зп-24</w:t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</w:p>
    <w:p w:rsidR="00CC17B0" w:rsidRPr="0064356C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val="uk-UA" w:eastAsia="hi-IN" w:bidi="hi-IN"/>
        </w:rPr>
      </w:pPr>
    </w:p>
    <w:p w:rsidR="00CC17B0" w:rsidRPr="0064356C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ar-SA"/>
        </w:rPr>
      </w:pPr>
      <w:r w:rsidRPr="0064356C">
        <w:rPr>
          <w:rFonts w:ascii="Times New Roman" w:hAnsi="Times New Roman"/>
          <w:bCs/>
          <w:sz w:val="24"/>
          <w:szCs w:val="24"/>
          <w:lang w:val="uk-UA" w:eastAsia="ar-SA"/>
        </w:rPr>
        <w:t>встановила:</w:t>
      </w:r>
    </w:p>
    <w:p w:rsidR="00CC17B0" w:rsidRPr="0064356C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ar-SA"/>
        </w:rPr>
      </w:pPr>
    </w:p>
    <w:p w:rsidR="00CC17B0" w:rsidRPr="0064356C" w:rsidRDefault="00CA055F" w:rsidP="00D26B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CA055F" w:rsidRPr="0064356C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64356C">
        <w:t xml:space="preserve">До Комісії </w:t>
      </w:r>
      <w:r w:rsidR="0037162C" w:rsidRPr="0064356C">
        <w:t>23</w:t>
      </w:r>
      <w:r w:rsidRPr="0064356C">
        <w:t xml:space="preserve"> березня 2025 року зверну</w:t>
      </w:r>
      <w:r w:rsidR="00EC686F" w:rsidRPr="0064356C">
        <w:t>ла</w:t>
      </w:r>
      <w:r w:rsidRPr="0064356C">
        <w:t xml:space="preserve">ся </w:t>
      </w:r>
      <w:r w:rsidR="0037162C" w:rsidRPr="0064356C">
        <w:t>Кармазіна І.В.</w:t>
      </w:r>
      <w:r w:rsidRPr="0064356C">
        <w:t xml:space="preserve"> із заявою про участь у Доборі.</w:t>
      </w:r>
    </w:p>
    <w:p w:rsidR="00CA055F" w:rsidRPr="0064356C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64356C">
        <w:t xml:space="preserve">Комісією у складі колегії перевірено подані </w:t>
      </w:r>
      <w:proofErr w:type="spellStart"/>
      <w:r w:rsidR="0037162C" w:rsidRPr="0064356C">
        <w:t>Кармазіною</w:t>
      </w:r>
      <w:proofErr w:type="spellEnd"/>
      <w:r w:rsidR="0037162C" w:rsidRPr="0064356C">
        <w:t xml:space="preserve"> І.В.</w:t>
      </w:r>
      <w:r w:rsidR="00B074C2" w:rsidRPr="0064356C">
        <w:t xml:space="preserve"> </w:t>
      </w:r>
      <w:r w:rsidRPr="0064356C">
        <w:t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 366/зп-24 (далі</w:t>
      </w:r>
      <w:r w:rsidR="0064356C">
        <w:t xml:space="preserve"> </w:t>
      </w:r>
      <w:r w:rsidRPr="0064356C">
        <w:t>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A055F" w:rsidRPr="0064356C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64356C">
        <w:t>За результатами розгляду документів рішенням Комісії у складі колегії від</w:t>
      </w:r>
      <w:r w:rsidR="00D26BB5" w:rsidRPr="0064356C">
        <w:t xml:space="preserve"> 2</w:t>
      </w:r>
      <w:r w:rsidRPr="0064356C">
        <w:t>6 травня 2025 року №</w:t>
      </w:r>
      <w:r w:rsidR="00874D34" w:rsidRPr="0064356C">
        <w:t xml:space="preserve"> </w:t>
      </w:r>
      <w:r w:rsidR="000B7E2E" w:rsidRPr="0064356C">
        <w:t>6</w:t>
      </w:r>
      <w:r w:rsidR="0037162C" w:rsidRPr="0064356C">
        <w:t>82</w:t>
      </w:r>
      <w:r w:rsidRPr="0064356C">
        <w:t xml:space="preserve">/дс-25 відмовлено </w:t>
      </w:r>
      <w:proofErr w:type="spellStart"/>
      <w:r w:rsidR="001F52A5" w:rsidRPr="0064356C">
        <w:t>Кармазіній</w:t>
      </w:r>
      <w:proofErr w:type="spellEnd"/>
      <w:r w:rsidR="001F52A5" w:rsidRPr="0064356C">
        <w:t xml:space="preserve"> І.В.</w:t>
      </w:r>
      <w:r w:rsidR="00B074C2" w:rsidRPr="0064356C">
        <w:t xml:space="preserve"> </w:t>
      </w:r>
      <w:r w:rsidRPr="0064356C">
        <w:t>у</w:t>
      </w:r>
      <w:r w:rsidR="00874D34" w:rsidRPr="0064356C">
        <w:t xml:space="preserve"> </w:t>
      </w:r>
      <w:r w:rsidRPr="0064356C">
        <w:t>допуску до участі в доборі на посаду судді місцевого суду, оголошеному рішенням Комісії від</w:t>
      </w:r>
      <w:r w:rsidR="00874D34" w:rsidRPr="0064356C">
        <w:t xml:space="preserve"> </w:t>
      </w:r>
      <w:r w:rsidRPr="0064356C">
        <w:t>11</w:t>
      </w:r>
      <w:r w:rsidR="00874D34" w:rsidRPr="0064356C">
        <w:t xml:space="preserve"> </w:t>
      </w:r>
      <w:r w:rsidRPr="0064356C">
        <w:t>грудня 2024 року №</w:t>
      </w:r>
      <w:r w:rsidR="00874D34" w:rsidRPr="0064356C">
        <w:t xml:space="preserve"> </w:t>
      </w:r>
      <w:r w:rsidRPr="0064356C">
        <w:t>366/зп-24.</w:t>
      </w:r>
    </w:p>
    <w:p w:rsidR="00CA055F" w:rsidRPr="0064356C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64356C">
        <w:t xml:space="preserve">Указане рішення мотивовано тим, що </w:t>
      </w:r>
      <w:proofErr w:type="spellStart"/>
      <w:r w:rsidR="00BB1B43" w:rsidRPr="0064356C">
        <w:t>Кармазіною</w:t>
      </w:r>
      <w:proofErr w:type="spellEnd"/>
      <w:r w:rsidR="00BB1B43" w:rsidRPr="0064356C">
        <w:t xml:space="preserve"> І.В.</w:t>
      </w:r>
      <w:r w:rsidR="00EC686F" w:rsidRPr="0064356C">
        <w:t xml:space="preserve"> </w:t>
      </w:r>
      <w:r w:rsidR="00EC686F" w:rsidRPr="0064356C">
        <w:rPr>
          <w:shd w:val="clear" w:color="auto" w:fill="FFFFFF"/>
        </w:rPr>
        <w:t xml:space="preserve">подано витяг з інформаційно-аналітичної системи «Облік відомостей про притягнення особи до кримінальної відповідальності та наявності судимості» від </w:t>
      </w:r>
      <w:r w:rsidR="00BB1B43" w:rsidRPr="0064356C">
        <w:rPr>
          <w:shd w:val="clear" w:color="auto" w:fill="FFFFFF"/>
        </w:rPr>
        <w:t xml:space="preserve">28 лютого </w:t>
      </w:r>
      <w:r w:rsidR="00EC686F" w:rsidRPr="0064356C">
        <w:rPr>
          <w:shd w:val="clear" w:color="auto" w:fill="FFFFFF"/>
        </w:rPr>
        <w:t>202</w:t>
      </w:r>
      <w:r w:rsidR="00BB1B43" w:rsidRPr="0064356C">
        <w:rPr>
          <w:shd w:val="clear" w:color="auto" w:fill="FFFFFF"/>
        </w:rPr>
        <w:t>5</w:t>
      </w:r>
      <w:r w:rsidR="00EC686F" w:rsidRPr="0064356C">
        <w:rPr>
          <w:shd w:val="clear" w:color="auto" w:fill="FFFFFF"/>
        </w:rPr>
        <w:t xml:space="preserve"> року</w:t>
      </w:r>
      <w:r w:rsidR="006100A9" w:rsidRPr="0064356C">
        <w:rPr>
          <w:shd w:val="clear" w:color="auto" w:fill="FFFFFF"/>
        </w:rPr>
        <w:t xml:space="preserve">, що відповідно до частини третьої статті 73 Закону стало підставою для відмови в </w:t>
      </w:r>
      <w:r w:rsidR="00EC686F" w:rsidRPr="0064356C">
        <w:rPr>
          <w:shd w:val="clear" w:color="auto" w:fill="FFFFFF"/>
        </w:rPr>
        <w:t>її</w:t>
      </w:r>
      <w:r w:rsidR="006100A9" w:rsidRPr="0064356C">
        <w:rPr>
          <w:shd w:val="clear" w:color="auto" w:fill="FFFFFF"/>
        </w:rPr>
        <w:t xml:space="preserve"> допуску до участі в Доборі</w:t>
      </w:r>
      <w:r w:rsidRPr="0064356C">
        <w:t>.</w:t>
      </w:r>
    </w:p>
    <w:p w:rsidR="00CA055F" w:rsidRPr="0064356C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64356C">
        <w:t xml:space="preserve">До Комісії </w:t>
      </w:r>
      <w:r w:rsidR="00BB1B43" w:rsidRPr="0064356C">
        <w:t>23</w:t>
      </w:r>
      <w:r w:rsidR="0032445C" w:rsidRPr="0064356C">
        <w:t xml:space="preserve"> червня </w:t>
      </w:r>
      <w:r w:rsidRPr="0064356C">
        <w:t>2025 року зверну</w:t>
      </w:r>
      <w:r w:rsidR="00EC686F" w:rsidRPr="0064356C">
        <w:t>ла</w:t>
      </w:r>
      <w:r w:rsidRPr="0064356C">
        <w:t xml:space="preserve">ся </w:t>
      </w:r>
      <w:r w:rsidR="00D05751" w:rsidRPr="0064356C">
        <w:t>Кармазіна І.В.</w:t>
      </w:r>
      <w:r w:rsidR="006740B3" w:rsidRPr="0064356C">
        <w:t xml:space="preserve"> </w:t>
      </w:r>
      <w:r w:rsidRPr="0064356C">
        <w:t xml:space="preserve">із заявою про перегляд рішення Комісії у складі колегії від </w:t>
      </w:r>
      <w:r w:rsidR="00A35D84" w:rsidRPr="0064356C">
        <w:t>2</w:t>
      </w:r>
      <w:r w:rsidRPr="0064356C">
        <w:t>6 травня 2025 року №</w:t>
      </w:r>
      <w:r w:rsidR="00874D34" w:rsidRPr="0064356C">
        <w:t xml:space="preserve"> </w:t>
      </w:r>
      <w:r w:rsidR="00787D48" w:rsidRPr="0064356C">
        <w:t>6</w:t>
      </w:r>
      <w:r w:rsidR="00D05751" w:rsidRPr="0064356C">
        <w:t>82</w:t>
      </w:r>
      <w:r w:rsidRPr="0064356C">
        <w:t>/дс-2</w:t>
      </w:r>
      <w:r w:rsidR="00A35D84" w:rsidRPr="0064356C">
        <w:t>5</w:t>
      </w:r>
      <w:r w:rsidRPr="0064356C">
        <w:t xml:space="preserve">, яким </w:t>
      </w:r>
      <w:r w:rsidR="00A0055F" w:rsidRPr="0064356C">
        <w:t>їй</w:t>
      </w:r>
      <w:r w:rsidRPr="0064356C">
        <w:t xml:space="preserve"> відмовлено в допуску до участі </w:t>
      </w:r>
      <w:r w:rsidR="00420F9D" w:rsidRPr="0064356C">
        <w:t>в</w:t>
      </w:r>
      <w:r w:rsidRPr="0064356C">
        <w:t xml:space="preserve"> Доборі (далі – Рішення).</w:t>
      </w:r>
    </w:p>
    <w:p w:rsidR="00CA055F" w:rsidRPr="0064356C" w:rsidRDefault="00CA055F" w:rsidP="00FF676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64356C">
        <w:t xml:space="preserve">Заяву </w:t>
      </w:r>
      <w:proofErr w:type="spellStart"/>
      <w:r w:rsidR="00D05751" w:rsidRPr="0064356C">
        <w:t>Кармазіної</w:t>
      </w:r>
      <w:proofErr w:type="spellEnd"/>
      <w:r w:rsidR="00D05751" w:rsidRPr="0064356C">
        <w:t xml:space="preserve"> І.В.</w:t>
      </w:r>
      <w:r w:rsidR="002C7CC9" w:rsidRPr="0064356C">
        <w:t xml:space="preserve"> </w:t>
      </w:r>
      <w:r w:rsidRPr="0064356C">
        <w:t xml:space="preserve">про перегляд Рішення обґрунтовано </w:t>
      </w:r>
      <w:r w:rsidR="00787D48" w:rsidRPr="0064356C">
        <w:t>тим</w:t>
      </w:r>
      <w:r w:rsidR="00AF0C19" w:rsidRPr="0064356C">
        <w:t>,</w:t>
      </w:r>
      <w:r w:rsidR="00787D48" w:rsidRPr="0064356C">
        <w:t xml:space="preserve"> що </w:t>
      </w:r>
      <w:r w:rsidR="0032505D" w:rsidRPr="0064356C">
        <w:t xml:space="preserve">витяг </w:t>
      </w:r>
      <w:r w:rsidR="00D05751" w:rsidRPr="0064356C">
        <w:t xml:space="preserve">з інформаційно-аналітичної системи «Облік відомостей про притягнення особи до кримінальної відповідальності та наявності судимості» наданий нею підтверджує відсутність судимостей станом на 28 лютого 2025 року, тобто охоплює повністю </w:t>
      </w:r>
      <w:r w:rsidR="00FF6766" w:rsidRPr="0064356C">
        <w:t xml:space="preserve">період часу </w:t>
      </w:r>
      <w:bookmarkStart w:id="0" w:name="_GoBack"/>
      <w:bookmarkEnd w:id="0"/>
      <w:r w:rsidR="00FF6766" w:rsidRPr="0064356C">
        <w:t xml:space="preserve">до 01 березня 2025 року. </w:t>
      </w:r>
      <w:r w:rsidR="00FF6766" w:rsidRPr="0064356C">
        <w:lastRenderedPageBreak/>
        <w:t xml:space="preserve">28 лютого 2025 року </w:t>
      </w:r>
      <w:r w:rsidR="00420F9D" w:rsidRPr="0064356C">
        <w:t>–</w:t>
      </w:r>
      <w:r w:rsidR="00FF6766" w:rsidRPr="0064356C">
        <w:t xml:space="preserve"> п’ятниця, тобто останній день робочого тижня, тож</w:t>
      </w:r>
      <w:r w:rsidR="00420F9D" w:rsidRPr="0064356C">
        <w:t>,</w:t>
      </w:r>
      <w:r w:rsidR="00FF6766" w:rsidRPr="0064356C">
        <w:t xml:space="preserve"> відомост</w:t>
      </w:r>
      <w:r w:rsidR="005A42BD" w:rsidRPr="0064356C">
        <w:t>і</w:t>
      </w:r>
      <w:r w:rsidR="00FF6766" w:rsidRPr="0064356C">
        <w:t xml:space="preserve"> 01 березня 2025 року (у суботу) до інформаційно-аналітичної системи не вносилися б. На думку кандидата, витяг</w:t>
      </w:r>
      <w:r w:rsidR="00420F9D" w:rsidRPr="0064356C">
        <w:t>,</w:t>
      </w:r>
      <w:r w:rsidR="00FF6766" w:rsidRPr="0064356C">
        <w:t xml:space="preserve"> поданий нею від 28 лютого 2025 року</w:t>
      </w:r>
      <w:r w:rsidR="00420F9D" w:rsidRPr="0064356C">
        <w:t>,</w:t>
      </w:r>
      <w:r w:rsidR="00FF6766" w:rsidRPr="0064356C">
        <w:t xml:space="preserve"> підтверджує відсутність судимості на момент подання документів і немає жодних підстав вважати, що за цей короткий період інформація могла змінитися. </w:t>
      </w:r>
      <w:r w:rsidR="003D5A7A" w:rsidRPr="0064356C">
        <w:t xml:space="preserve">Просить переглянути Рішення, яким </w:t>
      </w:r>
      <w:r w:rsidR="0032505D" w:rsidRPr="0064356C">
        <w:t>їй</w:t>
      </w:r>
      <w:r w:rsidR="003D5A7A" w:rsidRPr="0064356C">
        <w:t xml:space="preserve"> відмовлено в допуску до участі в Доборі</w:t>
      </w:r>
      <w:r w:rsidR="004B5B9A" w:rsidRPr="0064356C">
        <w:t xml:space="preserve"> та </w:t>
      </w:r>
      <w:r w:rsidR="005F0792" w:rsidRPr="0064356C">
        <w:t xml:space="preserve">допустити </w:t>
      </w:r>
      <w:r w:rsidR="0032505D" w:rsidRPr="0064356C">
        <w:t>її</w:t>
      </w:r>
      <w:r w:rsidR="005F0792" w:rsidRPr="0064356C">
        <w:t xml:space="preserve"> до участі в Доборі </w:t>
      </w:r>
      <w:r w:rsidR="00C93815" w:rsidRPr="0064356C">
        <w:t xml:space="preserve">на посаду </w:t>
      </w:r>
      <w:r w:rsidR="0032505D" w:rsidRPr="0064356C">
        <w:t>судді</w:t>
      </w:r>
      <w:r w:rsidR="004B5B9A" w:rsidRPr="0064356C">
        <w:t>.</w:t>
      </w:r>
      <w:r w:rsidR="003D5A7A" w:rsidRPr="0064356C">
        <w:t xml:space="preserve"> </w:t>
      </w:r>
    </w:p>
    <w:p w:rsidR="00CA055F" w:rsidRPr="0064356C" w:rsidRDefault="00CA055F" w:rsidP="003D5A7A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64356C"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CA055F" w:rsidRPr="0064356C" w:rsidRDefault="00CA055F" w:rsidP="00DA32E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64356C"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A055F" w:rsidRPr="0064356C" w:rsidRDefault="00CA055F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64356C">
        <w:t>Пунктом 58.15 Регламенту Вищої кваліфікаційної комісії суддів України, затвердженого рішення</w:t>
      </w:r>
      <w:r w:rsidR="0046047C" w:rsidRPr="0064356C">
        <w:t>м</w:t>
      </w:r>
      <w:r w:rsidRPr="0064356C">
        <w:t xml:space="preserve"> Вищої кваліфікаційної комісії суддів України 13</w:t>
      </w:r>
      <w:r w:rsidR="00874D34" w:rsidRPr="0064356C">
        <w:t xml:space="preserve"> </w:t>
      </w:r>
      <w:r w:rsidRPr="0064356C">
        <w:t>жовтня 2016</w:t>
      </w:r>
      <w:r w:rsidR="00874D34" w:rsidRPr="0064356C">
        <w:t xml:space="preserve"> </w:t>
      </w:r>
      <w:r w:rsidRPr="0064356C">
        <w:t>року №</w:t>
      </w:r>
      <w:r w:rsidR="00874D34" w:rsidRPr="0064356C">
        <w:t xml:space="preserve"> </w:t>
      </w:r>
      <w:r w:rsidRPr="0064356C">
        <w:t>81/зп-16 (у редакції рішення Комісії від 19 жовтня 2023</w:t>
      </w:r>
      <w:r w:rsidR="00874D34" w:rsidRPr="0064356C">
        <w:t xml:space="preserve"> </w:t>
      </w:r>
      <w:r w:rsidRPr="0064356C">
        <w:t>року №</w:t>
      </w:r>
      <w:r w:rsidR="00874D34" w:rsidRPr="0064356C">
        <w:t xml:space="preserve"> </w:t>
      </w:r>
      <w:r w:rsidRPr="0064356C">
        <w:t>119/зп-23 (з наступними змінами), встановлено, що Комісія у</w:t>
      </w:r>
      <w:r w:rsidR="00874D34" w:rsidRPr="0064356C">
        <w:t xml:space="preserve"> </w:t>
      </w:r>
      <w:r w:rsidRPr="0064356C">
        <w:t>пленарному складі переглядає рішення, прийняте палатою чи колегією, щодо допуску до конкурсу або добору.</w:t>
      </w:r>
    </w:p>
    <w:p w:rsidR="006D142E" w:rsidRPr="0064356C" w:rsidRDefault="006D142E" w:rsidP="006965C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64356C">
        <w:rPr>
          <w:shd w:val="clear" w:color="auto" w:fill="FFFFFF"/>
        </w:rPr>
        <w:t xml:space="preserve">Перевіривши обставини, викладені в заяві </w:t>
      </w:r>
      <w:proofErr w:type="spellStart"/>
      <w:r w:rsidR="00C93815" w:rsidRPr="0064356C">
        <w:rPr>
          <w:shd w:val="clear" w:color="auto" w:fill="FFFFFF"/>
        </w:rPr>
        <w:t>Кармазіної</w:t>
      </w:r>
      <w:proofErr w:type="spellEnd"/>
      <w:r w:rsidR="00C93815" w:rsidRPr="0064356C">
        <w:rPr>
          <w:shd w:val="clear" w:color="auto" w:fill="FFFFFF"/>
        </w:rPr>
        <w:t xml:space="preserve"> І.В.</w:t>
      </w:r>
      <w:r w:rsidRPr="0064356C">
        <w:rPr>
          <w:shd w:val="clear" w:color="auto" w:fill="FFFFFF"/>
        </w:rPr>
        <w:t xml:space="preserve"> та додані до неї докази, дослідивши подані на Добір документи, заслухавши доповідача, Комісія встановила таке.</w:t>
      </w:r>
    </w:p>
    <w:p w:rsidR="008E4669" w:rsidRPr="0064356C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4356C">
        <w:rPr>
          <w:rFonts w:ascii="Times New Roman" w:hAnsi="Times New Roman"/>
          <w:sz w:val="24"/>
          <w:szCs w:val="24"/>
          <w:lang w:val="uk-UA" w:eastAsia="uk-UA"/>
        </w:rPr>
        <w:t>Рішенням Комісії від 11 грудня 2024 року №</w:t>
      </w:r>
      <w:r w:rsidR="00874D34" w:rsidRPr="006435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64356C">
        <w:rPr>
          <w:rFonts w:ascii="Times New Roman" w:hAnsi="Times New Roman"/>
          <w:sz w:val="24"/>
          <w:szCs w:val="24"/>
          <w:lang w:val="uk-UA" w:eastAsia="uk-UA"/>
        </w:rPr>
        <w:t>366/зп-24 затверджено текст Оголошення, у якому визначено строк подання заяви, перелік необхідних документів для участі у Доборі, та вимоги до їх оформлення.</w:t>
      </w:r>
    </w:p>
    <w:p w:rsidR="008E4669" w:rsidRPr="0064356C" w:rsidRDefault="008E4669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4356C">
        <w:rPr>
          <w:rFonts w:ascii="Times New Roman" w:hAnsi="Times New Roman"/>
          <w:sz w:val="24"/>
          <w:szCs w:val="24"/>
          <w:lang w:val="uk-UA" w:eastAsia="uk-UA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AD6EDA" w:rsidRPr="0064356C" w:rsidRDefault="008E4669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4356C">
        <w:rPr>
          <w:rFonts w:ascii="Times New Roman" w:hAnsi="Times New Roman"/>
          <w:sz w:val="24"/>
          <w:szCs w:val="24"/>
          <w:lang w:val="uk-UA" w:eastAsia="uk-UA"/>
        </w:rPr>
        <w:t>Згідно з підпунктом 14.2 пункту 14 Оголошення до участі в Доборі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AD6EDA" w:rsidRPr="0064356C" w:rsidRDefault="00AD6EDA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4356C">
        <w:rPr>
          <w:rFonts w:ascii="Times New Roman" w:hAnsi="Times New Roman"/>
          <w:sz w:val="24"/>
          <w:szCs w:val="24"/>
          <w:lang w:val="uk-UA" w:eastAsia="uk-UA"/>
        </w:rPr>
        <w:t>Пунктом 13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Закону.</w:t>
      </w:r>
    </w:p>
    <w:p w:rsidR="00AD6EDA" w:rsidRPr="0064356C" w:rsidRDefault="00AD6EDA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4356C">
        <w:rPr>
          <w:rFonts w:ascii="Times New Roman" w:hAnsi="Times New Roman"/>
          <w:sz w:val="24"/>
          <w:szCs w:val="24"/>
          <w:lang w:val="uk-UA" w:eastAsia="uk-UA"/>
        </w:rPr>
        <w:t>До таких документів згідно з підпунктом 13.15.1 пункту 13 Оголошення про добір кандидатів на посаду судді місцевого суду, затвердженого рішенням Комісії від 11 грудня 2024</w:t>
      </w:r>
      <w:r w:rsidR="00420F9D" w:rsidRPr="0064356C">
        <w:rPr>
          <w:rFonts w:ascii="Times New Roman" w:hAnsi="Times New Roman"/>
          <w:sz w:val="24"/>
          <w:szCs w:val="24"/>
          <w:lang w:val="uk-UA" w:eastAsia="uk-UA"/>
        </w:rPr>
        <w:t> </w:t>
      </w:r>
      <w:r w:rsidRPr="0064356C">
        <w:rPr>
          <w:rFonts w:ascii="Times New Roman" w:hAnsi="Times New Roman"/>
          <w:sz w:val="24"/>
          <w:szCs w:val="24"/>
          <w:lang w:val="uk-UA" w:eastAsia="uk-UA"/>
        </w:rPr>
        <w:t>року</w:t>
      </w:r>
      <w:r w:rsidR="00874D34" w:rsidRPr="006435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64356C">
        <w:rPr>
          <w:rFonts w:ascii="Times New Roman" w:hAnsi="Times New Roman"/>
          <w:sz w:val="24"/>
          <w:szCs w:val="24"/>
          <w:lang w:val="uk-UA" w:eastAsia="uk-UA"/>
        </w:rPr>
        <w:t>№ 366/зп-24 (далі – Оголошення),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:rsidR="00AD6EDA" w:rsidRPr="0064356C" w:rsidRDefault="00AD6EDA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4356C">
        <w:rPr>
          <w:rFonts w:ascii="Times New Roman" w:hAnsi="Times New Roman"/>
          <w:sz w:val="24"/>
          <w:szCs w:val="24"/>
          <w:lang w:val="uk-UA" w:eastAsia="uk-UA"/>
        </w:rPr>
        <w:t xml:space="preserve">Частиною другою статті 73 Закону визначено, що особа має відповідати вимогам до кандидата на посаду судді на день подання заяви про участь у доборі. </w:t>
      </w:r>
    </w:p>
    <w:p w:rsidR="00AD6EDA" w:rsidRPr="0064356C" w:rsidRDefault="00AD6EDA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4356C">
        <w:rPr>
          <w:rFonts w:ascii="Times New Roman" w:hAnsi="Times New Roman"/>
          <w:sz w:val="24"/>
          <w:szCs w:val="24"/>
          <w:lang w:val="uk-UA" w:eastAsia="uk-UA"/>
        </w:rPr>
        <w:t>Зміст цієї норми закріплено в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</w:t>
      </w:r>
    </w:p>
    <w:p w:rsidR="00AD6EDA" w:rsidRPr="0064356C" w:rsidRDefault="008E4669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4356C">
        <w:rPr>
          <w:rFonts w:ascii="Times New Roman" w:hAnsi="Times New Roman"/>
          <w:sz w:val="24"/>
          <w:szCs w:val="24"/>
          <w:lang w:val="uk-UA" w:eastAsia="uk-UA"/>
        </w:rPr>
        <w:t xml:space="preserve">Комісією встановлено, </w:t>
      </w:r>
      <w:r w:rsidR="00AD6EDA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що </w:t>
      </w:r>
      <w:proofErr w:type="spellStart"/>
      <w:r w:rsidR="00C93815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Кармазіною</w:t>
      </w:r>
      <w:proofErr w:type="spellEnd"/>
      <w:r w:rsidR="00C93815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І.В.</w:t>
      </w:r>
      <w:r w:rsidR="00AD6EDA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подано витяг з інформаційно-аналітичної системи «Облік відомостей про притягнення особи до кримінальної відповідальності та наявності судимості» від </w:t>
      </w:r>
      <w:r w:rsidR="00C93815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28 лютого </w:t>
      </w:r>
      <w:r w:rsidR="00AD6EDA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202</w:t>
      </w:r>
      <w:r w:rsidR="00C93815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</w:t>
      </w:r>
      <w:r w:rsidR="00AD6EDA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року.</w:t>
      </w:r>
    </w:p>
    <w:p w:rsidR="00AD6EDA" w:rsidRPr="0064356C" w:rsidRDefault="00AD6EDA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4356C">
        <w:rPr>
          <w:rFonts w:ascii="Times New Roman" w:hAnsi="Times New Roman"/>
          <w:sz w:val="24"/>
          <w:szCs w:val="24"/>
          <w:lang w:val="uk-UA" w:eastAsia="uk-UA"/>
        </w:rPr>
        <w:t xml:space="preserve"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</w:t>
      </w:r>
      <w:r w:rsidRPr="0064356C">
        <w:rPr>
          <w:rFonts w:ascii="Times New Roman" w:hAnsi="Times New Roman"/>
          <w:sz w:val="24"/>
          <w:szCs w:val="24"/>
          <w:lang w:val="uk-UA" w:eastAsia="uk-UA"/>
        </w:rPr>
        <w:lastRenderedPageBreak/>
        <w:t>Законом вимогам до кандидата на посаду судді, до участі у доборі на посаду судді не допускаються.</w:t>
      </w:r>
    </w:p>
    <w:p w:rsidR="00AD6EDA" w:rsidRPr="0064356C" w:rsidRDefault="00AD6EDA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4356C">
        <w:rPr>
          <w:rFonts w:ascii="Times New Roman" w:hAnsi="Times New Roman"/>
          <w:sz w:val="24"/>
          <w:szCs w:val="24"/>
          <w:lang w:val="uk-UA" w:eastAsia="uk-UA"/>
        </w:rPr>
        <w:t xml:space="preserve">Отже, Комісія у складі колегії дійшла обґрунтованого висновку про відмову </w:t>
      </w:r>
      <w:proofErr w:type="spellStart"/>
      <w:r w:rsidR="00C93815" w:rsidRPr="0064356C">
        <w:rPr>
          <w:rFonts w:ascii="Times New Roman" w:hAnsi="Times New Roman"/>
          <w:sz w:val="24"/>
          <w:szCs w:val="24"/>
          <w:lang w:val="uk-UA" w:eastAsia="uk-UA"/>
        </w:rPr>
        <w:t>Кармазіній</w:t>
      </w:r>
      <w:proofErr w:type="spellEnd"/>
      <w:r w:rsidR="00420F9D" w:rsidRPr="0064356C">
        <w:rPr>
          <w:rFonts w:ascii="Times New Roman" w:hAnsi="Times New Roman"/>
          <w:sz w:val="24"/>
          <w:szCs w:val="24"/>
          <w:lang w:val="uk-UA" w:eastAsia="uk-UA"/>
        </w:rPr>
        <w:t> </w:t>
      </w:r>
      <w:r w:rsidR="00C93815" w:rsidRPr="0064356C">
        <w:rPr>
          <w:rFonts w:ascii="Times New Roman" w:hAnsi="Times New Roman"/>
          <w:sz w:val="24"/>
          <w:szCs w:val="24"/>
          <w:lang w:val="uk-UA" w:eastAsia="uk-UA"/>
        </w:rPr>
        <w:t>І.В.</w:t>
      </w:r>
      <w:r w:rsidRPr="0064356C">
        <w:rPr>
          <w:rFonts w:ascii="Times New Roman" w:hAnsi="Times New Roman"/>
          <w:sz w:val="24"/>
          <w:szCs w:val="24"/>
          <w:lang w:val="uk-UA" w:eastAsia="uk-UA"/>
        </w:rPr>
        <w:t xml:space="preserve"> у допуску до участі в Доборі, у зв’язку з чим підстави для перегляду рішення Комісії та допуску </w:t>
      </w:r>
      <w:proofErr w:type="spellStart"/>
      <w:r w:rsidR="00C93815" w:rsidRPr="0064356C">
        <w:rPr>
          <w:rFonts w:ascii="Times New Roman" w:hAnsi="Times New Roman"/>
          <w:sz w:val="24"/>
          <w:szCs w:val="24"/>
          <w:lang w:val="uk-UA" w:eastAsia="uk-UA"/>
        </w:rPr>
        <w:t>Кармазіної</w:t>
      </w:r>
      <w:proofErr w:type="spellEnd"/>
      <w:r w:rsidR="00C93815" w:rsidRPr="0064356C">
        <w:rPr>
          <w:rFonts w:ascii="Times New Roman" w:hAnsi="Times New Roman"/>
          <w:sz w:val="24"/>
          <w:szCs w:val="24"/>
          <w:lang w:val="uk-UA" w:eastAsia="uk-UA"/>
        </w:rPr>
        <w:t xml:space="preserve"> І.В.</w:t>
      </w:r>
      <w:r w:rsidRPr="0064356C">
        <w:rPr>
          <w:rFonts w:ascii="Times New Roman" w:hAnsi="Times New Roman"/>
          <w:sz w:val="24"/>
          <w:szCs w:val="24"/>
          <w:lang w:val="uk-UA" w:eastAsia="uk-UA"/>
        </w:rPr>
        <w:t xml:space="preserve"> до участі в Доборі відсутні.</w:t>
      </w:r>
    </w:p>
    <w:p w:rsidR="00AD6EDA" w:rsidRPr="0064356C" w:rsidRDefault="00AD6EDA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4356C">
        <w:rPr>
          <w:rFonts w:ascii="Times New Roman" w:hAnsi="Times New Roman"/>
          <w:sz w:val="24"/>
          <w:szCs w:val="24"/>
          <w:lang w:val="uk-UA" w:eastAsia="uk-UA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CD5C39" w:rsidRPr="0064356C" w:rsidRDefault="00CD5C39" w:rsidP="00526FB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CC17B0" w:rsidRPr="0064356C" w:rsidRDefault="00CC17B0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64356C">
        <w:rPr>
          <w:rFonts w:ascii="Times New Roman" w:hAnsi="Times New Roman"/>
          <w:sz w:val="24"/>
          <w:szCs w:val="24"/>
          <w:lang w:val="uk-UA" w:eastAsia="uk-UA"/>
        </w:rPr>
        <w:t>вирішила:</w:t>
      </w:r>
    </w:p>
    <w:p w:rsidR="00AA7E02" w:rsidRPr="0064356C" w:rsidRDefault="00AA7E02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CD5C39" w:rsidRPr="0064356C" w:rsidRDefault="00D26BB5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відмовити </w:t>
      </w:r>
      <w:proofErr w:type="spellStart"/>
      <w:r w:rsidR="00C93815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Кармазіній</w:t>
      </w:r>
      <w:proofErr w:type="spellEnd"/>
      <w:r w:rsidR="00C93815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Ірині Вікторівні</w:t>
      </w:r>
      <w:r w:rsidR="008E4669" w:rsidRPr="00643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задоволенні заяви про перегляд рішення Вищої кваліфікаційної комісії суддів України від </w:t>
      </w:r>
      <w:r w:rsidR="00526FB3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</w:t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 травня 2025 року №</w:t>
      </w:r>
      <w:r w:rsidR="00874D34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1577E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="00C93815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82</w:t>
      </w:r>
      <w:r w:rsidR="006965C9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/дс-25 </w:t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про відмову </w:t>
      </w:r>
      <w:proofErr w:type="spellStart"/>
      <w:r w:rsidR="00C93815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Кармазіній</w:t>
      </w:r>
      <w:proofErr w:type="spellEnd"/>
      <w:r w:rsidR="00C93815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Ірині Вікторівні</w:t>
      </w:r>
      <w:r w:rsidR="0071577E" w:rsidRPr="00643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</w:t>
      </w:r>
      <w:r w:rsidR="005864A4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грудня 2024 року №</w:t>
      </w:r>
      <w:r w:rsidR="00874D34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366/зп-24</w:t>
      </w:r>
      <w:r w:rsidR="00CD5C39" w:rsidRPr="0064356C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CD5C39" w:rsidRPr="0064356C" w:rsidRDefault="00CD5C39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AA7E02" w:rsidRPr="0064356C" w:rsidRDefault="00CD5C39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435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F82E0E" w:rsidRPr="0064356C" w:rsidRDefault="00CC17B0" w:rsidP="001B55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56C">
        <w:rPr>
          <w:rFonts w:ascii="Times New Roman" w:hAnsi="Times New Roman"/>
          <w:sz w:val="24"/>
          <w:szCs w:val="24"/>
          <w:lang w:val="uk-UA"/>
        </w:rPr>
        <w:t>Головуючий</w:t>
      </w:r>
      <w:r w:rsidRPr="0064356C">
        <w:rPr>
          <w:rFonts w:ascii="Times New Roman" w:hAnsi="Times New Roman"/>
          <w:sz w:val="24"/>
          <w:szCs w:val="24"/>
          <w:lang w:val="uk-UA"/>
        </w:rPr>
        <w:tab/>
      </w:r>
      <w:r w:rsidRPr="0064356C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 w:rsidR="00F82E0E" w:rsidRPr="0064356C">
        <w:rPr>
          <w:rFonts w:ascii="Times New Roman" w:hAnsi="Times New Roman"/>
          <w:sz w:val="24"/>
          <w:szCs w:val="24"/>
          <w:lang w:val="uk-UA"/>
        </w:rPr>
        <w:tab/>
      </w:r>
      <w:r w:rsidR="00F82E0E" w:rsidRPr="0064356C">
        <w:rPr>
          <w:rFonts w:ascii="Times New Roman" w:hAnsi="Times New Roman"/>
          <w:sz w:val="24"/>
          <w:szCs w:val="24"/>
          <w:lang w:val="uk-UA"/>
        </w:rPr>
        <w:tab/>
      </w:r>
      <w:r w:rsidR="00F82E0E" w:rsidRPr="0064356C">
        <w:rPr>
          <w:rFonts w:ascii="Times New Roman" w:hAnsi="Times New Roman"/>
          <w:sz w:val="24"/>
          <w:szCs w:val="24"/>
          <w:lang w:val="uk-UA"/>
        </w:rPr>
        <w:tab/>
      </w:r>
      <w:r w:rsidR="00F82E0E" w:rsidRPr="0064356C">
        <w:rPr>
          <w:rFonts w:ascii="Times New Roman" w:hAnsi="Times New Roman"/>
          <w:sz w:val="24"/>
          <w:szCs w:val="24"/>
          <w:lang w:val="uk-UA"/>
        </w:rPr>
        <w:tab/>
      </w:r>
      <w:r w:rsidR="0064356C">
        <w:rPr>
          <w:rFonts w:ascii="Times New Roman" w:hAnsi="Times New Roman"/>
          <w:sz w:val="24"/>
          <w:szCs w:val="24"/>
          <w:lang w:val="uk-UA"/>
        </w:rPr>
        <w:tab/>
      </w:r>
      <w:r w:rsidR="0064356C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</w:t>
      </w:r>
      <w:r w:rsidR="001B55B1" w:rsidRPr="0064356C">
        <w:rPr>
          <w:rFonts w:ascii="Times New Roman" w:hAnsi="Times New Roman"/>
          <w:sz w:val="24"/>
          <w:szCs w:val="24"/>
          <w:lang w:val="uk-UA"/>
        </w:rPr>
        <w:t>Олексій ОМЕЛЬЯН</w:t>
      </w:r>
    </w:p>
    <w:p w:rsidR="00AA7E02" w:rsidRPr="0064356C" w:rsidRDefault="00AA7E02" w:rsidP="001B55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55B1" w:rsidRPr="0064356C" w:rsidRDefault="001B55B1" w:rsidP="001B55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7B0" w:rsidRDefault="00F82E0E" w:rsidP="00420F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56C">
        <w:rPr>
          <w:rFonts w:ascii="Times New Roman" w:hAnsi="Times New Roman"/>
          <w:sz w:val="24"/>
          <w:szCs w:val="24"/>
          <w:lang w:val="uk-UA"/>
        </w:rPr>
        <w:t>Члени Комісії:</w:t>
      </w:r>
      <w:r w:rsidRPr="0064356C">
        <w:rPr>
          <w:rFonts w:ascii="Times New Roman" w:hAnsi="Times New Roman"/>
          <w:sz w:val="24"/>
          <w:szCs w:val="24"/>
          <w:lang w:val="uk-UA"/>
        </w:rPr>
        <w:tab/>
      </w:r>
      <w:r w:rsidRPr="0064356C">
        <w:rPr>
          <w:rFonts w:ascii="Times New Roman" w:hAnsi="Times New Roman"/>
          <w:sz w:val="24"/>
          <w:szCs w:val="24"/>
          <w:lang w:val="uk-UA"/>
        </w:rPr>
        <w:tab/>
      </w:r>
      <w:r w:rsidRPr="0064356C">
        <w:rPr>
          <w:rFonts w:ascii="Times New Roman" w:hAnsi="Times New Roman"/>
          <w:sz w:val="24"/>
          <w:szCs w:val="24"/>
          <w:lang w:val="uk-UA"/>
        </w:rPr>
        <w:tab/>
      </w:r>
      <w:r w:rsidRPr="0064356C">
        <w:rPr>
          <w:rFonts w:ascii="Times New Roman" w:hAnsi="Times New Roman"/>
          <w:sz w:val="24"/>
          <w:szCs w:val="24"/>
          <w:lang w:val="uk-UA"/>
        </w:rPr>
        <w:tab/>
      </w:r>
      <w:r w:rsidR="005D18AD" w:rsidRPr="0064356C">
        <w:rPr>
          <w:rFonts w:ascii="Times New Roman" w:hAnsi="Times New Roman"/>
          <w:sz w:val="24"/>
          <w:szCs w:val="24"/>
          <w:lang w:val="uk-UA"/>
        </w:rPr>
        <w:tab/>
      </w:r>
      <w:r w:rsidR="005D18AD" w:rsidRPr="0064356C">
        <w:rPr>
          <w:rFonts w:ascii="Times New Roman" w:hAnsi="Times New Roman"/>
          <w:sz w:val="24"/>
          <w:szCs w:val="24"/>
          <w:lang w:val="uk-UA"/>
        </w:rPr>
        <w:tab/>
      </w:r>
      <w:r w:rsidR="0064356C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</w:t>
      </w:r>
      <w:r w:rsidR="00CC17B0" w:rsidRPr="0064356C">
        <w:rPr>
          <w:rFonts w:ascii="Times New Roman" w:hAnsi="Times New Roman"/>
          <w:sz w:val="24"/>
          <w:szCs w:val="24"/>
          <w:lang w:val="uk-UA"/>
        </w:rPr>
        <w:t>Ярослав</w:t>
      </w:r>
      <w:r w:rsidR="00643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17B0" w:rsidRPr="0064356C">
        <w:rPr>
          <w:rFonts w:ascii="Times New Roman" w:hAnsi="Times New Roman"/>
          <w:sz w:val="24"/>
          <w:szCs w:val="24"/>
          <w:lang w:val="uk-UA"/>
        </w:rPr>
        <w:t>ДУХ</w:t>
      </w:r>
    </w:p>
    <w:p w:rsidR="0064356C" w:rsidRDefault="0064356C" w:rsidP="00420F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356C" w:rsidRDefault="0064356C" w:rsidP="00420F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7B0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</w:t>
      </w:r>
      <w:r w:rsidR="00CC17B0" w:rsidRPr="0064356C">
        <w:rPr>
          <w:rFonts w:ascii="Times New Roman" w:hAnsi="Times New Roman"/>
          <w:sz w:val="24"/>
          <w:szCs w:val="24"/>
          <w:lang w:val="uk-UA"/>
        </w:rPr>
        <w:t>Роман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17B0" w:rsidRPr="0064356C">
        <w:rPr>
          <w:rFonts w:ascii="Times New Roman" w:hAnsi="Times New Roman"/>
          <w:caps/>
          <w:sz w:val="24"/>
          <w:szCs w:val="24"/>
          <w:lang w:val="uk-UA"/>
        </w:rPr>
        <w:t>Кидисюк</w:t>
      </w:r>
    </w:p>
    <w:p w:rsidR="0064356C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356C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7B0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</w:t>
      </w:r>
      <w:r w:rsidR="00CC17B0" w:rsidRPr="0064356C">
        <w:rPr>
          <w:rFonts w:ascii="Times New Roman" w:hAnsi="Times New Roman"/>
          <w:sz w:val="24"/>
          <w:szCs w:val="24"/>
          <w:lang w:val="uk-UA"/>
        </w:rPr>
        <w:t>Надія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17B0" w:rsidRPr="0064356C">
        <w:rPr>
          <w:rFonts w:ascii="Times New Roman" w:hAnsi="Times New Roman"/>
          <w:caps/>
          <w:sz w:val="24"/>
          <w:szCs w:val="24"/>
          <w:lang w:val="uk-UA"/>
        </w:rPr>
        <w:t>КобецькА</w:t>
      </w:r>
    </w:p>
    <w:p w:rsidR="0064356C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356C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7B0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</w:t>
      </w:r>
      <w:r w:rsidR="00CC17B0" w:rsidRPr="0064356C">
        <w:rPr>
          <w:rFonts w:ascii="Times New Roman" w:hAnsi="Times New Roman"/>
          <w:sz w:val="24"/>
          <w:szCs w:val="24"/>
          <w:lang w:val="uk-UA"/>
        </w:rPr>
        <w:t>Олег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17B0" w:rsidRPr="0064356C">
        <w:rPr>
          <w:rFonts w:ascii="Times New Roman" w:hAnsi="Times New Roman"/>
          <w:caps/>
          <w:sz w:val="24"/>
          <w:szCs w:val="24"/>
          <w:lang w:val="uk-UA"/>
        </w:rPr>
        <w:t>Коліуш</w:t>
      </w:r>
    </w:p>
    <w:p w:rsidR="0064356C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</w:p>
    <w:p w:rsidR="0064356C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</w:p>
    <w:p w:rsidR="00F82E0E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</w:t>
      </w:r>
      <w:r w:rsidR="00F82E0E"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Володимир </w:t>
      </w:r>
      <w:r w:rsidR="00F82E0E" w:rsidRPr="0064356C">
        <w:rPr>
          <w:rFonts w:ascii="Times New Roman" w:hAnsi="Times New Roman"/>
          <w:caps/>
          <w:sz w:val="24"/>
          <w:szCs w:val="24"/>
          <w:lang w:val="uk-UA"/>
        </w:rPr>
        <w:t>луганський</w:t>
      </w:r>
    </w:p>
    <w:p w:rsidR="0064356C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356C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7E2E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</w:t>
      </w:r>
      <w:r w:rsidR="00CC17B0" w:rsidRPr="0064356C"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17B0" w:rsidRPr="0064356C">
        <w:rPr>
          <w:rFonts w:ascii="Times New Roman" w:hAnsi="Times New Roman"/>
          <w:caps/>
          <w:sz w:val="24"/>
          <w:szCs w:val="24"/>
          <w:lang w:val="uk-UA"/>
        </w:rPr>
        <w:t>Мельник</w:t>
      </w:r>
    </w:p>
    <w:p w:rsidR="0064356C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</w:p>
    <w:p w:rsidR="0064356C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</w:p>
    <w:p w:rsidR="00BF35D2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</w:t>
      </w:r>
      <w:r w:rsidR="00CC17B0" w:rsidRPr="0064356C">
        <w:rPr>
          <w:rFonts w:ascii="Times New Roman" w:hAnsi="Times New Roman"/>
          <w:sz w:val="24"/>
          <w:szCs w:val="24"/>
          <w:lang w:val="uk-UA"/>
        </w:rPr>
        <w:t>Роман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17B0" w:rsidRPr="0064356C">
        <w:rPr>
          <w:rFonts w:ascii="Times New Roman" w:hAnsi="Times New Roman"/>
          <w:caps/>
          <w:sz w:val="24"/>
          <w:szCs w:val="24"/>
          <w:lang w:val="uk-UA"/>
        </w:rPr>
        <w:t>Сабодаш</w:t>
      </w:r>
    </w:p>
    <w:p w:rsidR="0064356C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</w:p>
    <w:p w:rsidR="0064356C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</w:p>
    <w:p w:rsidR="00BF35D2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</w:t>
      </w:r>
      <w:r w:rsidR="00BF35D2" w:rsidRPr="0064356C">
        <w:rPr>
          <w:rFonts w:ascii="Times New Roman" w:hAnsi="Times New Roman"/>
          <w:sz w:val="24"/>
          <w:szCs w:val="24"/>
          <w:lang w:val="uk-UA"/>
        </w:rPr>
        <w:t>Руслан СИДОРОВИЧ</w:t>
      </w:r>
    </w:p>
    <w:p w:rsidR="0064356C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356C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7B0" w:rsidRPr="0064356C" w:rsidRDefault="0064356C" w:rsidP="006435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64356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</w:t>
      </w:r>
      <w:r w:rsidR="00CC17B0" w:rsidRPr="0064356C">
        <w:rPr>
          <w:rFonts w:ascii="Times New Roman" w:hAnsi="Times New Roman"/>
          <w:sz w:val="24"/>
          <w:szCs w:val="24"/>
          <w:lang w:val="uk-UA"/>
        </w:rPr>
        <w:t>Сергій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17B0" w:rsidRPr="0064356C">
        <w:rPr>
          <w:rFonts w:ascii="Times New Roman" w:hAnsi="Times New Roman"/>
          <w:sz w:val="24"/>
          <w:szCs w:val="24"/>
          <w:lang w:val="uk-UA"/>
        </w:rPr>
        <w:t>ЧУМАК</w:t>
      </w:r>
    </w:p>
    <w:sectPr w:rsidR="00CC17B0" w:rsidRPr="0064356C" w:rsidSect="00B04992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DD9" w:rsidRDefault="001C7DD9" w:rsidP="00B04992">
      <w:pPr>
        <w:spacing w:after="0" w:line="240" w:lineRule="auto"/>
      </w:pPr>
      <w:r>
        <w:separator/>
      </w:r>
    </w:p>
  </w:endnote>
  <w:endnote w:type="continuationSeparator" w:id="0">
    <w:p w:rsidR="001C7DD9" w:rsidRDefault="001C7DD9" w:rsidP="00B0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DD9" w:rsidRDefault="001C7DD9" w:rsidP="00B04992">
      <w:pPr>
        <w:spacing w:after="0" w:line="240" w:lineRule="auto"/>
      </w:pPr>
      <w:r>
        <w:separator/>
      </w:r>
    </w:p>
  </w:footnote>
  <w:footnote w:type="continuationSeparator" w:id="0">
    <w:p w:rsidR="001C7DD9" w:rsidRDefault="001C7DD9" w:rsidP="00B0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860519"/>
      <w:docPartObj>
        <w:docPartGallery w:val="Page Numbers (Top of Page)"/>
        <w:docPartUnique/>
      </w:docPartObj>
    </w:sdtPr>
    <w:sdtEndPr/>
    <w:sdtContent>
      <w:p w:rsidR="00B04992" w:rsidRDefault="00B049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04992" w:rsidRDefault="00B049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79CA"/>
    <w:multiLevelType w:val="multilevel"/>
    <w:tmpl w:val="3EF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31"/>
    <w:rsid w:val="00057195"/>
    <w:rsid w:val="000B7E2E"/>
    <w:rsid w:val="000E792F"/>
    <w:rsid w:val="001B55B1"/>
    <w:rsid w:val="001C7DD9"/>
    <w:rsid w:val="001F52A5"/>
    <w:rsid w:val="00213DD0"/>
    <w:rsid w:val="002141DC"/>
    <w:rsid w:val="00230769"/>
    <w:rsid w:val="00292C00"/>
    <w:rsid w:val="002C7CC9"/>
    <w:rsid w:val="002D446B"/>
    <w:rsid w:val="002E6CF4"/>
    <w:rsid w:val="0032445C"/>
    <w:rsid w:val="0032505D"/>
    <w:rsid w:val="0037162C"/>
    <w:rsid w:val="0037783C"/>
    <w:rsid w:val="003871A8"/>
    <w:rsid w:val="003D4A34"/>
    <w:rsid w:val="003D5A7A"/>
    <w:rsid w:val="003F7B63"/>
    <w:rsid w:val="00420F9D"/>
    <w:rsid w:val="00454EE0"/>
    <w:rsid w:val="0046047C"/>
    <w:rsid w:val="004753C6"/>
    <w:rsid w:val="004903A6"/>
    <w:rsid w:val="004A68E3"/>
    <w:rsid w:val="004B5B9A"/>
    <w:rsid w:val="004E6B31"/>
    <w:rsid w:val="00526FB3"/>
    <w:rsid w:val="005864A4"/>
    <w:rsid w:val="005A42BD"/>
    <w:rsid w:val="005D18AD"/>
    <w:rsid w:val="005F0792"/>
    <w:rsid w:val="005F2D05"/>
    <w:rsid w:val="00607E35"/>
    <w:rsid w:val="006100A9"/>
    <w:rsid w:val="0064356C"/>
    <w:rsid w:val="006532F7"/>
    <w:rsid w:val="006740B3"/>
    <w:rsid w:val="006965C9"/>
    <w:rsid w:val="006D142E"/>
    <w:rsid w:val="0071577E"/>
    <w:rsid w:val="00727848"/>
    <w:rsid w:val="007362C7"/>
    <w:rsid w:val="00787D48"/>
    <w:rsid w:val="007E38E8"/>
    <w:rsid w:val="007E693F"/>
    <w:rsid w:val="008158CC"/>
    <w:rsid w:val="008470B1"/>
    <w:rsid w:val="00874D34"/>
    <w:rsid w:val="008A6435"/>
    <w:rsid w:val="008E4669"/>
    <w:rsid w:val="008F4B1D"/>
    <w:rsid w:val="00910A9D"/>
    <w:rsid w:val="009C1A47"/>
    <w:rsid w:val="009D2C8D"/>
    <w:rsid w:val="00A0055F"/>
    <w:rsid w:val="00A34DE6"/>
    <w:rsid w:val="00A35D84"/>
    <w:rsid w:val="00AA7E02"/>
    <w:rsid w:val="00AD6EDA"/>
    <w:rsid w:val="00AF0C19"/>
    <w:rsid w:val="00B045D8"/>
    <w:rsid w:val="00B04992"/>
    <w:rsid w:val="00B074C2"/>
    <w:rsid w:val="00B24B9D"/>
    <w:rsid w:val="00B63C60"/>
    <w:rsid w:val="00B9173C"/>
    <w:rsid w:val="00B92258"/>
    <w:rsid w:val="00BB1B43"/>
    <w:rsid w:val="00BB52EB"/>
    <w:rsid w:val="00BD7888"/>
    <w:rsid w:val="00BF35D2"/>
    <w:rsid w:val="00C0239B"/>
    <w:rsid w:val="00C13D9F"/>
    <w:rsid w:val="00C43B0D"/>
    <w:rsid w:val="00C51D65"/>
    <w:rsid w:val="00C93815"/>
    <w:rsid w:val="00C97BC6"/>
    <w:rsid w:val="00CA055F"/>
    <w:rsid w:val="00CC17B0"/>
    <w:rsid w:val="00CD5C39"/>
    <w:rsid w:val="00CD7C48"/>
    <w:rsid w:val="00D05751"/>
    <w:rsid w:val="00D26BB5"/>
    <w:rsid w:val="00D82D4A"/>
    <w:rsid w:val="00DA32E4"/>
    <w:rsid w:val="00DD03DB"/>
    <w:rsid w:val="00DE7B45"/>
    <w:rsid w:val="00E46365"/>
    <w:rsid w:val="00EA1CBC"/>
    <w:rsid w:val="00EC5D3B"/>
    <w:rsid w:val="00EC686F"/>
    <w:rsid w:val="00EC75F9"/>
    <w:rsid w:val="00EE705C"/>
    <w:rsid w:val="00F82E0E"/>
    <w:rsid w:val="00FA43FE"/>
    <w:rsid w:val="00FC1F34"/>
    <w:rsid w:val="00FF27BF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1BA2E-4A8D-410C-84FD-0EA9DBC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7B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7B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customStyle="1" w:styleId="rtejustify">
    <w:name w:val="rtejustify"/>
    <w:basedOn w:val="a"/>
    <w:rsid w:val="00CA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5112</Words>
  <Characters>2915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Василенко Наталія Іванівна</cp:lastModifiedBy>
  <cp:revision>4</cp:revision>
  <cp:lastPrinted>2025-07-07T13:20:00Z</cp:lastPrinted>
  <dcterms:created xsi:type="dcterms:W3CDTF">2025-07-21T09:28:00Z</dcterms:created>
  <dcterms:modified xsi:type="dcterms:W3CDTF">2025-07-21T10:44:00Z</dcterms:modified>
</cp:coreProperties>
</file>