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551947">
        <w:rPr>
          <w:noProof/>
          <w:sz w:val="28"/>
          <w:szCs w:val="28"/>
        </w:rPr>
        <w:drawing>
          <wp:inline distT="0" distB="0" distL="114300" distR="114300" wp14:anchorId="20D55B7B" wp14:editId="342335CE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551947">
        <w:rPr>
          <w:sz w:val="36"/>
          <w:szCs w:val="36"/>
        </w:rPr>
        <w:t>ВИЩА КВАЛІФІКАЦІЙНА КОМІСІЯ СУДДІВ УКРАЇНИ</w:t>
      </w: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C36719" w:rsidRPr="00096C2E" w:rsidRDefault="00F9293A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E5069" w:rsidRPr="00096C2E">
        <w:rPr>
          <w:sz w:val="24"/>
          <w:szCs w:val="24"/>
        </w:rPr>
        <w:t xml:space="preserve"> </w:t>
      </w:r>
      <w:r w:rsidR="004419E3">
        <w:rPr>
          <w:sz w:val="24"/>
          <w:szCs w:val="24"/>
        </w:rPr>
        <w:t>червня</w:t>
      </w:r>
      <w:r w:rsidR="00C36719" w:rsidRPr="00096C2E">
        <w:rPr>
          <w:sz w:val="24"/>
          <w:szCs w:val="24"/>
        </w:rPr>
        <w:t xml:space="preserve"> 202</w:t>
      </w:r>
      <w:r w:rsidR="004419E3">
        <w:rPr>
          <w:sz w:val="24"/>
          <w:szCs w:val="24"/>
        </w:rPr>
        <w:t>5</w:t>
      </w:r>
      <w:r w:rsidR="00C36719" w:rsidRPr="00096C2E">
        <w:rPr>
          <w:sz w:val="24"/>
          <w:szCs w:val="24"/>
        </w:rPr>
        <w:t xml:space="preserve"> року                                                                                                        </w:t>
      </w:r>
      <w:r w:rsidR="00EE5069" w:rsidRPr="00096C2E">
        <w:rPr>
          <w:sz w:val="24"/>
          <w:szCs w:val="24"/>
        </w:rPr>
        <w:t xml:space="preserve">         </w:t>
      </w:r>
      <w:r w:rsidR="00E22C0C">
        <w:rPr>
          <w:sz w:val="24"/>
          <w:szCs w:val="24"/>
        </w:rPr>
        <w:t xml:space="preserve">      </w:t>
      </w:r>
      <w:r w:rsidR="00EE5069" w:rsidRPr="00096C2E">
        <w:rPr>
          <w:sz w:val="24"/>
          <w:szCs w:val="24"/>
        </w:rPr>
        <w:t xml:space="preserve"> </w:t>
      </w:r>
      <w:r w:rsidR="00C36719" w:rsidRPr="00096C2E">
        <w:rPr>
          <w:sz w:val="24"/>
          <w:szCs w:val="24"/>
        </w:rPr>
        <w:t>м. Київ</w:t>
      </w:r>
    </w:p>
    <w:p w:rsidR="00C36719" w:rsidRPr="00096C2E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096C2E" w:rsidRDefault="005A2E33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 І Ш Е Н Н Я  № </w:t>
      </w:r>
      <w:r w:rsidR="00C11943">
        <w:rPr>
          <w:sz w:val="24"/>
          <w:szCs w:val="24"/>
          <w:u w:val="single"/>
        </w:rPr>
        <w:t>1039/дс-25</w:t>
      </w:r>
    </w:p>
    <w:p w:rsidR="00C36719" w:rsidRPr="00096C2E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C36719" w:rsidRPr="00096C2E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096C2E">
        <w:rPr>
          <w:sz w:val="24"/>
          <w:szCs w:val="24"/>
        </w:rPr>
        <w:t>Вища кваліфікаційна комісія суддів України у пленарному складі:</w:t>
      </w:r>
    </w:p>
    <w:p w:rsidR="00C36719" w:rsidRPr="00E22C0C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4419E3" w:rsidRPr="00E16B89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>головуючого – Андрія ПАСІЧНИКА,</w:t>
      </w:r>
    </w:p>
    <w:p w:rsidR="004419E3" w:rsidRPr="00E16B89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D20BC4" w:rsidRPr="00E16B89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>членів Комісії: Михайла БОГОНОСА, Людмили ВОЛКОВОЇ,</w:t>
      </w:r>
      <w:r w:rsidR="007E5544" w:rsidRPr="00E16B89">
        <w:rPr>
          <w:sz w:val="24"/>
          <w:szCs w:val="24"/>
        </w:rPr>
        <w:t xml:space="preserve"> </w:t>
      </w:r>
      <w:r w:rsidRPr="00E16B89">
        <w:rPr>
          <w:sz w:val="24"/>
          <w:szCs w:val="24"/>
        </w:rPr>
        <w:t xml:space="preserve">Ярослава ДУХА, </w:t>
      </w:r>
      <w:bookmarkStart w:id="0" w:name="_GoBack"/>
      <w:bookmarkEnd w:id="0"/>
      <w:r w:rsidRPr="00E16B89">
        <w:rPr>
          <w:sz w:val="24"/>
          <w:szCs w:val="24"/>
        </w:rPr>
        <w:t>Романа</w:t>
      </w:r>
      <w:r w:rsidR="005D5DBC">
        <w:rPr>
          <w:sz w:val="24"/>
          <w:szCs w:val="24"/>
        </w:rPr>
        <w:t> </w:t>
      </w:r>
      <w:r w:rsidRPr="00E16B89">
        <w:rPr>
          <w:sz w:val="24"/>
          <w:szCs w:val="24"/>
        </w:rPr>
        <w:t xml:space="preserve">КИДИСЮКА,  Олега КОЛІУША, Володимира ЛУГАНСЬКОГО, Руслана МЕЛЬНИКА, Романа САБОДАША, Сергія ЧУМАКА (доповідач),  </w:t>
      </w:r>
    </w:p>
    <w:p w:rsidR="00D20BC4" w:rsidRDefault="00D20BC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FF0000"/>
          <w:sz w:val="24"/>
          <w:szCs w:val="24"/>
        </w:rPr>
      </w:pPr>
    </w:p>
    <w:p w:rsidR="00C36719" w:rsidRPr="00153016" w:rsidRDefault="00C36719" w:rsidP="000A104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  <w:shd w:val="clear" w:color="auto" w:fill="FFFFFF"/>
        </w:rPr>
      </w:pPr>
      <w:r w:rsidRPr="00E22C0C">
        <w:rPr>
          <w:sz w:val="24"/>
          <w:szCs w:val="24"/>
        </w:rPr>
        <w:t xml:space="preserve">розглянувши питання про </w:t>
      </w:r>
      <w:r w:rsidR="00BF0CF5" w:rsidRPr="00E22C0C">
        <w:rPr>
          <w:sz w:val="24"/>
          <w:szCs w:val="24"/>
          <w:shd w:val="clear" w:color="auto" w:fill="FFFFFF"/>
        </w:rPr>
        <w:t>припинення уч</w:t>
      </w:r>
      <w:r w:rsidR="00A5137B">
        <w:rPr>
          <w:sz w:val="24"/>
          <w:szCs w:val="24"/>
          <w:shd w:val="clear" w:color="auto" w:fill="FFFFFF"/>
        </w:rPr>
        <w:t>асті</w:t>
      </w:r>
      <w:r w:rsidR="00B07E4E">
        <w:rPr>
          <w:sz w:val="24"/>
          <w:szCs w:val="24"/>
          <w:shd w:val="clear" w:color="auto" w:fill="FFFFFF"/>
          <w:lang w:val="en-US"/>
        </w:rPr>
        <w:t xml:space="preserve"> </w:t>
      </w:r>
      <w:r w:rsidR="002E480B">
        <w:rPr>
          <w:sz w:val="24"/>
          <w:szCs w:val="24"/>
          <w:shd w:val="clear" w:color="auto" w:fill="FFFFFF"/>
        </w:rPr>
        <w:t>Шаповалової Ірини Сергіївни</w:t>
      </w:r>
      <w:r w:rsidR="002871D3">
        <w:rPr>
          <w:sz w:val="24"/>
          <w:szCs w:val="24"/>
          <w:shd w:val="clear" w:color="auto" w:fill="FFFFFF"/>
        </w:rPr>
        <w:t xml:space="preserve"> </w:t>
      </w:r>
      <w:r w:rsidR="00B07E4E" w:rsidRPr="002D26DD">
        <w:rPr>
          <w:sz w:val="24"/>
          <w:szCs w:val="24"/>
          <w:shd w:val="clear" w:color="auto" w:fill="FFFFFF"/>
        </w:rPr>
        <w:t>у</w:t>
      </w:r>
      <w:r w:rsidR="00D373AE" w:rsidRPr="002D26DD">
        <w:rPr>
          <w:sz w:val="24"/>
          <w:szCs w:val="24"/>
          <w:shd w:val="clear" w:color="auto" w:fill="FFFFFF"/>
        </w:rPr>
        <w:t xml:space="preserve"> складанні</w:t>
      </w:r>
      <w:r w:rsidR="00B07E4E" w:rsidRPr="002D26DD">
        <w:rPr>
          <w:sz w:val="24"/>
          <w:szCs w:val="24"/>
          <w:shd w:val="clear" w:color="auto" w:fill="FFFFFF"/>
        </w:rPr>
        <w:t xml:space="preserve"> кваліфікаційно</w:t>
      </w:r>
      <w:r w:rsidR="002F7F1A" w:rsidRPr="002D26DD">
        <w:rPr>
          <w:sz w:val="24"/>
          <w:szCs w:val="24"/>
          <w:shd w:val="clear" w:color="auto" w:fill="FFFFFF"/>
        </w:rPr>
        <w:t>го</w:t>
      </w:r>
      <w:r w:rsidR="00B07E4E" w:rsidRPr="002D26DD">
        <w:rPr>
          <w:sz w:val="24"/>
          <w:szCs w:val="24"/>
          <w:shd w:val="clear" w:color="auto" w:fill="FFFFFF"/>
        </w:rPr>
        <w:t xml:space="preserve"> іспит</w:t>
      </w:r>
      <w:r w:rsidR="002F7F1A" w:rsidRPr="002D26DD">
        <w:rPr>
          <w:sz w:val="24"/>
          <w:szCs w:val="24"/>
          <w:shd w:val="clear" w:color="auto" w:fill="FFFFFF"/>
        </w:rPr>
        <w:t>у</w:t>
      </w:r>
      <w:r w:rsidR="00B07E4E" w:rsidRPr="002D26DD">
        <w:rPr>
          <w:sz w:val="24"/>
          <w:szCs w:val="24"/>
          <w:shd w:val="clear" w:color="auto" w:fill="FFFFFF"/>
        </w:rPr>
        <w:t xml:space="preserve"> </w:t>
      </w:r>
      <w:r w:rsidR="00B07E4E" w:rsidRPr="00B07E4E">
        <w:rPr>
          <w:sz w:val="24"/>
          <w:szCs w:val="24"/>
          <w:shd w:val="clear" w:color="auto" w:fill="FFFFFF"/>
        </w:rPr>
        <w:t xml:space="preserve">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</w:t>
      </w:r>
      <w:r w:rsidR="00D7413F">
        <w:rPr>
          <w:sz w:val="24"/>
          <w:szCs w:val="24"/>
          <w:shd w:val="clear" w:color="auto" w:fill="FFFFFF"/>
          <w:lang w:val="en-US"/>
        </w:rPr>
        <w:t xml:space="preserve"> </w:t>
      </w:r>
      <w:r w:rsidR="00B07E4E" w:rsidRPr="00B07E4E">
        <w:rPr>
          <w:sz w:val="24"/>
          <w:szCs w:val="24"/>
          <w:shd w:val="clear" w:color="auto" w:fill="FFFFFF"/>
        </w:rPr>
        <w:t>від 11</w:t>
      </w:r>
      <w:r w:rsidR="00FD60D3">
        <w:rPr>
          <w:sz w:val="24"/>
          <w:szCs w:val="24"/>
          <w:shd w:val="clear" w:color="auto" w:fill="FFFFFF"/>
        </w:rPr>
        <w:t xml:space="preserve"> грудня 2024 року</w:t>
      </w:r>
      <w:r w:rsidR="00B07E4E" w:rsidRPr="00B07E4E">
        <w:rPr>
          <w:sz w:val="24"/>
          <w:szCs w:val="24"/>
          <w:shd w:val="clear" w:color="auto" w:fill="FFFFFF"/>
        </w:rPr>
        <w:t xml:space="preserve"> № 366/зп-24</w:t>
      </w:r>
      <w:r w:rsidR="00153016">
        <w:rPr>
          <w:sz w:val="24"/>
          <w:szCs w:val="24"/>
          <w:shd w:val="clear" w:color="auto" w:fill="FFFFFF"/>
        </w:rPr>
        <w:t>,</w:t>
      </w:r>
    </w:p>
    <w:p w:rsidR="00722B96" w:rsidRDefault="00722B96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</w:p>
    <w:p w:rsidR="00C36719" w:rsidRPr="00E22C0C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E22C0C">
        <w:rPr>
          <w:sz w:val="24"/>
          <w:szCs w:val="24"/>
        </w:rPr>
        <w:t>встановила:</w:t>
      </w:r>
    </w:p>
    <w:p w:rsidR="00C36719" w:rsidRPr="00E22C0C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EB6CD6" w:rsidRDefault="00957012" w:rsidP="00EB6CD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957012">
        <w:rPr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  <w:r>
        <w:rPr>
          <w:sz w:val="24"/>
          <w:szCs w:val="24"/>
        </w:rPr>
        <w:t xml:space="preserve"> </w:t>
      </w:r>
    </w:p>
    <w:p w:rsidR="0057733D" w:rsidRPr="00E22C0C" w:rsidRDefault="00EB6CD6" w:rsidP="00EB6CD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EB6CD6">
        <w:rPr>
          <w:sz w:val="24"/>
          <w:szCs w:val="24"/>
        </w:rPr>
        <w:t xml:space="preserve">Рішенням Комісії від 11 грудня 2024 року № 367/зп-24 оголошено прийняття від суддів, які мають намір бути переведеними до іншого місцевого суду, заяв про складання кваліфікаційного іспиту. </w:t>
      </w:r>
    </w:p>
    <w:p w:rsidR="00A03B63" w:rsidRDefault="00A56981" w:rsidP="00A03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A56981">
        <w:t>До Комісії із заявою про складання кваліфікаційного іспиту зверн</w:t>
      </w:r>
      <w:r>
        <w:t>у</w:t>
      </w:r>
      <w:r w:rsidR="00280221">
        <w:t>лась</w:t>
      </w:r>
      <w:r w:rsidRPr="00A56981">
        <w:t xml:space="preserve"> суддя</w:t>
      </w:r>
      <w:r>
        <w:t xml:space="preserve"> </w:t>
      </w:r>
      <w:r w:rsidR="002E480B">
        <w:t>Павлоградського міськрайонного суду Дніпропетровської області Шаповалова І.С.</w:t>
      </w:r>
    </w:p>
    <w:p w:rsidR="00A03B63" w:rsidRDefault="00E6145C" w:rsidP="00A03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96C2E">
        <w:t xml:space="preserve">Рішенням Комісії від </w:t>
      </w:r>
      <w:r w:rsidR="00A56981">
        <w:t>09</w:t>
      </w:r>
      <w:r w:rsidRPr="00096C2E">
        <w:t xml:space="preserve"> </w:t>
      </w:r>
      <w:r w:rsidR="00A56981">
        <w:t>травня</w:t>
      </w:r>
      <w:r w:rsidRPr="00096C2E">
        <w:t xml:space="preserve"> 202</w:t>
      </w:r>
      <w:r w:rsidR="00A56981">
        <w:t>5</w:t>
      </w:r>
      <w:r w:rsidRPr="00096C2E">
        <w:t xml:space="preserve"> року № </w:t>
      </w:r>
      <w:r w:rsidR="00A03B63">
        <w:t xml:space="preserve"> </w:t>
      </w:r>
      <w:r w:rsidR="009455A8">
        <w:t>360/дс-25</w:t>
      </w:r>
      <w:r w:rsidR="00A03B63">
        <w:t xml:space="preserve">  допущено 118 суддів до складання кваліфікаційного іспиту одночасно із кандидатами, які беруть участь у </w:t>
      </w:r>
      <w:r w:rsidR="00722B96">
        <w:t>Д</w:t>
      </w:r>
      <w:r w:rsidR="00A03B63">
        <w:t xml:space="preserve">оборі, зокрема </w:t>
      </w:r>
      <w:r w:rsidR="002E480B">
        <w:t>Шаповалову І.С.</w:t>
      </w:r>
    </w:p>
    <w:p w:rsidR="00095F20" w:rsidRPr="002E480B" w:rsidRDefault="00715BC4" w:rsidP="00095F2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2E480B">
        <w:t xml:space="preserve">До Комісії </w:t>
      </w:r>
      <w:r w:rsidR="002E480B" w:rsidRPr="002E480B">
        <w:t>06</w:t>
      </w:r>
      <w:r w:rsidRPr="002E480B">
        <w:t xml:space="preserve"> </w:t>
      </w:r>
      <w:r w:rsidR="002E480B" w:rsidRPr="002E480B">
        <w:t>червня</w:t>
      </w:r>
      <w:r w:rsidRPr="002E480B">
        <w:t xml:space="preserve"> 202</w:t>
      </w:r>
      <w:r w:rsidR="00A03B63" w:rsidRPr="002E480B">
        <w:t>5</w:t>
      </w:r>
      <w:r w:rsidRPr="002E480B">
        <w:t xml:space="preserve"> року</w:t>
      </w:r>
      <w:r w:rsidR="00E6145C" w:rsidRPr="002E480B">
        <w:t xml:space="preserve"> </w:t>
      </w:r>
      <w:r w:rsidR="005A6B1E" w:rsidRPr="002E480B">
        <w:t xml:space="preserve">надійшла заява </w:t>
      </w:r>
      <w:r w:rsidR="002E480B" w:rsidRPr="002E480B">
        <w:rPr>
          <w:shd w:val="clear" w:color="auto" w:fill="FFFFFF"/>
        </w:rPr>
        <w:t xml:space="preserve">Шаповалової І.С., </w:t>
      </w:r>
      <w:r w:rsidR="00722B96">
        <w:rPr>
          <w:shd w:val="clear" w:color="auto" w:fill="FFFFFF"/>
        </w:rPr>
        <w:t>у</w:t>
      </w:r>
      <w:r w:rsidR="002E480B" w:rsidRPr="002E480B">
        <w:rPr>
          <w:shd w:val="clear" w:color="auto" w:fill="FFFFFF"/>
        </w:rPr>
        <w:t xml:space="preserve"> якій вона</w:t>
      </w:r>
      <w:r w:rsidR="002E0852" w:rsidRPr="002E480B">
        <w:t xml:space="preserve"> </w:t>
      </w:r>
      <w:r w:rsidR="002E480B" w:rsidRPr="002E480B">
        <w:t>повідомила Комісію про відмову</w:t>
      </w:r>
      <w:r w:rsidR="00467099">
        <w:t xml:space="preserve"> </w:t>
      </w:r>
      <w:r w:rsidR="002E480B" w:rsidRPr="002E480B">
        <w:t>склада</w:t>
      </w:r>
      <w:r w:rsidR="00467099">
        <w:t>ти</w:t>
      </w:r>
      <w:r w:rsidR="002E480B" w:rsidRPr="002E480B">
        <w:t xml:space="preserve"> кваліфікаційн</w:t>
      </w:r>
      <w:r w:rsidR="00467099">
        <w:t>ий</w:t>
      </w:r>
      <w:r w:rsidR="002E480B" w:rsidRPr="002E480B">
        <w:t xml:space="preserve"> іспит для суддів, які мають намір бути переведеними до іншого місцевого суду, одночасно з кандидатами </w:t>
      </w:r>
      <w:r w:rsidR="00FD60D3" w:rsidRPr="002E480B">
        <w:t xml:space="preserve">на посаду судді, які беруть участь у </w:t>
      </w:r>
      <w:r w:rsidR="00722B96">
        <w:t>Д</w:t>
      </w:r>
      <w:r w:rsidR="00FD60D3" w:rsidRPr="002E480B">
        <w:t>оборі</w:t>
      </w:r>
      <w:r w:rsidR="00722B96">
        <w:t>.</w:t>
      </w:r>
    </w:p>
    <w:p w:rsidR="00E6145C" w:rsidRPr="00096C2E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96C2E">
        <w:t xml:space="preserve">З урахуванням </w:t>
      </w:r>
      <w:r w:rsidR="00FD60D3">
        <w:t>наведеного</w:t>
      </w:r>
      <w:r w:rsidRPr="00096C2E">
        <w:t xml:space="preserve"> Комісія у пленарному складі дійшла висновку про наявність підстав для припинення участі кандидата </w:t>
      </w:r>
      <w:r w:rsidR="002E480B">
        <w:rPr>
          <w:shd w:val="clear" w:color="auto" w:fill="FFFFFF"/>
        </w:rPr>
        <w:t>Шаповалової І.С.</w:t>
      </w:r>
      <w:r w:rsidRPr="00096C2E">
        <w:t xml:space="preserve"> </w:t>
      </w:r>
      <w:r w:rsidR="00FD60D3" w:rsidRPr="00FD60D3">
        <w:t>у</w:t>
      </w:r>
      <w:r w:rsidR="00142713">
        <w:t xml:space="preserve"> складанні</w:t>
      </w:r>
      <w:r w:rsidR="00FD60D3" w:rsidRPr="00FD60D3">
        <w:t xml:space="preserve"> кваліфікаційно</w:t>
      </w:r>
      <w:r w:rsidR="00142713">
        <w:t>го</w:t>
      </w:r>
      <w:r w:rsidR="00FD60D3" w:rsidRPr="00FD60D3">
        <w:t xml:space="preserve"> іспит</w:t>
      </w:r>
      <w:r w:rsidR="00142713">
        <w:t xml:space="preserve">у </w:t>
      </w:r>
      <w:r w:rsidR="00FD60D3" w:rsidRPr="00FD60D3">
        <w:t xml:space="preserve">одночасно з кандидатами на посаду судді, які беруть участь у </w:t>
      </w:r>
      <w:r w:rsidR="00722B96">
        <w:t>Д</w:t>
      </w:r>
      <w:r w:rsidR="00FD60D3" w:rsidRPr="00FD60D3">
        <w:t>оборі</w:t>
      </w:r>
      <w:r w:rsidR="00722B96">
        <w:t>.</w:t>
      </w:r>
      <w:r w:rsidR="00FD60D3" w:rsidRPr="00FD60D3">
        <w:t xml:space="preserve"> </w:t>
      </w:r>
      <w:r w:rsidR="00722B96">
        <w:t xml:space="preserve"> </w:t>
      </w:r>
    </w:p>
    <w:p w:rsidR="00E6145C" w:rsidRPr="00E16B89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96C2E">
        <w:t xml:space="preserve">Керуючись статтями </w:t>
      </w:r>
      <w:r w:rsidR="00015945" w:rsidRPr="00015945">
        <w:t xml:space="preserve">71, 82, 93, 101 </w:t>
      </w:r>
      <w:r w:rsidRPr="00096C2E">
        <w:t>Закону України «Про судоустрій і статус суддів»</w:t>
      </w:r>
      <w:r w:rsidR="000F7F19" w:rsidRPr="00096C2E">
        <w:t xml:space="preserve">, </w:t>
      </w:r>
      <w:r w:rsidRPr="00096C2E">
        <w:t xml:space="preserve">Вища кваліфікаційна комісія суддів України </w:t>
      </w:r>
      <w:r w:rsidRPr="00E16B89">
        <w:t>одноголосно</w:t>
      </w:r>
    </w:p>
    <w:p w:rsidR="00A466AC" w:rsidRDefault="00A466A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E6145C" w:rsidRPr="00096C2E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  <w:r w:rsidRPr="00096C2E">
        <w:t>вирішила:</w:t>
      </w:r>
    </w:p>
    <w:p w:rsidR="00E6145C" w:rsidRPr="00096C2E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152A95" w:rsidRPr="00152A95" w:rsidRDefault="00E6145C" w:rsidP="00152A9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position w:val="-1"/>
          <w:sz w:val="24"/>
          <w:szCs w:val="24"/>
          <w:lang w:eastAsia="ar-SA"/>
        </w:rPr>
      </w:pPr>
      <w:r w:rsidRPr="00152A95">
        <w:rPr>
          <w:sz w:val="24"/>
          <w:szCs w:val="24"/>
        </w:rPr>
        <w:t xml:space="preserve">припинити участь </w:t>
      </w:r>
      <w:r w:rsidR="002E480B">
        <w:rPr>
          <w:sz w:val="24"/>
          <w:szCs w:val="24"/>
          <w:shd w:val="clear" w:color="auto" w:fill="FFFFFF"/>
        </w:rPr>
        <w:t>Шаповалової Ірини Сергіївни</w:t>
      </w:r>
      <w:r w:rsidRPr="00152A95">
        <w:rPr>
          <w:sz w:val="24"/>
          <w:szCs w:val="24"/>
          <w:shd w:val="clear" w:color="auto" w:fill="FFFFFF"/>
        </w:rPr>
        <w:t xml:space="preserve"> </w:t>
      </w:r>
      <w:r w:rsidR="00FD60D3" w:rsidRPr="00FD60D3">
        <w:rPr>
          <w:sz w:val="24"/>
          <w:szCs w:val="24"/>
          <w:shd w:val="clear" w:color="auto" w:fill="FFFFFF"/>
        </w:rPr>
        <w:t>у</w:t>
      </w:r>
      <w:r w:rsidR="00BE6336">
        <w:rPr>
          <w:sz w:val="24"/>
          <w:szCs w:val="24"/>
          <w:shd w:val="clear" w:color="auto" w:fill="FFFFFF"/>
        </w:rPr>
        <w:t xml:space="preserve"> складанні</w:t>
      </w:r>
      <w:r w:rsidR="00FD60D3" w:rsidRPr="00FD60D3">
        <w:rPr>
          <w:sz w:val="24"/>
          <w:szCs w:val="24"/>
          <w:shd w:val="clear" w:color="auto" w:fill="FFFFFF"/>
        </w:rPr>
        <w:t xml:space="preserve"> кваліфікаційно</w:t>
      </w:r>
      <w:r w:rsidR="00BE6336">
        <w:rPr>
          <w:sz w:val="24"/>
          <w:szCs w:val="24"/>
          <w:shd w:val="clear" w:color="auto" w:fill="FFFFFF"/>
        </w:rPr>
        <w:t>го</w:t>
      </w:r>
      <w:r w:rsidR="00FD60D3" w:rsidRPr="00FD60D3">
        <w:rPr>
          <w:sz w:val="24"/>
          <w:szCs w:val="24"/>
          <w:shd w:val="clear" w:color="auto" w:fill="FFFFFF"/>
        </w:rPr>
        <w:t xml:space="preserve"> іспит</w:t>
      </w:r>
      <w:r w:rsidR="00BE6336">
        <w:rPr>
          <w:sz w:val="24"/>
          <w:szCs w:val="24"/>
          <w:shd w:val="clear" w:color="auto" w:fill="FFFFFF"/>
        </w:rPr>
        <w:t>у</w:t>
      </w:r>
      <w:r w:rsidR="00FD60D3" w:rsidRPr="00FD60D3">
        <w:rPr>
          <w:sz w:val="24"/>
          <w:szCs w:val="24"/>
          <w:shd w:val="clear" w:color="auto" w:fill="FFFFFF"/>
        </w:rPr>
        <w:t xml:space="preserve"> одночасно з кандидатами на посаду судді, які беруть участь у доборі на посаду судді місцевого суду, </w:t>
      </w:r>
      <w:r w:rsidR="00FD60D3" w:rsidRPr="00FD60D3">
        <w:rPr>
          <w:sz w:val="24"/>
          <w:szCs w:val="24"/>
          <w:shd w:val="clear" w:color="auto" w:fill="FFFFFF"/>
        </w:rPr>
        <w:lastRenderedPageBreak/>
        <w:t xml:space="preserve">оголошеному рішенням Вищої кваліфікаційної комісії суддів України </w:t>
      </w:r>
      <w:r w:rsidR="00FD60D3">
        <w:rPr>
          <w:sz w:val="24"/>
          <w:szCs w:val="24"/>
          <w:shd w:val="clear" w:color="auto" w:fill="FFFFFF"/>
        </w:rPr>
        <w:t xml:space="preserve"> </w:t>
      </w:r>
      <w:r w:rsidR="00FD60D3" w:rsidRPr="00FD60D3">
        <w:rPr>
          <w:sz w:val="24"/>
          <w:szCs w:val="24"/>
          <w:shd w:val="clear" w:color="auto" w:fill="FFFFFF"/>
        </w:rPr>
        <w:t>від 11 грудня 2024 року № 366/зп-24</w:t>
      </w:r>
      <w:r w:rsidR="00FD60D3">
        <w:rPr>
          <w:sz w:val="24"/>
          <w:szCs w:val="24"/>
        </w:rPr>
        <w:t>.</w:t>
      </w:r>
    </w:p>
    <w:p w:rsidR="00152A95" w:rsidRPr="00152A95" w:rsidRDefault="00152A95" w:rsidP="00152A95">
      <w:pPr>
        <w:pBdr>
          <w:top w:val="nil"/>
          <w:left w:val="nil"/>
          <w:bottom w:val="nil"/>
          <w:right w:val="nil"/>
          <w:between w:val="nil"/>
        </w:pBdr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sz w:val="27"/>
          <w:szCs w:val="27"/>
          <w:lang w:eastAsia="ar-SA"/>
        </w:rPr>
      </w:pPr>
    </w:p>
    <w:p w:rsidR="00406BE1" w:rsidRDefault="00406BE1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E16B89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>Головуючий</w:t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056034" w:rsidRPr="00E16B89">
        <w:rPr>
          <w:sz w:val="24"/>
          <w:szCs w:val="24"/>
        </w:rPr>
        <w:t>Андрій ПАСІЧНИК</w:t>
      </w:r>
      <w:r w:rsidRPr="00E16B89">
        <w:rPr>
          <w:sz w:val="24"/>
          <w:szCs w:val="24"/>
        </w:rPr>
        <w:t xml:space="preserve"> </w:t>
      </w:r>
    </w:p>
    <w:p w:rsidR="005A4548" w:rsidRPr="00E16B89" w:rsidRDefault="005A4548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056034" w:rsidRPr="00E16B89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>Члени Комісії:</w:t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056034" w:rsidRPr="00E16B89">
        <w:rPr>
          <w:sz w:val="24"/>
          <w:szCs w:val="24"/>
        </w:rPr>
        <w:t>Михайло БОГОНІС</w:t>
      </w:r>
    </w:p>
    <w:p w:rsidR="00056034" w:rsidRPr="00E16B89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E16B89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  <w:t>Людмила ВОЛКОВА</w:t>
      </w:r>
    </w:p>
    <w:p w:rsidR="00056034" w:rsidRPr="00E16B89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</w:p>
    <w:p w:rsidR="00C36719" w:rsidRPr="00E16B89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="00D20BC4" w:rsidRPr="00E16B89">
        <w:rPr>
          <w:sz w:val="24"/>
          <w:szCs w:val="24"/>
        </w:rPr>
        <w:t>Я</w:t>
      </w:r>
      <w:r w:rsidR="00C36719" w:rsidRPr="00E16B89">
        <w:rPr>
          <w:sz w:val="24"/>
          <w:szCs w:val="24"/>
        </w:rPr>
        <w:t>рослав ДУХ</w:t>
      </w:r>
      <w:r w:rsidR="003E01E7" w:rsidRPr="00E16B89">
        <w:rPr>
          <w:sz w:val="24"/>
          <w:szCs w:val="24"/>
        </w:rPr>
        <w:t xml:space="preserve"> </w:t>
      </w:r>
    </w:p>
    <w:p w:rsidR="00E22C0C" w:rsidRPr="00E16B89" w:rsidRDefault="00E22C0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E16B89" w:rsidRDefault="00C36719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>Роман КИДИСЮК</w:t>
      </w:r>
      <w:r w:rsidR="003E01E7" w:rsidRPr="00E16B89">
        <w:rPr>
          <w:sz w:val="24"/>
          <w:szCs w:val="24"/>
        </w:rPr>
        <w:t xml:space="preserve"> </w:t>
      </w:r>
    </w:p>
    <w:p w:rsidR="00E22C0C" w:rsidRPr="00E16B89" w:rsidRDefault="00E22C0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E16B89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C36719" w:rsidRPr="00E16B89">
        <w:rPr>
          <w:sz w:val="24"/>
          <w:szCs w:val="24"/>
        </w:rPr>
        <w:t xml:space="preserve">Олег </w:t>
      </w:r>
      <w:r w:rsidR="00DF1798" w:rsidRPr="00E16B89">
        <w:rPr>
          <w:sz w:val="24"/>
          <w:szCs w:val="24"/>
        </w:rPr>
        <w:t>КОЛІУШ</w:t>
      </w:r>
      <w:r w:rsidR="005A4548" w:rsidRPr="00E16B89">
        <w:rPr>
          <w:sz w:val="24"/>
          <w:szCs w:val="24"/>
        </w:rPr>
        <w:t xml:space="preserve"> </w:t>
      </w:r>
    </w:p>
    <w:p w:rsidR="00056034" w:rsidRPr="00E16B89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056034" w:rsidRPr="00E16B89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  <w:t>Володимир ЛУГАНСЬКИЙ</w:t>
      </w:r>
    </w:p>
    <w:p w:rsidR="00E22C0C" w:rsidRPr="00E16B89" w:rsidRDefault="00E22C0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DF1798" w:rsidRPr="00E16B89" w:rsidRDefault="005A4548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3C2ECD" w:rsidRPr="00E16B89">
        <w:rPr>
          <w:sz w:val="24"/>
          <w:szCs w:val="24"/>
        </w:rPr>
        <w:tab/>
      </w:r>
      <w:r w:rsidR="00DF1798" w:rsidRPr="00E16B89">
        <w:rPr>
          <w:sz w:val="24"/>
          <w:szCs w:val="24"/>
        </w:rPr>
        <w:t xml:space="preserve">Руслан МЕЛЬНИК </w:t>
      </w:r>
    </w:p>
    <w:p w:rsidR="00056034" w:rsidRPr="00E16B89" w:rsidRDefault="0005603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056034" w:rsidRPr="00E16B89" w:rsidRDefault="0005603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  <w:t>Роман САБОДАШ</w:t>
      </w:r>
    </w:p>
    <w:p w:rsidR="00056034" w:rsidRPr="00E16B89" w:rsidRDefault="0005603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E01E7" w:rsidRPr="00E16B89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Pr="00E16B89">
        <w:rPr>
          <w:sz w:val="24"/>
          <w:szCs w:val="24"/>
        </w:rPr>
        <w:tab/>
      </w:r>
      <w:r w:rsidR="00C36719" w:rsidRPr="00E16B89">
        <w:rPr>
          <w:sz w:val="24"/>
          <w:szCs w:val="24"/>
        </w:rPr>
        <w:t>Сергій ЧУМАК</w:t>
      </w:r>
      <w:r w:rsidR="003E01E7" w:rsidRPr="00E16B89">
        <w:rPr>
          <w:sz w:val="24"/>
          <w:szCs w:val="24"/>
        </w:rPr>
        <w:t xml:space="preserve"> </w:t>
      </w:r>
    </w:p>
    <w:p w:rsidR="002201BF" w:rsidRPr="002322DC" w:rsidRDefault="002201B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FF0000"/>
          <w:sz w:val="24"/>
          <w:szCs w:val="24"/>
        </w:rPr>
      </w:pPr>
    </w:p>
    <w:p w:rsidR="00C36719" w:rsidRPr="002322DC" w:rsidRDefault="002201B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FF0000"/>
          <w:sz w:val="24"/>
          <w:szCs w:val="24"/>
        </w:rPr>
      </w:pP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Pr="002322DC">
        <w:rPr>
          <w:color w:val="FF0000"/>
          <w:sz w:val="24"/>
          <w:szCs w:val="24"/>
        </w:rPr>
        <w:tab/>
      </w:r>
      <w:r w:rsidR="003E01E7" w:rsidRPr="002322DC">
        <w:rPr>
          <w:color w:val="FF0000"/>
          <w:sz w:val="24"/>
          <w:szCs w:val="24"/>
        </w:rPr>
        <w:tab/>
      </w:r>
      <w:r w:rsidR="003E01E7" w:rsidRPr="002322DC">
        <w:rPr>
          <w:color w:val="FF0000"/>
          <w:sz w:val="24"/>
          <w:szCs w:val="24"/>
        </w:rPr>
        <w:tab/>
      </w:r>
      <w:r w:rsidR="003E01E7" w:rsidRPr="002322DC">
        <w:rPr>
          <w:color w:val="FF0000"/>
          <w:sz w:val="24"/>
          <w:szCs w:val="24"/>
        </w:rPr>
        <w:tab/>
      </w:r>
      <w:r w:rsidR="003E01E7" w:rsidRPr="002322DC">
        <w:rPr>
          <w:color w:val="FF0000"/>
          <w:sz w:val="24"/>
          <w:szCs w:val="24"/>
        </w:rPr>
        <w:tab/>
      </w:r>
      <w:r w:rsidR="003E01E7" w:rsidRPr="002322DC">
        <w:rPr>
          <w:color w:val="FF0000"/>
          <w:sz w:val="24"/>
          <w:szCs w:val="24"/>
        </w:rPr>
        <w:tab/>
      </w:r>
      <w:r w:rsidR="003E01E7" w:rsidRPr="002322DC">
        <w:rPr>
          <w:color w:val="FF0000"/>
          <w:sz w:val="24"/>
          <w:szCs w:val="24"/>
        </w:rPr>
        <w:tab/>
      </w:r>
      <w:r w:rsidR="003E01E7" w:rsidRPr="002322DC">
        <w:rPr>
          <w:color w:val="FF0000"/>
          <w:sz w:val="24"/>
          <w:szCs w:val="24"/>
        </w:rPr>
        <w:tab/>
      </w:r>
      <w:r w:rsidR="00DF1798" w:rsidRPr="002322DC">
        <w:rPr>
          <w:color w:val="FF0000"/>
          <w:sz w:val="24"/>
          <w:szCs w:val="24"/>
        </w:rPr>
        <w:t xml:space="preserve">       </w:t>
      </w:r>
    </w:p>
    <w:sectPr w:rsidR="00C36719" w:rsidRPr="002322DC" w:rsidSect="003E01E7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6941" w:rsidRDefault="00A56941">
      <w:r>
        <w:separator/>
      </w:r>
    </w:p>
  </w:endnote>
  <w:endnote w:type="continuationSeparator" w:id="0">
    <w:p w:rsidR="00A56941" w:rsidRDefault="00A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6941" w:rsidRDefault="00A56941">
      <w:r>
        <w:separator/>
      </w:r>
    </w:p>
  </w:footnote>
  <w:footnote w:type="continuationSeparator" w:id="0">
    <w:p w:rsidR="00A56941" w:rsidRDefault="00A5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383148"/>
      <w:docPartObj>
        <w:docPartGallery w:val="Page Numbers (Top of Page)"/>
        <w:docPartUnique/>
      </w:docPartObj>
    </w:sdtPr>
    <w:sdtEndPr/>
    <w:sdtContent>
      <w:p w:rsidR="00AC239C" w:rsidRDefault="00382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F1C" w:rsidRPr="00832F1C">
          <w:rPr>
            <w:noProof/>
            <w:lang w:val="ru-RU"/>
          </w:rPr>
          <w:t>2</w:t>
        </w:r>
        <w:r>
          <w:fldChar w:fldCharType="end"/>
        </w:r>
      </w:p>
    </w:sdtContent>
  </w:sdt>
  <w:p w:rsidR="0097711F" w:rsidRDefault="00A569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01E7" w:rsidRDefault="003E01E7" w:rsidP="00A255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90A12"/>
    <w:multiLevelType w:val="hybridMultilevel"/>
    <w:tmpl w:val="1360D04C"/>
    <w:lvl w:ilvl="0" w:tplc="08EC882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19"/>
    <w:rsid w:val="00001D90"/>
    <w:rsid w:val="00015945"/>
    <w:rsid w:val="00050F3A"/>
    <w:rsid w:val="00052B81"/>
    <w:rsid w:val="00056034"/>
    <w:rsid w:val="0006656D"/>
    <w:rsid w:val="00095F20"/>
    <w:rsid w:val="00096C2E"/>
    <w:rsid w:val="000A104A"/>
    <w:rsid w:val="000C5EC5"/>
    <w:rsid w:val="000D0830"/>
    <w:rsid w:val="000E4592"/>
    <w:rsid w:val="000F13C9"/>
    <w:rsid w:val="000F7F19"/>
    <w:rsid w:val="00126336"/>
    <w:rsid w:val="00142713"/>
    <w:rsid w:val="001513BC"/>
    <w:rsid w:val="00152A95"/>
    <w:rsid w:val="00153016"/>
    <w:rsid w:val="00175471"/>
    <w:rsid w:val="00187F48"/>
    <w:rsid w:val="00192CC9"/>
    <w:rsid w:val="001960A1"/>
    <w:rsid w:val="001F6B3A"/>
    <w:rsid w:val="002201BF"/>
    <w:rsid w:val="00226E91"/>
    <w:rsid w:val="002322DC"/>
    <w:rsid w:val="00280221"/>
    <w:rsid w:val="00282A2C"/>
    <w:rsid w:val="002871D3"/>
    <w:rsid w:val="002C2CDB"/>
    <w:rsid w:val="002C49A7"/>
    <w:rsid w:val="002D26DD"/>
    <w:rsid w:val="002D6A70"/>
    <w:rsid w:val="002E0852"/>
    <w:rsid w:val="002E1A04"/>
    <w:rsid w:val="002E480B"/>
    <w:rsid w:val="002F21CA"/>
    <w:rsid w:val="002F7F1A"/>
    <w:rsid w:val="0030570C"/>
    <w:rsid w:val="00306A31"/>
    <w:rsid w:val="00310683"/>
    <w:rsid w:val="003206D9"/>
    <w:rsid w:val="00382C51"/>
    <w:rsid w:val="003C2ECD"/>
    <w:rsid w:val="003E01E7"/>
    <w:rsid w:val="003E299C"/>
    <w:rsid w:val="003F2F50"/>
    <w:rsid w:val="00406BE1"/>
    <w:rsid w:val="00407BCE"/>
    <w:rsid w:val="004419E3"/>
    <w:rsid w:val="00467099"/>
    <w:rsid w:val="00476881"/>
    <w:rsid w:val="004961D9"/>
    <w:rsid w:val="004E5CFE"/>
    <w:rsid w:val="00544BC4"/>
    <w:rsid w:val="00551947"/>
    <w:rsid w:val="0057733D"/>
    <w:rsid w:val="00577E37"/>
    <w:rsid w:val="00581C2B"/>
    <w:rsid w:val="005A2E33"/>
    <w:rsid w:val="005A4548"/>
    <w:rsid w:val="005A6B1E"/>
    <w:rsid w:val="005B2BCB"/>
    <w:rsid w:val="005C3ECF"/>
    <w:rsid w:val="005D5DBC"/>
    <w:rsid w:val="005F375B"/>
    <w:rsid w:val="005F7B96"/>
    <w:rsid w:val="00607DAE"/>
    <w:rsid w:val="00667FE2"/>
    <w:rsid w:val="006A01C7"/>
    <w:rsid w:val="006B323B"/>
    <w:rsid w:val="006F1EEB"/>
    <w:rsid w:val="00702141"/>
    <w:rsid w:val="00715BC4"/>
    <w:rsid w:val="00722B96"/>
    <w:rsid w:val="00762577"/>
    <w:rsid w:val="007E34C5"/>
    <w:rsid w:val="007E5544"/>
    <w:rsid w:val="008171C9"/>
    <w:rsid w:val="00832F1C"/>
    <w:rsid w:val="008A67AB"/>
    <w:rsid w:val="008E066C"/>
    <w:rsid w:val="008E1C7F"/>
    <w:rsid w:val="008F4762"/>
    <w:rsid w:val="009271AD"/>
    <w:rsid w:val="009455A8"/>
    <w:rsid w:val="009467AC"/>
    <w:rsid w:val="00957012"/>
    <w:rsid w:val="00960282"/>
    <w:rsid w:val="00960287"/>
    <w:rsid w:val="009D66E2"/>
    <w:rsid w:val="009E0DD1"/>
    <w:rsid w:val="009F7ABC"/>
    <w:rsid w:val="00A00234"/>
    <w:rsid w:val="00A03B63"/>
    <w:rsid w:val="00A05674"/>
    <w:rsid w:val="00A36B38"/>
    <w:rsid w:val="00A466AC"/>
    <w:rsid w:val="00A5137B"/>
    <w:rsid w:val="00A5445C"/>
    <w:rsid w:val="00A56941"/>
    <w:rsid w:val="00A56981"/>
    <w:rsid w:val="00A637F5"/>
    <w:rsid w:val="00A80AAA"/>
    <w:rsid w:val="00A829FA"/>
    <w:rsid w:val="00AA50D5"/>
    <w:rsid w:val="00AD0F31"/>
    <w:rsid w:val="00B07C51"/>
    <w:rsid w:val="00B07E4E"/>
    <w:rsid w:val="00B26192"/>
    <w:rsid w:val="00B33153"/>
    <w:rsid w:val="00B364A0"/>
    <w:rsid w:val="00B47227"/>
    <w:rsid w:val="00B6116B"/>
    <w:rsid w:val="00B805F5"/>
    <w:rsid w:val="00B85008"/>
    <w:rsid w:val="00B850A6"/>
    <w:rsid w:val="00B914AF"/>
    <w:rsid w:val="00B91D11"/>
    <w:rsid w:val="00B949E5"/>
    <w:rsid w:val="00BA3CFE"/>
    <w:rsid w:val="00BA63FA"/>
    <w:rsid w:val="00BE6336"/>
    <w:rsid w:val="00BE6FCB"/>
    <w:rsid w:val="00BF0CF5"/>
    <w:rsid w:val="00C11943"/>
    <w:rsid w:val="00C14B9F"/>
    <w:rsid w:val="00C233AE"/>
    <w:rsid w:val="00C36719"/>
    <w:rsid w:val="00C53D60"/>
    <w:rsid w:val="00C73398"/>
    <w:rsid w:val="00CD55F3"/>
    <w:rsid w:val="00CD6310"/>
    <w:rsid w:val="00CF511D"/>
    <w:rsid w:val="00D1176F"/>
    <w:rsid w:val="00D13474"/>
    <w:rsid w:val="00D20BC4"/>
    <w:rsid w:val="00D2344F"/>
    <w:rsid w:val="00D25149"/>
    <w:rsid w:val="00D373AE"/>
    <w:rsid w:val="00D4449E"/>
    <w:rsid w:val="00D7413F"/>
    <w:rsid w:val="00D75E3E"/>
    <w:rsid w:val="00D84C7E"/>
    <w:rsid w:val="00D84E06"/>
    <w:rsid w:val="00DA06DC"/>
    <w:rsid w:val="00DC2062"/>
    <w:rsid w:val="00DF1798"/>
    <w:rsid w:val="00E01765"/>
    <w:rsid w:val="00E16B89"/>
    <w:rsid w:val="00E22C0C"/>
    <w:rsid w:val="00E51659"/>
    <w:rsid w:val="00E6145C"/>
    <w:rsid w:val="00E81BA0"/>
    <w:rsid w:val="00E87CEA"/>
    <w:rsid w:val="00E97EAA"/>
    <w:rsid w:val="00EA2171"/>
    <w:rsid w:val="00EB6CD6"/>
    <w:rsid w:val="00EE5069"/>
    <w:rsid w:val="00EE6F0E"/>
    <w:rsid w:val="00EF03B2"/>
    <w:rsid w:val="00EF7A89"/>
    <w:rsid w:val="00F279E8"/>
    <w:rsid w:val="00F37A38"/>
    <w:rsid w:val="00F6004B"/>
    <w:rsid w:val="00F85019"/>
    <w:rsid w:val="00F864E3"/>
    <w:rsid w:val="00F9293A"/>
    <w:rsid w:val="00FA2003"/>
    <w:rsid w:val="00FD5BA3"/>
    <w:rsid w:val="00FD60D3"/>
    <w:rsid w:val="00FD7C9F"/>
    <w:rsid w:val="00FE2E00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6B7"/>
  <w15:docId w15:val="{6442F005-6D6D-4F51-8BFE-F0939728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footer"/>
    <w:basedOn w:val="a"/>
    <w:link w:val="aa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Семоненко Ольга Миколаївна</cp:lastModifiedBy>
  <cp:revision>96</cp:revision>
  <cp:lastPrinted>2025-06-09T08:18:00Z</cp:lastPrinted>
  <dcterms:created xsi:type="dcterms:W3CDTF">2025-05-21T07:25:00Z</dcterms:created>
  <dcterms:modified xsi:type="dcterms:W3CDTF">2025-07-14T08:06:00Z</dcterms:modified>
</cp:coreProperties>
</file>