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DC7C6" w14:textId="77777777" w:rsidR="00DF132D" w:rsidRPr="00481833" w:rsidRDefault="00E518BF" w:rsidP="00E518BF">
      <w:pPr>
        <w:jc w:val="center"/>
      </w:pPr>
      <w:r w:rsidRPr="00481833">
        <w:rPr>
          <w:noProof/>
          <w:kern w:val="1"/>
          <w:sz w:val="28"/>
          <w:szCs w:val="28"/>
          <w:lang w:eastAsia="uk-UA"/>
        </w:rPr>
        <w:drawing>
          <wp:inline distT="0" distB="0" distL="0" distR="0" wp14:anchorId="68B0F141" wp14:editId="672435FC">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22E59DBF" w14:textId="77777777" w:rsidR="00E518BF" w:rsidRPr="00481833" w:rsidRDefault="00E518BF" w:rsidP="00E518BF">
      <w:pPr>
        <w:spacing w:after="0" w:line="240" w:lineRule="auto"/>
        <w:jc w:val="center"/>
        <w:rPr>
          <w:rFonts w:ascii="Times New Roman" w:hAnsi="Times New Roman" w:cs="Times New Roman"/>
          <w:sz w:val="36"/>
          <w:szCs w:val="36"/>
        </w:rPr>
      </w:pPr>
      <w:r w:rsidRPr="00481833">
        <w:rPr>
          <w:rFonts w:ascii="Times New Roman" w:hAnsi="Times New Roman" w:cs="Times New Roman"/>
          <w:sz w:val="36"/>
          <w:szCs w:val="36"/>
        </w:rPr>
        <w:t>ВИЩА КВАЛІФІКАЦІЙНА КОМІСІЯ СУДДІВ УКРАЇНИ</w:t>
      </w:r>
    </w:p>
    <w:p w14:paraId="5DE15F4F" w14:textId="77777777" w:rsidR="00E518BF" w:rsidRPr="00481833" w:rsidRDefault="00E518BF" w:rsidP="00E518BF">
      <w:pPr>
        <w:spacing w:after="0" w:line="240" w:lineRule="auto"/>
        <w:jc w:val="center"/>
        <w:rPr>
          <w:rFonts w:ascii="Times New Roman" w:hAnsi="Times New Roman" w:cs="Times New Roman"/>
          <w:sz w:val="24"/>
          <w:szCs w:val="24"/>
        </w:rPr>
      </w:pPr>
    </w:p>
    <w:p w14:paraId="2A124483" w14:textId="3B9667E3" w:rsidR="00E518BF" w:rsidRPr="009E4F1D" w:rsidRDefault="00583AC9" w:rsidP="00E518BF">
      <w:pPr>
        <w:shd w:val="clear" w:color="auto" w:fill="FFFFFF"/>
        <w:tabs>
          <w:tab w:val="left" w:pos="7300"/>
        </w:tabs>
        <w:spacing w:after="0" w:line="240" w:lineRule="auto"/>
        <w:jc w:val="both"/>
        <w:rPr>
          <w:rFonts w:ascii="Times New Roman" w:hAnsi="Times New Roman" w:cs="Times New Roman"/>
          <w:sz w:val="25"/>
          <w:szCs w:val="25"/>
        </w:rPr>
      </w:pPr>
      <w:r w:rsidRPr="009E4F1D">
        <w:rPr>
          <w:rFonts w:ascii="Times New Roman" w:hAnsi="Times New Roman" w:cs="Times New Roman"/>
          <w:sz w:val="25"/>
          <w:szCs w:val="25"/>
        </w:rPr>
        <w:t>11</w:t>
      </w:r>
      <w:r w:rsidR="00E518BF" w:rsidRPr="009E4F1D">
        <w:rPr>
          <w:rFonts w:ascii="Times New Roman" w:hAnsi="Times New Roman" w:cs="Times New Roman"/>
          <w:sz w:val="25"/>
          <w:szCs w:val="25"/>
        </w:rPr>
        <w:t xml:space="preserve"> </w:t>
      </w:r>
      <w:r w:rsidRPr="009E4F1D">
        <w:rPr>
          <w:rFonts w:ascii="Times New Roman" w:hAnsi="Times New Roman" w:cs="Times New Roman"/>
          <w:sz w:val="25"/>
          <w:szCs w:val="25"/>
        </w:rPr>
        <w:t xml:space="preserve">червня </w:t>
      </w:r>
      <w:r w:rsidR="00E518BF" w:rsidRPr="009E4F1D">
        <w:rPr>
          <w:rFonts w:ascii="Times New Roman" w:hAnsi="Times New Roman" w:cs="Times New Roman"/>
          <w:sz w:val="25"/>
          <w:szCs w:val="25"/>
        </w:rPr>
        <w:t>2024 року</w:t>
      </w:r>
      <w:r w:rsidR="00E518BF" w:rsidRPr="009E4F1D">
        <w:rPr>
          <w:rFonts w:ascii="Times New Roman" w:hAnsi="Times New Roman" w:cs="Times New Roman"/>
          <w:sz w:val="25"/>
          <w:szCs w:val="25"/>
        </w:rPr>
        <w:tab/>
      </w:r>
      <w:r w:rsidR="00E518BF" w:rsidRPr="009E4F1D">
        <w:rPr>
          <w:rFonts w:ascii="Times New Roman" w:hAnsi="Times New Roman" w:cs="Times New Roman"/>
          <w:sz w:val="25"/>
          <w:szCs w:val="25"/>
        </w:rPr>
        <w:tab/>
        <w:t xml:space="preserve">               </w:t>
      </w:r>
      <w:r w:rsidR="00F44CDB">
        <w:rPr>
          <w:rFonts w:ascii="Times New Roman" w:hAnsi="Times New Roman" w:cs="Times New Roman"/>
          <w:sz w:val="25"/>
          <w:szCs w:val="25"/>
        </w:rPr>
        <w:t xml:space="preserve"> </w:t>
      </w:r>
      <w:r w:rsidR="00E518BF" w:rsidRPr="009E4F1D">
        <w:rPr>
          <w:rFonts w:ascii="Times New Roman" w:hAnsi="Times New Roman" w:cs="Times New Roman"/>
          <w:sz w:val="25"/>
          <w:szCs w:val="25"/>
        </w:rPr>
        <w:t xml:space="preserve"> м. Київ</w:t>
      </w:r>
    </w:p>
    <w:p w14:paraId="19DB197A" w14:textId="77777777" w:rsidR="00E518BF" w:rsidRPr="009E4F1D" w:rsidRDefault="00E518BF" w:rsidP="00E518BF">
      <w:pPr>
        <w:shd w:val="clear" w:color="auto" w:fill="FFFFFF"/>
        <w:tabs>
          <w:tab w:val="left" w:pos="7300"/>
        </w:tabs>
        <w:spacing w:after="0" w:line="240" w:lineRule="auto"/>
        <w:jc w:val="both"/>
        <w:rPr>
          <w:rFonts w:ascii="Times New Roman" w:hAnsi="Times New Roman" w:cs="Times New Roman"/>
          <w:sz w:val="25"/>
          <w:szCs w:val="25"/>
        </w:rPr>
      </w:pPr>
    </w:p>
    <w:p w14:paraId="056D2687" w14:textId="10ECB9DC" w:rsidR="00E518BF" w:rsidRPr="008D46EA" w:rsidRDefault="00E518BF" w:rsidP="00E518BF">
      <w:pPr>
        <w:shd w:val="clear" w:color="auto" w:fill="FFFFFF"/>
        <w:tabs>
          <w:tab w:val="left" w:pos="7300"/>
        </w:tabs>
        <w:spacing w:after="0" w:line="240" w:lineRule="auto"/>
        <w:jc w:val="center"/>
        <w:rPr>
          <w:rFonts w:ascii="Times New Roman" w:hAnsi="Times New Roman" w:cs="Times New Roman"/>
          <w:sz w:val="25"/>
          <w:szCs w:val="25"/>
          <w:u w:val="single"/>
        </w:rPr>
      </w:pPr>
      <w:r w:rsidRPr="009E4F1D">
        <w:rPr>
          <w:rFonts w:ascii="Times New Roman" w:hAnsi="Times New Roman" w:cs="Times New Roman"/>
          <w:sz w:val="25"/>
          <w:szCs w:val="25"/>
        </w:rPr>
        <w:t xml:space="preserve">Р І Ш Е Н </w:t>
      </w:r>
      <w:proofErr w:type="spellStart"/>
      <w:r w:rsidRPr="009E4F1D">
        <w:rPr>
          <w:rFonts w:ascii="Times New Roman" w:hAnsi="Times New Roman" w:cs="Times New Roman"/>
          <w:sz w:val="25"/>
          <w:szCs w:val="25"/>
        </w:rPr>
        <w:t>Н</w:t>
      </w:r>
      <w:proofErr w:type="spellEnd"/>
      <w:r w:rsidRPr="009E4F1D">
        <w:rPr>
          <w:rFonts w:ascii="Times New Roman" w:hAnsi="Times New Roman" w:cs="Times New Roman"/>
          <w:sz w:val="25"/>
          <w:szCs w:val="25"/>
        </w:rPr>
        <w:t xml:space="preserve"> Я № </w:t>
      </w:r>
      <w:r w:rsidR="008D46EA">
        <w:rPr>
          <w:rFonts w:ascii="Times New Roman" w:hAnsi="Times New Roman" w:cs="Times New Roman"/>
          <w:sz w:val="25"/>
          <w:szCs w:val="25"/>
          <w:u w:val="single"/>
        </w:rPr>
        <w:t>101/ко-24</w:t>
      </w:r>
    </w:p>
    <w:p w14:paraId="476BCE47" w14:textId="77777777" w:rsidR="00E518BF" w:rsidRPr="009E4F1D" w:rsidRDefault="00E518BF" w:rsidP="00E518BF">
      <w:pPr>
        <w:shd w:val="clear" w:color="auto" w:fill="FFFFFF"/>
        <w:tabs>
          <w:tab w:val="left" w:pos="7300"/>
        </w:tabs>
        <w:spacing w:after="0" w:line="240" w:lineRule="auto"/>
        <w:jc w:val="both"/>
        <w:rPr>
          <w:rFonts w:ascii="Times New Roman" w:hAnsi="Times New Roman" w:cs="Times New Roman"/>
          <w:sz w:val="25"/>
          <w:szCs w:val="25"/>
        </w:rPr>
      </w:pPr>
    </w:p>
    <w:p w14:paraId="0DD54D57" w14:textId="77777777" w:rsidR="00E518BF" w:rsidRPr="009E4F1D" w:rsidRDefault="00E518BF" w:rsidP="00E518BF">
      <w:pPr>
        <w:shd w:val="clear" w:color="auto" w:fill="FFFFFF"/>
        <w:tabs>
          <w:tab w:val="left" w:pos="7300"/>
        </w:tabs>
        <w:spacing w:after="0" w:line="240" w:lineRule="auto"/>
        <w:jc w:val="both"/>
        <w:rPr>
          <w:rFonts w:ascii="Times New Roman" w:hAnsi="Times New Roman" w:cs="Times New Roman"/>
          <w:sz w:val="25"/>
          <w:szCs w:val="25"/>
        </w:rPr>
      </w:pPr>
      <w:r w:rsidRPr="009E4F1D">
        <w:rPr>
          <w:rFonts w:ascii="Times New Roman" w:hAnsi="Times New Roman" w:cs="Times New Roman"/>
          <w:sz w:val="25"/>
          <w:szCs w:val="25"/>
        </w:rPr>
        <w:t>Вища кваліфікаційна комісія суддів України у складі колегії:</w:t>
      </w:r>
    </w:p>
    <w:p w14:paraId="4B04CA63" w14:textId="77777777" w:rsidR="00E518BF" w:rsidRPr="009E4F1D" w:rsidRDefault="00E518BF" w:rsidP="00E518BF">
      <w:pPr>
        <w:shd w:val="clear" w:color="auto" w:fill="FFFFFF"/>
        <w:tabs>
          <w:tab w:val="left" w:pos="7300"/>
        </w:tabs>
        <w:spacing w:after="0" w:line="240" w:lineRule="auto"/>
        <w:jc w:val="both"/>
        <w:rPr>
          <w:rFonts w:ascii="Times New Roman" w:hAnsi="Times New Roman" w:cs="Times New Roman"/>
          <w:sz w:val="25"/>
          <w:szCs w:val="25"/>
        </w:rPr>
      </w:pPr>
    </w:p>
    <w:p w14:paraId="11D51242" w14:textId="5214106D" w:rsidR="00583AC9" w:rsidRPr="009E4F1D"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r w:rsidRPr="009E4F1D">
        <w:rPr>
          <w:rFonts w:ascii="Times New Roman" w:hAnsi="Times New Roman" w:cs="Times New Roman"/>
          <w:sz w:val="25"/>
          <w:szCs w:val="25"/>
        </w:rPr>
        <w:t xml:space="preserve">головуючого – </w:t>
      </w:r>
      <w:proofErr w:type="spellStart"/>
      <w:r w:rsidR="00F44CDB">
        <w:rPr>
          <w:rFonts w:ascii="Times New Roman" w:hAnsi="Times New Roman" w:cs="Times New Roman"/>
          <w:sz w:val="25"/>
          <w:szCs w:val="25"/>
        </w:rPr>
        <w:t>Махайла</w:t>
      </w:r>
      <w:proofErr w:type="spellEnd"/>
      <w:r w:rsidR="00F44CDB">
        <w:rPr>
          <w:rFonts w:ascii="Times New Roman" w:hAnsi="Times New Roman" w:cs="Times New Roman"/>
          <w:sz w:val="25"/>
          <w:szCs w:val="25"/>
        </w:rPr>
        <w:t xml:space="preserve"> БОГОНОСА</w:t>
      </w:r>
      <w:r w:rsidRPr="009E4F1D">
        <w:rPr>
          <w:rFonts w:ascii="Times New Roman" w:hAnsi="Times New Roman" w:cs="Times New Roman"/>
          <w:sz w:val="25"/>
          <w:szCs w:val="25"/>
        </w:rPr>
        <w:t>,</w:t>
      </w:r>
    </w:p>
    <w:p w14:paraId="362A1CBC" w14:textId="77777777" w:rsidR="00583AC9" w:rsidRPr="009E4F1D"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p>
    <w:p w14:paraId="089D18F7" w14:textId="4A86ECB5" w:rsidR="00583AC9" w:rsidRPr="009E4F1D" w:rsidRDefault="00F44CDB" w:rsidP="00583AC9">
      <w:pPr>
        <w:shd w:val="clear" w:color="auto" w:fill="FFFFFF"/>
        <w:tabs>
          <w:tab w:val="left" w:pos="730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членів Комісії: </w:t>
      </w:r>
      <w:r w:rsidR="00AD3B79" w:rsidRPr="009E4F1D">
        <w:rPr>
          <w:rFonts w:ascii="Times New Roman" w:hAnsi="Times New Roman" w:cs="Times New Roman"/>
          <w:sz w:val="25"/>
          <w:szCs w:val="25"/>
        </w:rPr>
        <w:t xml:space="preserve">Надії </w:t>
      </w:r>
      <w:r w:rsidR="00583AC9" w:rsidRPr="009E4F1D">
        <w:rPr>
          <w:rFonts w:ascii="Times New Roman" w:hAnsi="Times New Roman" w:cs="Times New Roman"/>
          <w:sz w:val="25"/>
          <w:szCs w:val="25"/>
        </w:rPr>
        <w:t>К</w:t>
      </w:r>
      <w:r w:rsidR="00AD3B79" w:rsidRPr="009E4F1D">
        <w:rPr>
          <w:rFonts w:ascii="Times New Roman" w:hAnsi="Times New Roman" w:cs="Times New Roman"/>
          <w:sz w:val="25"/>
          <w:szCs w:val="25"/>
        </w:rPr>
        <w:t>ОБЕЦЬКОЇ</w:t>
      </w:r>
      <w:r w:rsidR="00583AC9" w:rsidRPr="009E4F1D">
        <w:rPr>
          <w:rFonts w:ascii="Times New Roman" w:hAnsi="Times New Roman" w:cs="Times New Roman"/>
          <w:sz w:val="25"/>
          <w:szCs w:val="25"/>
        </w:rPr>
        <w:t xml:space="preserve"> (доповідач),</w:t>
      </w:r>
      <w:r>
        <w:rPr>
          <w:rFonts w:ascii="Times New Roman" w:hAnsi="Times New Roman" w:cs="Times New Roman"/>
          <w:sz w:val="25"/>
          <w:szCs w:val="25"/>
        </w:rPr>
        <w:t xml:space="preserve"> Галини Шевчук,</w:t>
      </w:r>
    </w:p>
    <w:p w14:paraId="0DD365D8" w14:textId="77777777" w:rsidR="00583AC9" w:rsidRPr="009E4F1D"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p>
    <w:p w14:paraId="01F6C618" w14:textId="77777777" w:rsidR="00E518BF" w:rsidRPr="009E4F1D"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r w:rsidRPr="009E4F1D">
        <w:rPr>
          <w:rFonts w:ascii="Times New Roman" w:hAnsi="Times New Roman" w:cs="Times New Roman"/>
          <w:sz w:val="25"/>
          <w:szCs w:val="25"/>
        </w:rPr>
        <w:t xml:space="preserve">розглянувши питання про дослідження досьє, проведення співбесіди та визначення результатів кваліфікаційного оцінювання судді </w:t>
      </w:r>
      <w:proofErr w:type="spellStart"/>
      <w:r w:rsidRPr="009E4F1D">
        <w:rPr>
          <w:rFonts w:ascii="Times New Roman" w:hAnsi="Times New Roman" w:cs="Times New Roman"/>
          <w:sz w:val="25"/>
          <w:szCs w:val="25"/>
        </w:rPr>
        <w:t>Селидівського</w:t>
      </w:r>
      <w:proofErr w:type="spellEnd"/>
      <w:r w:rsidRPr="009E4F1D">
        <w:rPr>
          <w:rFonts w:ascii="Times New Roman" w:hAnsi="Times New Roman" w:cs="Times New Roman"/>
          <w:sz w:val="25"/>
          <w:szCs w:val="25"/>
        </w:rPr>
        <w:t xml:space="preserve"> міського суду Донецької області </w:t>
      </w:r>
      <w:proofErr w:type="spellStart"/>
      <w:r w:rsidRPr="009E4F1D">
        <w:rPr>
          <w:rFonts w:ascii="Times New Roman" w:hAnsi="Times New Roman" w:cs="Times New Roman"/>
          <w:sz w:val="25"/>
          <w:szCs w:val="25"/>
        </w:rPr>
        <w:t>Коліщук</w:t>
      </w:r>
      <w:proofErr w:type="spellEnd"/>
      <w:r w:rsidRPr="009E4F1D">
        <w:rPr>
          <w:rFonts w:ascii="Times New Roman" w:hAnsi="Times New Roman" w:cs="Times New Roman"/>
          <w:sz w:val="25"/>
          <w:szCs w:val="25"/>
        </w:rPr>
        <w:t xml:space="preserve"> Зоряни Миколаївни на відповідність займаній посаді,</w:t>
      </w:r>
    </w:p>
    <w:p w14:paraId="731A4A27" w14:textId="77777777" w:rsidR="00583AC9" w:rsidRPr="009E4F1D"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p>
    <w:p w14:paraId="529BA64B" w14:textId="77777777" w:rsidR="00E518BF" w:rsidRPr="009E4F1D" w:rsidRDefault="00E518BF" w:rsidP="00E518BF">
      <w:pPr>
        <w:spacing w:after="0" w:line="240" w:lineRule="auto"/>
        <w:jc w:val="center"/>
        <w:rPr>
          <w:rFonts w:ascii="Times New Roman" w:hAnsi="Times New Roman" w:cs="Times New Roman"/>
          <w:sz w:val="25"/>
          <w:szCs w:val="25"/>
        </w:rPr>
      </w:pPr>
      <w:r w:rsidRPr="009E4F1D">
        <w:rPr>
          <w:rFonts w:ascii="Times New Roman" w:hAnsi="Times New Roman" w:cs="Times New Roman"/>
          <w:sz w:val="25"/>
          <w:szCs w:val="25"/>
        </w:rPr>
        <w:t>встановила:</w:t>
      </w:r>
    </w:p>
    <w:p w14:paraId="384759D9" w14:textId="77777777" w:rsidR="00E518BF" w:rsidRPr="009E4F1D" w:rsidRDefault="00E518BF" w:rsidP="00E518BF">
      <w:pPr>
        <w:spacing w:after="0" w:line="240" w:lineRule="auto"/>
        <w:jc w:val="center"/>
        <w:rPr>
          <w:rFonts w:ascii="Times New Roman" w:hAnsi="Times New Roman" w:cs="Times New Roman"/>
          <w:sz w:val="25"/>
          <w:szCs w:val="25"/>
        </w:rPr>
      </w:pPr>
    </w:p>
    <w:p w14:paraId="244EA211" w14:textId="77777777" w:rsidR="00E518BF" w:rsidRPr="009E4F1D" w:rsidRDefault="00E518BF" w:rsidP="00E518BF">
      <w:pPr>
        <w:shd w:val="clear" w:color="auto" w:fill="FFFFFF"/>
        <w:spacing w:after="0" w:line="240" w:lineRule="auto"/>
        <w:ind w:firstLine="709"/>
        <w:jc w:val="both"/>
        <w:rPr>
          <w:rFonts w:ascii="Times New Roman" w:hAnsi="Times New Roman" w:cs="Times New Roman"/>
          <w:b/>
          <w:color w:val="000000" w:themeColor="text1"/>
          <w:sz w:val="25"/>
          <w:szCs w:val="25"/>
          <w:shd w:val="clear" w:color="auto" w:fill="FFFFFF"/>
        </w:rPr>
      </w:pPr>
      <w:r w:rsidRPr="009E4F1D">
        <w:rPr>
          <w:rFonts w:ascii="Times New Roman" w:hAnsi="Times New Roman" w:cs="Times New Roman"/>
          <w:b/>
          <w:color w:val="000000" w:themeColor="text1"/>
          <w:sz w:val="25"/>
          <w:szCs w:val="25"/>
          <w:shd w:val="clear" w:color="auto" w:fill="FFFFFF"/>
        </w:rPr>
        <w:t>Стислий виклад інформації про кар’єру судді.</w:t>
      </w:r>
    </w:p>
    <w:p w14:paraId="77AC1D8B" w14:textId="7D4AEA56" w:rsidR="008E58DC" w:rsidRPr="009E4F1D" w:rsidRDefault="008E58DC" w:rsidP="008E58DC">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Указом</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Президента</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України</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«Про</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призначення</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суддів»</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від</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24</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вересня</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2016</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року</w:t>
      </w:r>
      <w:r w:rsidRPr="008D46EA">
        <w:rPr>
          <w:rFonts w:ascii="Times New Roman" w:hAnsi="Times New Roman" w:cs="Times New Roman"/>
          <w:sz w:val="32"/>
          <w:szCs w:val="32"/>
        </w:rPr>
        <w:t xml:space="preserve"> </w:t>
      </w:r>
      <w:r w:rsidRPr="009E4F1D">
        <w:rPr>
          <w:rFonts w:ascii="Times New Roman" w:hAnsi="Times New Roman" w:cs="Times New Roman"/>
          <w:sz w:val="25"/>
          <w:szCs w:val="25"/>
        </w:rPr>
        <w:t xml:space="preserve">№ 410/2016 </w:t>
      </w:r>
      <w:proofErr w:type="spellStart"/>
      <w:r w:rsidRPr="009E4F1D">
        <w:rPr>
          <w:rFonts w:ascii="Times New Roman" w:hAnsi="Times New Roman" w:cs="Times New Roman"/>
          <w:sz w:val="25"/>
          <w:szCs w:val="25"/>
        </w:rPr>
        <w:t>Коліщук</w:t>
      </w:r>
      <w:proofErr w:type="spellEnd"/>
      <w:r w:rsidRPr="009E4F1D">
        <w:rPr>
          <w:rFonts w:ascii="Times New Roman" w:hAnsi="Times New Roman" w:cs="Times New Roman"/>
          <w:sz w:val="25"/>
          <w:szCs w:val="25"/>
        </w:rPr>
        <w:t xml:space="preserve"> Зоряну Миколаївну призначено строком на п’ять років на посаду судді </w:t>
      </w:r>
      <w:proofErr w:type="spellStart"/>
      <w:r w:rsidRPr="009E4F1D">
        <w:rPr>
          <w:rFonts w:ascii="Times New Roman" w:hAnsi="Times New Roman" w:cs="Times New Roman"/>
          <w:sz w:val="25"/>
          <w:szCs w:val="25"/>
        </w:rPr>
        <w:t>Селидівського</w:t>
      </w:r>
      <w:proofErr w:type="spellEnd"/>
      <w:r w:rsidRPr="009E4F1D">
        <w:rPr>
          <w:rFonts w:ascii="Times New Roman" w:hAnsi="Times New Roman" w:cs="Times New Roman"/>
          <w:sz w:val="25"/>
          <w:szCs w:val="25"/>
        </w:rPr>
        <w:t xml:space="preserve"> міського суду Донецької області.</w:t>
      </w:r>
    </w:p>
    <w:p w14:paraId="20F6669E" w14:textId="3BFFFB63"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Присягу судд</w:t>
      </w:r>
      <w:r w:rsidR="00BC4BFB" w:rsidRPr="009E4F1D">
        <w:rPr>
          <w:rFonts w:ascii="Times New Roman" w:hAnsi="Times New Roman" w:cs="Times New Roman"/>
          <w:sz w:val="25"/>
          <w:szCs w:val="25"/>
        </w:rPr>
        <w:t>я</w:t>
      </w:r>
      <w:r w:rsidRPr="009E4F1D">
        <w:rPr>
          <w:rFonts w:ascii="Times New Roman" w:hAnsi="Times New Roman" w:cs="Times New Roman"/>
          <w:sz w:val="25"/>
          <w:szCs w:val="25"/>
        </w:rPr>
        <w:t xml:space="preserve"> </w:t>
      </w:r>
      <w:proofErr w:type="spellStart"/>
      <w:r w:rsidR="00732694" w:rsidRPr="009E4F1D">
        <w:rPr>
          <w:rFonts w:ascii="Times New Roman" w:hAnsi="Times New Roman" w:cs="Times New Roman"/>
          <w:sz w:val="25"/>
          <w:szCs w:val="25"/>
        </w:rPr>
        <w:t>Коліщук</w:t>
      </w:r>
      <w:proofErr w:type="spellEnd"/>
      <w:r w:rsidR="00732694" w:rsidRPr="009E4F1D">
        <w:rPr>
          <w:rFonts w:ascii="Times New Roman" w:hAnsi="Times New Roman" w:cs="Times New Roman"/>
          <w:sz w:val="25"/>
          <w:szCs w:val="25"/>
        </w:rPr>
        <w:t xml:space="preserve"> З.М. </w:t>
      </w:r>
      <w:r w:rsidRPr="009E4F1D">
        <w:rPr>
          <w:rFonts w:ascii="Times New Roman" w:hAnsi="Times New Roman" w:cs="Times New Roman"/>
          <w:sz w:val="25"/>
          <w:szCs w:val="25"/>
        </w:rPr>
        <w:t>склала 15 грудня 2016 року, після чого приступила до виконання повноважень у зазначеному суді.</w:t>
      </w:r>
    </w:p>
    <w:p w14:paraId="27CB7E76" w14:textId="3B3F4446" w:rsidR="00351980" w:rsidRPr="009E4F1D" w:rsidRDefault="00351980" w:rsidP="00351980">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Указом Президента </w:t>
      </w:r>
      <w:r w:rsidR="00220804">
        <w:rPr>
          <w:rFonts w:ascii="Times New Roman" w:hAnsi="Times New Roman" w:cs="Times New Roman"/>
          <w:sz w:val="25"/>
          <w:szCs w:val="25"/>
        </w:rPr>
        <w:t xml:space="preserve">України </w:t>
      </w:r>
      <w:r w:rsidRPr="009E4F1D">
        <w:rPr>
          <w:rFonts w:ascii="Times New Roman" w:hAnsi="Times New Roman" w:cs="Times New Roman"/>
          <w:sz w:val="25"/>
          <w:szCs w:val="25"/>
        </w:rPr>
        <w:t>від 19</w:t>
      </w:r>
      <w:r w:rsidR="00D3774F" w:rsidRPr="009E4F1D">
        <w:rPr>
          <w:rFonts w:ascii="Times New Roman" w:hAnsi="Times New Roman" w:cs="Times New Roman"/>
          <w:sz w:val="25"/>
          <w:szCs w:val="25"/>
        </w:rPr>
        <w:t xml:space="preserve"> липня </w:t>
      </w:r>
      <w:r w:rsidRPr="009E4F1D">
        <w:rPr>
          <w:rFonts w:ascii="Times New Roman" w:hAnsi="Times New Roman" w:cs="Times New Roman"/>
          <w:sz w:val="25"/>
          <w:szCs w:val="25"/>
        </w:rPr>
        <w:t xml:space="preserve">2018 </w:t>
      </w:r>
      <w:r w:rsidR="00D3774F" w:rsidRPr="009E4F1D">
        <w:rPr>
          <w:rFonts w:ascii="Times New Roman" w:hAnsi="Times New Roman" w:cs="Times New Roman"/>
          <w:sz w:val="25"/>
          <w:szCs w:val="25"/>
        </w:rPr>
        <w:t xml:space="preserve">року </w:t>
      </w:r>
      <w:r w:rsidRPr="009E4F1D">
        <w:rPr>
          <w:rFonts w:ascii="Times New Roman" w:hAnsi="Times New Roman" w:cs="Times New Roman"/>
          <w:sz w:val="25"/>
          <w:szCs w:val="25"/>
        </w:rPr>
        <w:t xml:space="preserve">№ 211/2018 </w:t>
      </w:r>
      <w:proofErr w:type="spellStart"/>
      <w:r w:rsidR="00E64DCD" w:rsidRPr="009E4F1D">
        <w:rPr>
          <w:rFonts w:ascii="Times New Roman" w:hAnsi="Times New Roman" w:cs="Times New Roman"/>
          <w:sz w:val="25"/>
          <w:szCs w:val="25"/>
        </w:rPr>
        <w:t>Коліщук</w:t>
      </w:r>
      <w:proofErr w:type="spellEnd"/>
      <w:r w:rsidR="00E64DCD" w:rsidRPr="009E4F1D">
        <w:rPr>
          <w:rFonts w:ascii="Times New Roman" w:hAnsi="Times New Roman" w:cs="Times New Roman"/>
          <w:sz w:val="25"/>
          <w:szCs w:val="25"/>
        </w:rPr>
        <w:t xml:space="preserve"> З.М. </w:t>
      </w:r>
      <w:r w:rsidRPr="009E4F1D">
        <w:rPr>
          <w:rFonts w:ascii="Times New Roman" w:hAnsi="Times New Roman" w:cs="Times New Roman"/>
          <w:sz w:val="25"/>
          <w:szCs w:val="25"/>
        </w:rPr>
        <w:t>переведено шляхом відрядження до Жидачівського районного суду Львівської області.</w:t>
      </w:r>
    </w:p>
    <w:p w14:paraId="44BF3E26" w14:textId="57FC635D" w:rsidR="00351980" w:rsidRPr="009E4F1D" w:rsidRDefault="00351980" w:rsidP="00351980">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Рішенням </w:t>
      </w:r>
      <w:r w:rsidR="00220804">
        <w:rPr>
          <w:rFonts w:ascii="Times New Roman" w:hAnsi="Times New Roman" w:cs="Times New Roman"/>
          <w:sz w:val="25"/>
          <w:szCs w:val="25"/>
        </w:rPr>
        <w:t xml:space="preserve">Вищої ради правосуддя </w:t>
      </w:r>
      <w:r w:rsidRPr="009E4F1D">
        <w:rPr>
          <w:rFonts w:ascii="Times New Roman" w:hAnsi="Times New Roman" w:cs="Times New Roman"/>
          <w:sz w:val="25"/>
          <w:szCs w:val="25"/>
        </w:rPr>
        <w:t>від 17</w:t>
      </w:r>
      <w:r w:rsidR="00D3774F" w:rsidRPr="009E4F1D">
        <w:rPr>
          <w:rFonts w:ascii="Times New Roman" w:hAnsi="Times New Roman" w:cs="Times New Roman"/>
          <w:sz w:val="25"/>
          <w:szCs w:val="25"/>
        </w:rPr>
        <w:t xml:space="preserve"> листопада </w:t>
      </w:r>
      <w:r w:rsidR="00220804">
        <w:rPr>
          <w:rFonts w:ascii="Times New Roman" w:hAnsi="Times New Roman" w:cs="Times New Roman"/>
          <w:sz w:val="25"/>
          <w:szCs w:val="25"/>
        </w:rPr>
        <w:t xml:space="preserve">2020 року </w:t>
      </w:r>
      <w:r w:rsidRPr="009E4F1D">
        <w:rPr>
          <w:rFonts w:ascii="Times New Roman" w:hAnsi="Times New Roman" w:cs="Times New Roman"/>
          <w:sz w:val="25"/>
          <w:szCs w:val="25"/>
        </w:rPr>
        <w:t xml:space="preserve">№ 3122/0/15-20 </w:t>
      </w:r>
      <w:r w:rsidR="00E64DCD" w:rsidRPr="009E4F1D">
        <w:rPr>
          <w:rFonts w:ascii="Times New Roman" w:hAnsi="Times New Roman" w:cs="Times New Roman"/>
          <w:sz w:val="25"/>
          <w:szCs w:val="25"/>
        </w:rPr>
        <w:t xml:space="preserve">суддю </w:t>
      </w:r>
      <w:r w:rsidRPr="009E4F1D">
        <w:rPr>
          <w:rFonts w:ascii="Times New Roman" w:hAnsi="Times New Roman" w:cs="Times New Roman"/>
          <w:sz w:val="25"/>
          <w:szCs w:val="25"/>
        </w:rPr>
        <w:t>відряджено до Турківського рай</w:t>
      </w:r>
      <w:r w:rsidR="00220804">
        <w:rPr>
          <w:rFonts w:ascii="Times New Roman" w:hAnsi="Times New Roman" w:cs="Times New Roman"/>
          <w:sz w:val="25"/>
          <w:szCs w:val="25"/>
        </w:rPr>
        <w:t>онного суду Львівської області д</w:t>
      </w:r>
      <w:r w:rsidRPr="009E4F1D">
        <w:rPr>
          <w:rFonts w:ascii="Times New Roman" w:hAnsi="Times New Roman" w:cs="Times New Roman"/>
          <w:sz w:val="25"/>
          <w:szCs w:val="25"/>
        </w:rPr>
        <w:t>о 24</w:t>
      </w:r>
      <w:r w:rsidR="00D3774F" w:rsidRPr="009E4F1D">
        <w:rPr>
          <w:rFonts w:ascii="Times New Roman" w:hAnsi="Times New Roman" w:cs="Times New Roman"/>
          <w:sz w:val="25"/>
          <w:szCs w:val="25"/>
        </w:rPr>
        <w:t xml:space="preserve"> вересня </w:t>
      </w:r>
      <w:r w:rsidRPr="009E4F1D">
        <w:rPr>
          <w:rFonts w:ascii="Times New Roman" w:hAnsi="Times New Roman" w:cs="Times New Roman"/>
          <w:sz w:val="25"/>
          <w:szCs w:val="25"/>
        </w:rPr>
        <w:t>2021 року.</w:t>
      </w:r>
    </w:p>
    <w:p w14:paraId="77C00401" w14:textId="48A26CBD" w:rsidR="00351980" w:rsidRPr="009E4F1D" w:rsidRDefault="00220804" w:rsidP="00351980">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Згідно</w:t>
      </w:r>
      <w:r w:rsidRPr="008D46EA">
        <w:rPr>
          <w:rFonts w:ascii="Times New Roman" w:hAnsi="Times New Roman" w:cs="Times New Roman"/>
          <w:sz w:val="72"/>
          <w:szCs w:val="72"/>
        </w:rPr>
        <w:t xml:space="preserve"> </w:t>
      </w:r>
      <w:r>
        <w:rPr>
          <w:rFonts w:ascii="Times New Roman" w:hAnsi="Times New Roman" w:cs="Times New Roman"/>
          <w:sz w:val="25"/>
          <w:szCs w:val="25"/>
        </w:rPr>
        <w:t>з</w:t>
      </w:r>
      <w:r w:rsidRPr="008D46EA">
        <w:rPr>
          <w:rFonts w:ascii="Times New Roman" w:hAnsi="Times New Roman" w:cs="Times New Roman"/>
          <w:sz w:val="72"/>
          <w:szCs w:val="72"/>
        </w:rPr>
        <w:t xml:space="preserve"> </w:t>
      </w:r>
      <w:r>
        <w:rPr>
          <w:rFonts w:ascii="Times New Roman" w:hAnsi="Times New Roman" w:cs="Times New Roman"/>
          <w:sz w:val="25"/>
          <w:szCs w:val="25"/>
        </w:rPr>
        <w:t>н</w:t>
      </w:r>
      <w:r w:rsidR="00351980" w:rsidRPr="009E4F1D">
        <w:rPr>
          <w:rFonts w:ascii="Times New Roman" w:hAnsi="Times New Roman" w:cs="Times New Roman"/>
          <w:sz w:val="25"/>
          <w:szCs w:val="25"/>
        </w:rPr>
        <w:t>аказом</w:t>
      </w:r>
      <w:r w:rsidR="00351980" w:rsidRPr="008D46EA">
        <w:rPr>
          <w:rFonts w:ascii="Times New Roman" w:hAnsi="Times New Roman" w:cs="Times New Roman"/>
          <w:sz w:val="72"/>
          <w:szCs w:val="72"/>
        </w:rPr>
        <w:t xml:space="preserve"> </w:t>
      </w:r>
      <w:r w:rsidR="00351980" w:rsidRPr="009E4F1D">
        <w:rPr>
          <w:rFonts w:ascii="Times New Roman" w:hAnsi="Times New Roman" w:cs="Times New Roman"/>
          <w:sz w:val="25"/>
          <w:szCs w:val="25"/>
        </w:rPr>
        <w:t>голови</w:t>
      </w:r>
      <w:r w:rsidR="00351980" w:rsidRPr="008D46EA">
        <w:rPr>
          <w:rFonts w:ascii="Times New Roman" w:hAnsi="Times New Roman" w:cs="Times New Roman"/>
          <w:sz w:val="72"/>
          <w:szCs w:val="72"/>
        </w:rPr>
        <w:t xml:space="preserve"> </w:t>
      </w:r>
      <w:proofErr w:type="spellStart"/>
      <w:r w:rsidR="00351980" w:rsidRPr="009E4F1D">
        <w:rPr>
          <w:rFonts w:ascii="Times New Roman" w:hAnsi="Times New Roman" w:cs="Times New Roman"/>
          <w:sz w:val="25"/>
          <w:szCs w:val="25"/>
        </w:rPr>
        <w:t>Селидівського</w:t>
      </w:r>
      <w:proofErr w:type="spellEnd"/>
      <w:r w:rsidR="00351980" w:rsidRPr="008D46EA">
        <w:rPr>
          <w:rFonts w:ascii="Times New Roman" w:hAnsi="Times New Roman" w:cs="Times New Roman"/>
          <w:sz w:val="72"/>
          <w:szCs w:val="72"/>
        </w:rPr>
        <w:t xml:space="preserve"> </w:t>
      </w:r>
      <w:r w:rsidR="00351980" w:rsidRPr="009E4F1D">
        <w:rPr>
          <w:rFonts w:ascii="Times New Roman" w:hAnsi="Times New Roman" w:cs="Times New Roman"/>
          <w:sz w:val="25"/>
          <w:szCs w:val="25"/>
        </w:rPr>
        <w:t>міського</w:t>
      </w:r>
      <w:r w:rsidR="00351980" w:rsidRPr="008D46EA">
        <w:rPr>
          <w:rFonts w:ascii="Times New Roman" w:hAnsi="Times New Roman" w:cs="Times New Roman"/>
          <w:sz w:val="72"/>
          <w:szCs w:val="72"/>
        </w:rPr>
        <w:t xml:space="preserve"> </w:t>
      </w:r>
      <w:r w:rsidR="00351980" w:rsidRPr="009E4F1D">
        <w:rPr>
          <w:rFonts w:ascii="Times New Roman" w:hAnsi="Times New Roman" w:cs="Times New Roman"/>
          <w:sz w:val="25"/>
          <w:szCs w:val="25"/>
        </w:rPr>
        <w:t>суду</w:t>
      </w:r>
      <w:r w:rsidR="00351980" w:rsidRPr="008D46EA">
        <w:rPr>
          <w:rFonts w:ascii="Times New Roman" w:hAnsi="Times New Roman" w:cs="Times New Roman"/>
          <w:sz w:val="72"/>
          <w:szCs w:val="72"/>
        </w:rPr>
        <w:t xml:space="preserve"> </w:t>
      </w:r>
      <w:r w:rsidR="00351980" w:rsidRPr="009E4F1D">
        <w:rPr>
          <w:rFonts w:ascii="Times New Roman" w:hAnsi="Times New Roman" w:cs="Times New Roman"/>
          <w:sz w:val="25"/>
          <w:szCs w:val="25"/>
        </w:rPr>
        <w:t>Донецької</w:t>
      </w:r>
      <w:r w:rsidR="00351980" w:rsidRPr="008D46EA">
        <w:rPr>
          <w:rFonts w:ascii="Times New Roman" w:hAnsi="Times New Roman" w:cs="Times New Roman"/>
          <w:sz w:val="72"/>
          <w:szCs w:val="72"/>
        </w:rPr>
        <w:t xml:space="preserve"> </w:t>
      </w:r>
      <w:r w:rsidR="00351980" w:rsidRPr="009E4F1D">
        <w:rPr>
          <w:rFonts w:ascii="Times New Roman" w:hAnsi="Times New Roman" w:cs="Times New Roman"/>
          <w:sz w:val="25"/>
          <w:szCs w:val="25"/>
        </w:rPr>
        <w:t>області</w:t>
      </w:r>
      <w:r w:rsidR="00351980" w:rsidRPr="008D46EA">
        <w:rPr>
          <w:rFonts w:ascii="Times New Roman" w:hAnsi="Times New Roman" w:cs="Times New Roman"/>
          <w:sz w:val="72"/>
          <w:szCs w:val="72"/>
        </w:rPr>
        <w:t xml:space="preserve"> </w:t>
      </w:r>
      <w:r w:rsidR="00351980" w:rsidRPr="009E4F1D">
        <w:rPr>
          <w:rFonts w:ascii="Times New Roman" w:hAnsi="Times New Roman" w:cs="Times New Roman"/>
          <w:sz w:val="25"/>
          <w:szCs w:val="25"/>
        </w:rPr>
        <w:t>від 27</w:t>
      </w:r>
      <w:r w:rsidR="00D3774F" w:rsidRPr="009E4F1D">
        <w:rPr>
          <w:rFonts w:ascii="Times New Roman" w:hAnsi="Times New Roman" w:cs="Times New Roman"/>
          <w:sz w:val="25"/>
          <w:szCs w:val="25"/>
        </w:rPr>
        <w:t xml:space="preserve"> вересня </w:t>
      </w:r>
      <w:r w:rsidR="00351980" w:rsidRPr="009E4F1D">
        <w:rPr>
          <w:rFonts w:ascii="Times New Roman" w:hAnsi="Times New Roman" w:cs="Times New Roman"/>
          <w:sz w:val="25"/>
          <w:szCs w:val="25"/>
        </w:rPr>
        <w:t>2021</w:t>
      </w:r>
      <w:r w:rsidR="008D46EA">
        <w:rPr>
          <w:rFonts w:ascii="Times New Roman" w:hAnsi="Times New Roman" w:cs="Times New Roman"/>
          <w:sz w:val="25"/>
          <w:szCs w:val="25"/>
        </w:rPr>
        <w:t xml:space="preserve"> </w:t>
      </w:r>
      <w:r w:rsidR="00351980" w:rsidRPr="009E4F1D">
        <w:rPr>
          <w:rFonts w:ascii="Times New Roman" w:hAnsi="Times New Roman" w:cs="Times New Roman"/>
          <w:sz w:val="25"/>
          <w:szCs w:val="25"/>
        </w:rPr>
        <w:t>року</w:t>
      </w:r>
      <w:r w:rsidR="00651C2B">
        <w:rPr>
          <w:rFonts w:ascii="Times New Roman" w:hAnsi="Times New Roman" w:cs="Times New Roman"/>
          <w:sz w:val="25"/>
          <w:szCs w:val="25"/>
        </w:rPr>
        <w:t xml:space="preserve"> № 11-к</w:t>
      </w:r>
      <w:r w:rsidR="00351980" w:rsidRPr="009E4F1D">
        <w:rPr>
          <w:rFonts w:ascii="Times New Roman" w:hAnsi="Times New Roman" w:cs="Times New Roman"/>
          <w:sz w:val="25"/>
          <w:szCs w:val="25"/>
        </w:rPr>
        <w:t xml:space="preserve"> </w:t>
      </w:r>
      <w:proofErr w:type="spellStart"/>
      <w:r w:rsidR="00E64DCD" w:rsidRPr="009E4F1D">
        <w:rPr>
          <w:rFonts w:ascii="Times New Roman" w:hAnsi="Times New Roman" w:cs="Times New Roman"/>
          <w:sz w:val="25"/>
          <w:szCs w:val="25"/>
        </w:rPr>
        <w:t>Коліщук</w:t>
      </w:r>
      <w:proofErr w:type="spellEnd"/>
      <w:r w:rsidR="00E64DCD" w:rsidRPr="009E4F1D">
        <w:rPr>
          <w:rFonts w:ascii="Times New Roman" w:hAnsi="Times New Roman" w:cs="Times New Roman"/>
          <w:sz w:val="25"/>
          <w:szCs w:val="25"/>
        </w:rPr>
        <w:t xml:space="preserve"> З.М. </w:t>
      </w:r>
      <w:r w:rsidR="00351980" w:rsidRPr="009E4F1D">
        <w:rPr>
          <w:rFonts w:ascii="Times New Roman" w:hAnsi="Times New Roman" w:cs="Times New Roman"/>
          <w:sz w:val="25"/>
          <w:szCs w:val="25"/>
        </w:rPr>
        <w:t>приступила до роботи в цьому суді, однак припинила здійснення повноважень судді з 24</w:t>
      </w:r>
      <w:r w:rsidR="00D3774F" w:rsidRPr="009E4F1D">
        <w:rPr>
          <w:rFonts w:ascii="Times New Roman" w:hAnsi="Times New Roman" w:cs="Times New Roman"/>
          <w:sz w:val="25"/>
          <w:szCs w:val="25"/>
        </w:rPr>
        <w:t xml:space="preserve"> вересня </w:t>
      </w:r>
      <w:r w:rsidR="00351980" w:rsidRPr="009E4F1D">
        <w:rPr>
          <w:rFonts w:ascii="Times New Roman" w:hAnsi="Times New Roman" w:cs="Times New Roman"/>
          <w:sz w:val="25"/>
          <w:szCs w:val="25"/>
        </w:rPr>
        <w:t>2021 року у зв’язку з закінченням п’ятирічного терміну призначення на посаду.</w:t>
      </w:r>
    </w:p>
    <w:p w14:paraId="25B4F053" w14:textId="766D9970" w:rsidR="00E518BF" w:rsidRPr="009E4F1D" w:rsidRDefault="00E518BF" w:rsidP="00D3774F">
      <w:pPr>
        <w:spacing w:after="0" w:line="240" w:lineRule="auto"/>
        <w:ind w:firstLine="709"/>
        <w:jc w:val="both"/>
        <w:rPr>
          <w:rFonts w:ascii="Times New Roman" w:hAnsi="Times New Roman" w:cs="Times New Roman"/>
          <w:strike/>
          <w:color w:val="FF0000"/>
          <w:sz w:val="25"/>
          <w:szCs w:val="25"/>
        </w:rPr>
      </w:pPr>
      <w:r w:rsidRPr="009E4F1D">
        <w:rPr>
          <w:rFonts w:ascii="Times New Roman" w:hAnsi="Times New Roman" w:cs="Times New Roman"/>
          <w:sz w:val="25"/>
          <w:szCs w:val="25"/>
        </w:rPr>
        <w:t>У</w:t>
      </w:r>
      <w:r w:rsidR="00351980" w:rsidRPr="009E4F1D">
        <w:rPr>
          <w:rFonts w:ascii="Times New Roman" w:hAnsi="Times New Roman" w:cs="Times New Roman"/>
          <w:sz w:val="25"/>
          <w:szCs w:val="25"/>
        </w:rPr>
        <w:t xml:space="preserve"> </w:t>
      </w:r>
      <w:proofErr w:type="spellStart"/>
      <w:r w:rsidR="00351980" w:rsidRPr="009E4F1D">
        <w:rPr>
          <w:rFonts w:ascii="Times New Roman" w:hAnsi="Times New Roman" w:cs="Times New Roman"/>
          <w:sz w:val="25"/>
          <w:szCs w:val="25"/>
        </w:rPr>
        <w:t>Селидівському</w:t>
      </w:r>
      <w:proofErr w:type="spellEnd"/>
      <w:r w:rsidR="00351980" w:rsidRPr="009E4F1D">
        <w:rPr>
          <w:rFonts w:ascii="Times New Roman" w:hAnsi="Times New Roman" w:cs="Times New Roman"/>
          <w:sz w:val="25"/>
          <w:szCs w:val="25"/>
        </w:rPr>
        <w:t xml:space="preserve"> міс</w:t>
      </w:r>
      <w:r w:rsidR="00E64DCD" w:rsidRPr="009E4F1D">
        <w:rPr>
          <w:rFonts w:ascii="Times New Roman" w:hAnsi="Times New Roman" w:cs="Times New Roman"/>
          <w:sz w:val="25"/>
          <w:szCs w:val="25"/>
        </w:rPr>
        <w:t>ь</w:t>
      </w:r>
      <w:r w:rsidR="00351980" w:rsidRPr="009E4F1D">
        <w:rPr>
          <w:rFonts w:ascii="Times New Roman" w:hAnsi="Times New Roman" w:cs="Times New Roman"/>
          <w:sz w:val="25"/>
          <w:szCs w:val="25"/>
        </w:rPr>
        <w:t xml:space="preserve">кому суді Донецької області до 07 травня 2018 року </w:t>
      </w:r>
      <w:r w:rsidRPr="009E4F1D">
        <w:rPr>
          <w:rFonts w:ascii="Times New Roman" w:hAnsi="Times New Roman" w:cs="Times New Roman"/>
          <w:sz w:val="25"/>
          <w:szCs w:val="25"/>
        </w:rPr>
        <w:t xml:space="preserve">суддя </w:t>
      </w:r>
      <w:proofErr w:type="spellStart"/>
      <w:r w:rsidR="00351980" w:rsidRPr="009E4F1D">
        <w:rPr>
          <w:rFonts w:ascii="Times New Roman" w:hAnsi="Times New Roman" w:cs="Times New Roman"/>
          <w:sz w:val="25"/>
          <w:szCs w:val="25"/>
        </w:rPr>
        <w:t>Коліщук</w:t>
      </w:r>
      <w:proofErr w:type="spellEnd"/>
      <w:r w:rsidR="00351980" w:rsidRPr="009E4F1D">
        <w:rPr>
          <w:rFonts w:ascii="Times New Roman" w:hAnsi="Times New Roman" w:cs="Times New Roman"/>
          <w:sz w:val="25"/>
          <w:szCs w:val="25"/>
        </w:rPr>
        <w:t xml:space="preserve"> З.М. </w:t>
      </w:r>
      <w:r w:rsidRPr="009E4F1D">
        <w:rPr>
          <w:rFonts w:ascii="Times New Roman" w:hAnsi="Times New Roman" w:cs="Times New Roman"/>
          <w:sz w:val="25"/>
          <w:szCs w:val="25"/>
        </w:rPr>
        <w:t xml:space="preserve">здійснювала судочинство </w:t>
      </w:r>
      <w:r w:rsidR="00387A62" w:rsidRPr="009E4F1D">
        <w:rPr>
          <w:rFonts w:ascii="Times New Roman" w:hAnsi="Times New Roman" w:cs="Times New Roman"/>
          <w:sz w:val="25"/>
          <w:szCs w:val="25"/>
        </w:rPr>
        <w:t xml:space="preserve">без визначення спеціалізації, зокрема розглядала </w:t>
      </w:r>
      <w:r w:rsidRPr="009E4F1D">
        <w:rPr>
          <w:rFonts w:ascii="Times New Roman" w:hAnsi="Times New Roman" w:cs="Times New Roman"/>
          <w:sz w:val="25"/>
          <w:szCs w:val="25"/>
        </w:rPr>
        <w:t>кримінальн</w:t>
      </w:r>
      <w:r w:rsidR="00387A62" w:rsidRPr="009E4F1D">
        <w:rPr>
          <w:rFonts w:ascii="Times New Roman" w:hAnsi="Times New Roman" w:cs="Times New Roman"/>
          <w:sz w:val="25"/>
          <w:szCs w:val="25"/>
        </w:rPr>
        <w:t>і</w:t>
      </w:r>
      <w:r w:rsidRPr="009E4F1D">
        <w:rPr>
          <w:rFonts w:ascii="Times New Roman" w:hAnsi="Times New Roman" w:cs="Times New Roman"/>
          <w:sz w:val="25"/>
          <w:szCs w:val="25"/>
        </w:rPr>
        <w:t>, цивільн</w:t>
      </w:r>
      <w:r w:rsidR="00387A62" w:rsidRPr="009E4F1D">
        <w:rPr>
          <w:rFonts w:ascii="Times New Roman" w:hAnsi="Times New Roman" w:cs="Times New Roman"/>
          <w:sz w:val="25"/>
          <w:szCs w:val="25"/>
        </w:rPr>
        <w:t>і</w:t>
      </w:r>
      <w:r w:rsidRPr="009E4F1D">
        <w:rPr>
          <w:rFonts w:ascii="Times New Roman" w:hAnsi="Times New Roman" w:cs="Times New Roman"/>
          <w:sz w:val="25"/>
          <w:szCs w:val="25"/>
        </w:rPr>
        <w:t>, адміністративн</w:t>
      </w:r>
      <w:r w:rsidR="00387A62" w:rsidRPr="009E4F1D">
        <w:rPr>
          <w:rFonts w:ascii="Times New Roman" w:hAnsi="Times New Roman" w:cs="Times New Roman"/>
          <w:sz w:val="25"/>
          <w:szCs w:val="25"/>
        </w:rPr>
        <w:t>і справи</w:t>
      </w:r>
      <w:r w:rsidRPr="009E4F1D">
        <w:rPr>
          <w:rFonts w:ascii="Times New Roman" w:hAnsi="Times New Roman" w:cs="Times New Roman"/>
          <w:sz w:val="25"/>
          <w:szCs w:val="25"/>
        </w:rPr>
        <w:t xml:space="preserve"> та справ</w:t>
      </w:r>
      <w:r w:rsidR="00387A62" w:rsidRPr="009E4F1D">
        <w:rPr>
          <w:rFonts w:ascii="Times New Roman" w:hAnsi="Times New Roman" w:cs="Times New Roman"/>
          <w:sz w:val="25"/>
          <w:szCs w:val="25"/>
        </w:rPr>
        <w:t>и</w:t>
      </w:r>
      <w:r w:rsidRPr="009E4F1D">
        <w:rPr>
          <w:rFonts w:ascii="Times New Roman" w:hAnsi="Times New Roman" w:cs="Times New Roman"/>
          <w:sz w:val="25"/>
          <w:szCs w:val="25"/>
        </w:rPr>
        <w:t xml:space="preserve"> про адміністративні правопорушення</w:t>
      </w:r>
      <w:r w:rsidR="00351980" w:rsidRPr="009E4F1D">
        <w:rPr>
          <w:rFonts w:ascii="Times New Roman" w:hAnsi="Times New Roman" w:cs="Times New Roman"/>
          <w:sz w:val="25"/>
          <w:szCs w:val="25"/>
        </w:rPr>
        <w:t xml:space="preserve">; </w:t>
      </w:r>
      <w:r w:rsidR="00387A62" w:rsidRPr="009E4F1D">
        <w:rPr>
          <w:rFonts w:ascii="Times New Roman" w:hAnsi="Times New Roman" w:cs="Times New Roman"/>
          <w:sz w:val="25"/>
          <w:szCs w:val="25"/>
        </w:rPr>
        <w:t xml:space="preserve">з </w:t>
      </w:r>
      <w:r w:rsidR="00351980" w:rsidRPr="009E4F1D">
        <w:rPr>
          <w:rFonts w:ascii="Times New Roman" w:hAnsi="Times New Roman" w:cs="Times New Roman"/>
          <w:sz w:val="25"/>
          <w:szCs w:val="25"/>
        </w:rPr>
        <w:t xml:space="preserve">07 травня </w:t>
      </w:r>
      <w:r w:rsidR="00387A62" w:rsidRPr="009E4F1D">
        <w:rPr>
          <w:rFonts w:ascii="Times New Roman" w:hAnsi="Times New Roman" w:cs="Times New Roman"/>
          <w:sz w:val="25"/>
          <w:szCs w:val="25"/>
        </w:rPr>
        <w:t>201</w:t>
      </w:r>
      <w:r w:rsidR="00351980" w:rsidRPr="009E4F1D">
        <w:rPr>
          <w:rFonts w:ascii="Times New Roman" w:hAnsi="Times New Roman" w:cs="Times New Roman"/>
          <w:sz w:val="25"/>
          <w:szCs w:val="25"/>
        </w:rPr>
        <w:t>8</w:t>
      </w:r>
      <w:r w:rsidR="00387A62" w:rsidRPr="009E4F1D">
        <w:rPr>
          <w:rFonts w:ascii="Times New Roman" w:hAnsi="Times New Roman" w:cs="Times New Roman"/>
          <w:sz w:val="25"/>
          <w:szCs w:val="25"/>
        </w:rPr>
        <w:t xml:space="preserve"> року </w:t>
      </w:r>
      <w:r w:rsidR="00351980" w:rsidRPr="009E4F1D">
        <w:rPr>
          <w:rFonts w:ascii="Times New Roman" w:hAnsi="Times New Roman" w:cs="Times New Roman"/>
          <w:sz w:val="25"/>
          <w:szCs w:val="25"/>
        </w:rPr>
        <w:t xml:space="preserve">була слідчим суддею </w:t>
      </w:r>
      <w:r w:rsidR="00220804">
        <w:rPr>
          <w:rFonts w:ascii="Times New Roman" w:hAnsi="Times New Roman" w:cs="Times New Roman"/>
          <w:sz w:val="25"/>
          <w:szCs w:val="25"/>
        </w:rPr>
        <w:t>в</w:t>
      </w:r>
      <w:r w:rsidR="00351980" w:rsidRPr="009E4F1D">
        <w:rPr>
          <w:rFonts w:ascii="Times New Roman" w:hAnsi="Times New Roman" w:cs="Times New Roman"/>
          <w:sz w:val="25"/>
          <w:szCs w:val="25"/>
        </w:rPr>
        <w:t xml:space="preserve"> </w:t>
      </w:r>
      <w:proofErr w:type="spellStart"/>
      <w:r w:rsidR="00351980" w:rsidRPr="009E4F1D">
        <w:rPr>
          <w:rFonts w:ascii="Times New Roman" w:hAnsi="Times New Roman" w:cs="Times New Roman"/>
          <w:sz w:val="25"/>
          <w:szCs w:val="25"/>
        </w:rPr>
        <w:t>Селидівському</w:t>
      </w:r>
      <w:proofErr w:type="spellEnd"/>
      <w:r w:rsidR="00351980" w:rsidRPr="009E4F1D">
        <w:rPr>
          <w:rFonts w:ascii="Times New Roman" w:hAnsi="Times New Roman" w:cs="Times New Roman"/>
          <w:sz w:val="25"/>
          <w:szCs w:val="25"/>
        </w:rPr>
        <w:t xml:space="preserve"> міс</w:t>
      </w:r>
      <w:r w:rsidR="00481833" w:rsidRPr="009E4F1D">
        <w:rPr>
          <w:rFonts w:ascii="Times New Roman" w:hAnsi="Times New Roman" w:cs="Times New Roman"/>
          <w:sz w:val="25"/>
          <w:szCs w:val="25"/>
        </w:rPr>
        <w:t>ь</w:t>
      </w:r>
      <w:r w:rsidR="00351980" w:rsidRPr="009E4F1D">
        <w:rPr>
          <w:rFonts w:ascii="Times New Roman" w:hAnsi="Times New Roman" w:cs="Times New Roman"/>
          <w:sz w:val="25"/>
          <w:szCs w:val="25"/>
        </w:rPr>
        <w:t>кому суді Донецької області (</w:t>
      </w:r>
      <w:r w:rsidR="00D25969" w:rsidRPr="009E4F1D">
        <w:rPr>
          <w:rFonts w:ascii="Times New Roman" w:hAnsi="Times New Roman" w:cs="Times New Roman"/>
          <w:sz w:val="25"/>
          <w:szCs w:val="25"/>
        </w:rPr>
        <w:t>р</w:t>
      </w:r>
      <w:r w:rsidR="00351980" w:rsidRPr="009E4F1D">
        <w:rPr>
          <w:rFonts w:ascii="Times New Roman" w:hAnsi="Times New Roman" w:cs="Times New Roman"/>
          <w:sz w:val="25"/>
          <w:szCs w:val="25"/>
        </w:rPr>
        <w:t xml:space="preserve">ішення зборів суддів від 07 травня 2018 року № 17), з 27 липня 2018 року </w:t>
      </w:r>
      <w:r w:rsidR="00D25969" w:rsidRPr="009E4F1D">
        <w:rPr>
          <w:rFonts w:ascii="Times New Roman" w:hAnsi="Times New Roman" w:cs="Times New Roman"/>
          <w:sz w:val="25"/>
          <w:szCs w:val="25"/>
        </w:rPr>
        <w:t>–</w:t>
      </w:r>
      <w:r w:rsidR="00C77D29" w:rsidRPr="009E4F1D">
        <w:rPr>
          <w:rFonts w:ascii="Times New Roman" w:hAnsi="Times New Roman" w:cs="Times New Roman"/>
          <w:sz w:val="25"/>
          <w:szCs w:val="25"/>
        </w:rPr>
        <w:t xml:space="preserve"> </w:t>
      </w:r>
      <w:r w:rsidR="00351980" w:rsidRPr="009E4F1D">
        <w:rPr>
          <w:rFonts w:ascii="Times New Roman" w:hAnsi="Times New Roman" w:cs="Times New Roman"/>
          <w:sz w:val="25"/>
          <w:szCs w:val="25"/>
        </w:rPr>
        <w:t>слідчи</w:t>
      </w:r>
      <w:r w:rsidR="00C77D29" w:rsidRPr="009E4F1D">
        <w:rPr>
          <w:rFonts w:ascii="Times New Roman" w:hAnsi="Times New Roman" w:cs="Times New Roman"/>
          <w:sz w:val="25"/>
          <w:szCs w:val="25"/>
        </w:rPr>
        <w:t>й суддя</w:t>
      </w:r>
      <w:r w:rsidR="00220804">
        <w:rPr>
          <w:rFonts w:ascii="Times New Roman" w:hAnsi="Times New Roman" w:cs="Times New Roman"/>
          <w:sz w:val="25"/>
          <w:szCs w:val="25"/>
        </w:rPr>
        <w:t xml:space="preserve"> в</w:t>
      </w:r>
      <w:r w:rsidR="00351980" w:rsidRPr="009E4F1D">
        <w:rPr>
          <w:rFonts w:ascii="Times New Roman" w:hAnsi="Times New Roman" w:cs="Times New Roman"/>
          <w:sz w:val="25"/>
          <w:szCs w:val="25"/>
        </w:rPr>
        <w:t xml:space="preserve"> </w:t>
      </w:r>
      <w:r w:rsidR="00C77D29" w:rsidRPr="009E4F1D">
        <w:rPr>
          <w:rFonts w:ascii="Times New Roman" w:hAnsi="Times New Roman" w:cs="Times New Roman"/>
          <w:sz w:val="25"/>
          <w:szCs w:val="25"/>
        </w:rPr>
        <w:t>Жидачівському районному суді Львівської області (</w:t>
      </w:r>
      <w:r w:rsidR="00D25969" w:rsidRPr="009E4F1D">
        <w:rPr>
          <w:rFonts w:ascii="Times New Roman" w:hAnsi="Times New Roman" w:cs="Times New Roman"/>
          <w:sz w:val="25"/>
          <w:szCs w:val="25"/>
        </w:rPr>
        <w:t>р</w:t>
      </w:r>
      <w:r w:rsidR="00C77D29" w:rsidRPr="009E4F1D">
        <w:rPr>
          <w:rFonts w:ascii="Times New Roman" w:hAnsi="Times New Roman" w:cs="Times New Roman"/>
          <w:sz w:val="25"/>
          <w:szCs w:val="25"/>
        </w:rPr>
        <w:t>ішення зборів суддів від 27 липня 2018</w:t>
      </w:r>
      <w:r w:rsidR="008D46EA">
        <w:rPr>
          <w:rFonts w:ascii="Times New Roman" w:hAnsi="Times New Roman" w:cs="Times New Roman"/>
          <w:sz w:val="25"/>
          <w:szCs w:val="25"/>
        </w:rPr>
        <w:t xml:space="preserve"> </w:t>
      </w:r>
      <w:r w:rsidR="00C77D29" w:rsidRPr="009E4F1D">
        <w:rPr>
          <w:rFonts w:ascii="Times New Roman" w:hAnsi="Times New Roman" w:cs="Times New Roman"/>
          <w:sz w:val="25"/>
          <w:szCs w:val="25"/>
        </w:rPr>
        <w:t xml:space="preserve">року № 1), з 20 вересня 2019 року </w:t>
      </w:r>
      <w:r w:rsidR="00D25969" w:rsidRPr="009E4F1D">
        <w:rPr>
          <w:rFonts w:ascii="Times New Roman" w:hAnsi="Times New Roman" w:cs="Times New Roman"/>
          <w:sz w:val="25"/>
          <w:szCs w:val="25"/>
        </w:rPr>
        <w:t>–</w:t>
      </w:r>
      <w:r w:rsidR="00220804">
        <w:rPr>
          <w:rFonts w:ascii="Times New Roman" w:hAnsi="Times New Roman" w:cs="Times New Roman"/>
          <w:sz w:val="25"/>
          <w:szCs w:val="25"/>
        </w:rPr>
        <w:t xml:space="preserve"> слідчий суддя в</w:t>
      </w:r>
      <w:r w:rsidR="00C77D29" w:rsidRPr="009E4F1D">
        <w:rPr>
          <w:rFonts w:ascii="Times New Roman" w:hAnsi="Times New Roman" w:cs="Times New Roman"/>
          <w:sz w:val="25"/>
          <w:szCs w:val="25"/>
        </w:rPr>
        <w:t xml:space="preserve"> </w:t>
      </w:r>
      <w:proofErr w:type="spellStart"/>
      <w:r w:rsidR="00C77D29" w:rsidRPr="009E4F1D">
        <w:rPr>
          <w:rFonts w:ascii="Times New Roman" w:hAnsi="Times New Roman" w:cs="Times New Roman"/>
          <w:sz w:val="25"/>
          <w:szCs w:val="25"/>
        </w:rPr>
        <w:t>Селидівському</w:t>
      </w:r>
      <w:proofErr w:type="spellEnd"/>
      <w:r w:rsidR="00C77D29" w:rsidRPr="009E4F1D">
        <w:rPr>
          <w:rFonts w:ascii="Times New Roman" w:hAnsi="Times New Roman" w:cs="Times New Roman"/>
          <w:sz w:val="25"/>
          <w:szCs w:val="25"/>
        </w:rPr>
        <w:t xml:space="preserve"> міс</w:t>
      </w:r>
      <w:r w:rsidR="00E64DCD" w:rsidRPr="009E4F1D">
        <w:rPr>
          <w:rFonts w:ascii="Times New Roman" w:hAnsi="Times New Roman" w:cs="Times New Roman"/>
          <w:sz w:val="25"/>
          <w:szCs w:val="25"/>
        </w:rPr>
        <w:t>ьк</w:t>
      </w:r>
      <w:r w:rsidR="00C77D29" w:rsidRPr="009E4F1D">
        <w:rPr>
          <w:rFonts w:ascii="Times New Roman" w:hAnsi="Times New Roman" w:cs="Times New Roman"/>
          <w:sz w:val="25"/>
          <w:szCs w:val="25"/>
        </w:rPr>
        <w:t>ому суді Донецької області (</w:t>
      </w:r>
      <w:r w:rsidR="00D25969" w:rsidRPr="009E4F1D">
        <w:rPr>
          <w:rFonts w:ascii="Times New Roman" w:hAnsi="Times New Roman" w:cs="Times New Roman"/>
          <w:sz w:val="25"/>
          <w:szCs w:val="25"/>
        </w:rPr>
        <w:t>р</w:t>
      </w:r>
      <w:r w:rsidR="00C77D29" w:rsidRPr="009E4F1D">
        <w:rPr>
          <w:rFonts w:ascii="Times New Roman" w:hAnsi="Times New Roman" w:cs="Times New Roman"/>
          <w:sz w:val="25"/>
          <w:szCs w:val="25"/>
        </w:rPr>
        <w:t>ішення зборів суддів від 20</w:t>
      </w:r>
      <w:r w:rsidR="00220804">
        <w:rPr>
          <w:rFonts w:ascii="Times New Roman" w:hAnsi="Times New Roman" w:cs="Times New Roman"/>
          <w:sz w:val="25"/>
          <w:szCs w:val="25"/>
        </w:rPr>
        <w:t xml:space="preserve"> вересня </w:t>
      </w:r>
      <w:r w:rsidR="00C77D29" w:rsidRPr="009E4F1D">
        <w:rPr>
          <w:rFonts w:ascii="Times New Roman" w:hAnsi="Times New Roman" w:cs="Times New Roman"/>
          <w:sz w:val="25"/>
          <w:szCs w:val="25"/>
        </w:rPr>
        <w:t>2019</w:t>
      </w:r>
      <w:r w:rsidR="002C05C0">
        <w:rPr>
          <w:rFonts w:ascii="Times New Roman" w:hAnsi="Times New Roman" w:cs="Times New Roman"/>
          <w:sz w:val="25"/>
          <w:szCs w:val="25"/>
        </w:rPr>
        <w:t> </w:t>
      </w:r>
      <w:r w:rsidR="00C77D29" w:rsidRPr="009E4F1D">
        <w:rPr>
          <w:rFonts w:ascii="Times New Roman" w:hAnsi="Times New Roman" w:cs="Times New Roman"/>
          <w:sz w:val="25"/>
          <w:szCs w:val="25"/>
        </w:rPr>
        <w:t xml:space="preserve">року № 20), з 02 грудня 2020 року – слідчий суддя </w:t>
      </w:r>
      <w:r w:rsidR="00220804">
        <w:rPr>
          <w:rFonts w:ascii="Times New Roman" w:hAnsi="Times New Roman" w:cs="Times New Roman"/>
          <w:sz w:val="25"/>
          <w:szCs w:val="25"/>
        </w:rPr>
        <w:t>в</w:t>
      </w:r>
      <w:r w:rsidR="00C77D29" w:rsidRPr="009E4F1D">
        <w:rPr>
          <w:rFonts w:ascii="Times New Roman" w:hAnsi="Times New Roman" w:cs="Times New Roman"/>
          <w:sz w:val="25"/>
          <w:szCs w:val="25"/>
        </w:rPr>
        <w:t xml:space="preserve"> Турківському районному суд</w:t>
      </w:r>
      <w:r w:rsidR="00220804">
        <w:rPr>
          <w:rFonts w:ascii="Times New Roman" w:hAnsi="Times New Roman" w:cs="Times New Roman"/>
          <w:sz w:val="25"/>
          <w:szCs w:val="25"/>
        </w:rPr>
        <w:t>і Львівської області та суддя зі</w:t>
      </w:r>
      <w:r w:rsidR="00C77D29" w:rsidRPr="009E4F1D">
        <w:rPr>
          <w:rFonts w:ascii="Times New Roman" w:hAnsi="Times New Roman" w:cs="Times New Roman"/>
          <w:sz w:val="25"/>
          <w:szCs w:val="25"/>
        </w:rPr>
        <w:t xml:space="preserve"> здійснення кримінального провадження щодо неповнолітніх (</w:t>
      </w:r>
      <w:r w:rsidR="00D25969" w:rsidRPr="009E4F1D">
        <w:rPr>
          <w:rFonts w:ascii="Times New Roman" w:hAnsi="Times New Roman" w:cs="Times New Roman"/>
          <w:sz w:val="25"/>
          <w:szCs w:val="25"/>
        </w:rPr>
        <w:t>р</w:t>
      </w:r>
      <w:r w:rsidR="00C77D29" w:rsidRPr="009E4F1D">
        <w:rPr>
          <w:rFonts w:ascii="Times New Roman" w:hAnsi="Times New Roman" w:cs="Times New Roman"/>
          <w:sz w:val="25"/>
          <w:szCs w:val="25"/>
        </w:rPr>
        <w:t>ішення зборів суддів від 02 грудня 2020</w:t>
      </w:r>
      <w:r w:rsidR="008D46EA">
        <w:rPr>
          <w:rFonts w:ascii="Times New Roman" w:hAnsi="Times New Roman" w:cs="Times New Roman"/>
          <w:sz w:val="25"/>
          <w:szCs w:val="25"/>
        </w:rPr>
        <w:t xml:space="preserve"> </w:t>
      </w:r>
      <w:r w:rsidR="00C77D29" w:rsidRPr="009E4F1D">
        <w:rPr>
          <w:rFonts w:ascii="Times New Roman" w:hAnsi="Times New Roman" w:cs="Times New Roman"/>
          <w:sz w:val="25"/>
          <w:szCs w:val="25"/>
        </w:rPr>
        <w:t>року № 2).</w:t>
      </w:r>
      <w:r w:rsidR="00695203" w:rsidRPr="009E4F1D">
        <w:rPr>
          <w:rFonts w:ascii="Times New Roman" w:eastAsiaTheme="minorEastAsia" w:hAnsi="Times New Roman" w:cs="Times New Roman"/>
          <w:sz w:val="25"/>
          <w:szCs w:val="25"/>
          <w:lang w:eastAsia="ru-RU"/>
        </w:rPr>
        <w:t xml:space="preserve"> </w:t>
      </w:r>
    </w:p>
    <w:p w14:paraId="297476EC" w14:textId="77777777" w:rsidR="00E518BF" w:rsidRPr="009E4F1D" w:rsidRDefault="00E518BF" w:rsidP="00E518BF">
      <w:pPr>
        <w:shd w:val="clear" w:color="auto" w:fill="FFFFFF"/>
        <w:spacing w:after="0" w:line="240" w:lineRule="auto"/>
        <w:ind w:firstLine="709"/>
        <w:jc w:val="both"/>
        <w:rPr>
          <w:rFonts w:ascii="Times New Roman" w:hAnsi="Times New Roman" w:cs="Times New Roman"/>
          <w:b/>
          <w:color w:val="000000" w:themeColor="text1"/>
          <w:sz w:val="25"/>
          <w:szCs w:val="25"/>
        </w:rPr>
      </w:pPr>
      <w:r w:rsidRPr="009E4F1D">
        <w:rPr>
          <w:rFonts w:ascii="Times New Roman" w:hAnsi="Times New Roman" w:cs="Times New Roman"/>
          <w:b/>
          <w:color w:val="000000" w:themeColor="text1"/>
          <w:sz w:val="25"/>
          <w:szCs w:val="25"/>
        </w:rPr>
        <w:t>Інформація про кваліфікаційне оцінювання судді.</w:t>
      </w:r>
    </w:p>
    <w:p w14:paraId="7402FC3F" w14:textId="77777777" w:rsidR="00C77D29"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Рішенням Вищої кваліфікаційної комісії суддів України </w:t>
      </w:r>
      <w:r w:rsidR="00534488" w:rsidRPr="009E4F1D">
        <w:rPr>
          <w:rFonts w:ascii="Times New Roman" w:hAnsi="Times New Roman" w:cs="Times New Roman"/>
          <w:sz w:val="25"/>
          <w:szCs w:val="25"/>
        </w:rPr>
        <w:t xml:space="preserve">від 07 червня 2018 року № 133/зп-18 </w:t>
      </w:r>
      <w:r w:rsidRPr="009E4F1D">
        <w:rPr>
          <w:rFonts w:ascii="Times New Roman" w:hAnsi="Times New Roman" w:cs="Times New Roman"/>
          <w:sz w:val="25"/>
          <w:szCs w:val="25"/>
        </w:rPr>
        <w:t xml:space="preserve">призначено кваліфікаційне оцінювання суддів місцевих та апеляційних судів </w:t>
      </w:r>
      <w:r w:rsidRPr="009E4F1D">
        <w:rPr>
          <w:rFonts w:ascii="Times New Roman" w:hAnsi="Times New Roman" w:cs="Times New Roman"/>
          <w:sz w:val="25"/>
          <w:szCs w:val="25"/>
        </w:rPr>
        <w:lastRenderedPageBreak/>
        <w:t xml:space="preserve">на відповідність займаній посаді, зокрема судді </w:t>
      </w:r>
      <w:proofErr w:type="spellStart"/>
      <w:r w:rsidR="00C77D29" w:rsidRPr="009E4F1D">
        <w:rPr>
          <w:rFonts w:ascii="Times New Roman" w:hAnsi="Times New Roman" w:cs="Times New Roman"/>
          <w:sz w:val="25"/>
          <w:szCs w:val="25"/>
        </w:rPr>
        <w:t>Селидівського</w:t>
      </w:r>
      <w:proofErr w:type="spellEnd"/>
      <w:r w:rsidR="00C77D29" w:rsidRPr="009E4F1D">
        <w:rPr>
          <w:rFonts w:ascii="Times New Roman" w:hAnsi="Times New Roman" w:cs="Times New Roman"/>
          <w:sz w:val="25"/>
          <w:szCs w:val="25"/>
        </w:rPr>
        <w:t xml:space="preserve"> міського суду Донецької області </w:t>
      </w:r>
      <w:proofErr w:type="spellStart"/>
      <w:r w:rsidR="00C77D29" w:rsidRPr="009E4F1D">
        <w:rPr>
          <w:rFonts w:ascii="Times New Roman" w:hAnsi="Times New Roman" w:cs="Times New Roman"/>
          <w:sz w:val="25"/>
          <w:szCs w:val="25"/>
        </w:rPr>
        <w:t>Коліщук</w:t>
      </w:r>
      <w:proofErr w:type="spellEnd"/>
      <w:r w:rsidR="00C77D29" w:rsidRPr="009E4F1D">
        <w:rPr>
          <w:rFonts w:ascii="Times New Roman" w:hAnsi="Times New Roman" w:cs="Times New Roman"/>
          <w:sz w:val="25"/>
          <w:szCs w:val="25"/>
        </w:rPr>
        <w:t xml:space="preserve"> З.М.</w:t>
      </w:r>
    </w:p>
    <w:p w14:paraId="3193E5CA" w14:textId="6E901B8A"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Рішенням Комісії </w:t>
      </w:r>
      <w:r w:rsidR="00C77D29" w:rsidRPr="009E4F1D">
        <w:rPr>
          <w:rFonts w:ascii="Times New Roman" w:hAnsi="Times New Roman" w:cs="Times New Roman"/>
          <w:sz w:val="25"/>
          <w:szCs w:val="25"/>
        </w:rPr>
        <w:t>від 18</w:t>
      </w:r>
      <w:r w:rsidR="00534488" w:rsidRPr="009E4F1D">
        <w:rPr>
          <w:rFonts w:ascii="Times New Roman" w:hAnsi="Times New Roman" w:cs="Times New Roman"/>
          <w:sz w:val="25"/>
          <w:szCs w:val="25"/>
        </w:rPr>
        <w:t xml:space="preserve"> </w:t>
      </w:r>
      <w:r w:rsidR="00C77D29" w:rsidRPr="009E4F1D">
        <w:rPr>
          <w:rFonts w:ascii="Times New Roman" w:hAnsi="Times New Roman" w:cs="Times New Roman"/>
          <w:sz w:val="25"/>
          <w:szCs w:val="25"/>
        </w:rPr>
        <w:t xml:space="preserve">грудня </w:t>
      </w:r>
      <w:r w:rsidR="00534488" w:rsidRPr="009E4F1D">
        <w:rPr>
          <w:rFonts w:ascii="Times New Roman" w:hAnsi="Times New Roman" w:cs="Times New Roman"/>
          <w:sz w:val="25"/>
          <w:szCs w:val="25"/>
        </w:rPr>
        <w:t>2018 року №</w:t>
      </w:r>
      <w:r w:rsidR="008D46EA">
        <w:rPr>
          <w:rFonts w:ascii="Times New Roman" w:hAnsi="Times New Roman" w:cs="Times New Roman"/>
          <w:sz w:val="25"/>
          <w:szCs w:val="25"/>
        </w:rPr>
        <w:t xml:space="preserve"> </w:t>
      </w:r>
      <w:r w:rsidR="00C77D29" w:rsidRPr="009E4F1D">
        <w:rPr>
          <w:rFonts w:ascii="Times New Roman" w:hAnsi="Times New Roman" w:cs="Times New Roman"/>
          <w:sz w:val="25"/>
          <w:szCs w:val="25"/>
        </w:rPr>
        <w:t>320</w:t>
      </w:r>
      <w:r w:rsidR="00534488" w:rsidRPr="009E4F1D">
        <w:rPr>
          <w:rFonts w:ascii="Times New Roman" w:hAnsi="Times New Roman" w:cs="Times New Roman"/>
          <w:sz w:val="25"/>
          <w:szCs w:val="25"/>
        </w:rPr>
        <w:t xml:space="preserve">/зп-18 </w:t>
      </w:r>
      <w:r w:rsidRPr="009E4F1D">
        <w:rPr>
          <w:rFonts w:ascii="Times New Roman" w:hAnsi="Times New Roman" w:cs="Times New Roman"/>
          <w:sz w:val="25"/>
          <w:szCs w:val="25"/>
        </w:rPr>
        <w:t xml:space="preserve">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Відповідно до цього рішення </w:t>
      </w:r>
      <w:proofErr w:type="spellStart"/>
      <w:r w:rsidR="00C77D29" w:rsidRPr="009E4F1D">
        <w:rPr>
          <w:rFonts w:ascii="Times New Roman" w:hAnsi="Times New Roman" w:cs="Times New Roman"/>
          <w:sz w:val="25"/>
          <w:szCs w:val="25"/>
        </w:rPr>
        <w:t>Коліщук</w:t>
      </w:r>
      <w:proofErr w:type="spellEnd"/>
      <w:r w:rsidR="00C77D29" w:rsidRPr="009E4F1D">
        <w:rPr>
          <w:rFonts w:ascii="Times New Roman" w:hAnsi="Times New Roman" w:cs="Times New Roman"/>
          <w:sz w:val="25"/>
          <w:szCs w:val="25"/>
        </w:rPr>
        <w:t xml:space="preserve"> З.М. </w:t>
      </w:r>
      <w:r w:rsidRPr="009E4F1D">
        <w:rPr>
          <w:rFonts w:ascii="Times New Roman" w:hAnsi="Times New Roman" w:cs="Times New Roman"/>
          <w:sz w:val="25"/>
          <w:szCs w:val="25"/>
        </w:rPr>
        <w:t>допущено до другого етапу кваліфікаційного оцінювання на відповідність займаній посаді.</w:t>
      </w:r>
    </w:p>
    <w:p w14:paraId="11E33540" w14:textId="03C144AA"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Законом України «Про внесення змін до Закону України «Про судоустрій і статус суддів»</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та</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деяких</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законів</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України</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щодо</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діяльності</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органів</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суддівського</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врядування»</w:t>
      </w:r>
      <w:r w:rsidRPr="008D46EA">
        <w:rPr>
          <w:rFonts w:ascii="Times New Roman" w:hAnsi="Times New Roman" w:cs="Times New Roman"/>
          <w:sz w:val="36"/>
          <w:szCs w:val="36"/>
        </w:rPr>
        <w:t xml:space="preserve"> </w:t>
      </w:r>
      <w:r w:rsidRPr="009E4F1D">
        <w:rPr>
          <w:rFonts w:ascii="Times New Roman" w:hAnsi="Times New Roman" w:cs="Times New Roman"/>
          <w:sz w:val="25"/>
          <w:szCs w:val="25"/>
        </w:rPr>
        <w:t>від 16 жовтня 2019 року №</w:t>
      </w:r>
      <w:r w:rsidR="008D46EA">
        <w:rPr>
          <w:rFonts w:ascii="Times New Roman" w:hAnsi="Times New Roman" w:cs="Times New Roman"/>
          <w:sz w:val="25"/>
          <w:szCs w:val="25"/>
        </w:rPr>
        <w:t xml:space="preserve"> </w:t>
      </w:r>
      <w:r w:rsidRPr="009E4F1D">
        <w:rPr>
          <w:rFonts w:ascii="Times New Roman" w:hAnsi="Times New Roman" w:cs="Times New Roman"/>
          <w:sz w:val="25"/>
          <w:szCs w:val="25"/>
        </w:rPr>
        <w:t xml:space="preserve">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w:t>
      </w:r>
      <w:proofErr w:type="spellStart"/>
      <w:r w:rsidR="00C77D29" w:rsidRPr="009E4F1D">
        <w:rPr>
          <w:rFonts w:ascii="Times New Roman" w:hAnsi="Times New Roman" w:cs="Times New Roman"/>
          <w:sz w:val="25"/>
          <w:szCs w:val="25"/>
        </w:rPr>
        <w:t>Коліщук</w:t>
      </w:r>
      <w:proofErr w:type="spellEnd"/>
      <w:r w:rsidR="00C77D29" w:rsidRPr="009E4F1D">
        <w:rPr>
          <w:rFonts w:ascii="Times New Roman" w:hAnsi="Times New Roman" w:cs="Times New Roman"/>
          <w:sz w:val="25"/>
          <w:szCs w:val="25"/>
        </w:rPr>
        <w:t xml:space="preserve"> З.М.</w:t>
      </w:r>
    </w:p>
    <w:p w14:paraId="547E9AEF" w14:textId="3804C99A"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Повноважний</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склад</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Вищої</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кваліфікаційної</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комісії</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суддів</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України</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сформовано</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 xml:space="preserve">01 червня 2023 року. </w:t>
      </w:r>
    </w:p>
    <w:p w14:paraId="180AB5FE" w14:textId="615578BC"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 метою вирішення питання продовження процедур оцінювання, передбачених Законом</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України</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«Про</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судоустрій</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і</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статус</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суддів»</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(далі</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Закон),</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рішенням</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Комісії</w:t>
      </w:r>
      <w:r w:rsidRPr="008D46EA">
        <w:rPr>
          <w:rFonts w:ascii="Times New Roman" w:hAnsi="Times New Roman" w:cs="Times New Roman"/>
          <w:sz w:val="44"/>
          <w:szCs w:val="44"/>
        </w:rPr>
        <w:t xml:space="preserve"> </w:t>
      </w:r>
      <w:r w:rsidRPr="009E4F1D">
        <w:rPr>
          <w:rFonts w:ascii="Times New Roman" w:hAnsi="Times New Roman" w:cs="Times New Roman"/>
          <w:sz w:val="25"/>
          <w:szCs w:val="25"/>
        </w:rPr>
        <w:t>від 20 липня 2023 року №</w:t>
      </w:r>
      <w:r w:rsidR="008D46EA">
        <w:rPr>
          <w:rFonts w:ascii="Times New Roman" w:hAnsi="Times New Roman" w:cs="Times New Roman"/>
          <w:sz w:val="25"/>
          <w:szCs w:val="25"/>
        </w:rPr>
        <w:t xml:space="preserve"> </w:t>
      </w:r>
      <w:r w:rsidRPr="009E4F1D">
        <w:rPr>
          <w:rFonts w:ascii="Times New Roman" w:hAnsi="Times New Roman" w:cs="Times New Roman"/>
          <w:sz w:val="25"/>
          <w:szCs w:val="25"/>
        </w:rPr>
        <w:t>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6DF48BB7" w14:textId="78955161"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Згідно з протоколом повторного розподілу між членами Комісії від 2</w:t>
      </w:r>
      <w:r w:rsidR="00B23040" w:rsidRPr="009E4F1D">
        <w:rPr>
          <w:rFonts w:ascii="Times New Roman" w:hAnsi="Times New Roman" w:cs="Times New Roman"/>
          <w:sz w:val="25"/>
          <w:szCs w:val="25"/>
        </w:rPr>
        <w:t>5</w:t>
      </w:r>
      <w:r w:rsidRPr="009E4F1D">
        <w:rPr>
          <w:rFonts w:ascii="Times New Roman" w:hAnsi="Times New Roman" w:cs="Times New Roman"/>
          <w:sz w:val="25"/>
          <w:szCs w:val="25"/>
        </w:rPr>
        <w:t xml:space="preserve"> липня 2023</w:t>
      </w:r>
      <w:r w:rsidR="009E4F1D">
        <w:rPr>
          <w:rFonts w:ascii="Times New Roman" w:hAnsi="Times New Roman" w:cs="Times New Roman"/>
          <w:sz w:val="25"/>
          <w:szCs w:val="25"/>
        </w:rPr>
        <w:t> </w:t>
      </w:r>
      <w:r w:rsidRPr="009E4F1D">
        <w:rPr>
          <w:rFonts w:ascii="Times New Roman" w:hAnsi="Times New Roman" w:cs="Times New Roman"/>
          <w:sz w:val="25"/>
          <w:szCs w:val="25"/>
        </w:rPr>
        <w:t xml:space="preserve">року доповідачем у справі визначено члена Комісії </w:t>
      </w:r>
      <w:proofErr w:type="spellStart"/>
      <w:r w:rsidRPr="009E4F1D">
        <w:rPr>
          <w:rFonts w:ascii="Times New Roman" w:hAnsi="Times New Roman" w:cs="Times New Roman"/>
          <w:sz w:val="25"/>
          <w:szCs w:val="25"/>
        </w:rPr>
        <w:t>Кобецьку</w:t>
      </w:r>
      <w:proofErr w:type="spellEnd"/>
      <w:r w:rsidRPr="009E4F1D">
        <w:rPr>
          <w:rFonts w:ascii="Times New Roman" w:hAnsi="Times New Roman" w:cs="Times New Roman"/>
          <w:sz w:val="25"/>
          <w:szCs w:val="25"/>
        </w:rPr>
        <w:t xml:space="preserve"> Н.Р.</w:t>
      </w:r>
    </w:p>
    <w:p w14:paraId="59A0DF65" w14:textId="339129CA" w:rsidR="00E518BF" w:rsidRPr="009E4F1D" w:rsidRDefault="00715DD7"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 огляду на викладене</w:t>
      </w:r>
      <w:r w:rsidR="002F2794" w:rsidRPr="009E4F1D">
        <w:rPr>
          <w:rFonts w:ascii="Times New Roman" w:hAnsi="Times New Roman" w:cs="Times New Roman"/>
          <w:sz w:val="25"/>
          <w:szCs w:val="25"/>
        </w:rPr>
        <w:t xml:space="preserve"> </w:t>
      </w:r>
      <w:r w:rsidR="00E518BF" w:rsidRPr="009E4F1D">
        <w:rPr>
          <w:rFonts w:ascii="Times New Roman" w:hAnsi="Times New Roman" w:cs="Times New Roman"/>
          <w:sz w:val="25"/>
          <w:szCs w:val="25"/>
        </w:rPr>
        <w:t xml:space="preserve">кваліфікаційне оцінювання судді </w:t>
      </w:r>
      <w:proofErr w:type="spellStart"/>
      <w:r w:rsidR="00B23040" w:rsidRPr="009E4F1D">
        <w:rPr>
          <w:rFonts w:ascii="Times New Roman" w:hAnsi="Times New Roman" w:cs="Times New Roman"/>
          <w:sz w:val="25"/>
          <w:szCs w:val="25"/>
        </w:rPr>
        <w:t>Коліщук</w:t>
      </w:r>
      <w:proofErr w:type="spellEnd"/>
      <w:r w:rsidR="00B23040" w:rsidRPr="009E4F1D">
        <w:rPr>
          <w:rFonts w:ascii="Times New Roman" w:hAnsi="Times New Roman" w:cs="Times New Roman"/>
          <w:sz w:val="25"/>
          <w:szCs w:val="25"/>
        </w:rPr>
        <w:t xml:space="preserve"> З.М. </w:t>
      </w:r>
      <w:r w:rsidR="00E518BF" w:rsidRPr="009E4F1D">
        <w:rPr>
          <w:rFonts w:ascii="Times New Roman" w:hAnsi="Times New Roman" w:cs="Times New Roman"/>
          <w:sz w:val="25"/>
          <w:szCs w:val="25"/>
        </w:rPr>
        <w:t>продовжено</w:t>
      </w:r>
      <w:r w:rsidR="002F2794" w:rsidRPr="009E4F1D">
        <w:rPr>
          <w:rFonts w:ascii="Times New Roman" w:hAnsi="Times New Roman" w:cs="Times New Roman"/>
          <w:sz w:val="25"/>
          <w:szCs w:val="25"/>
        </w:rPr>
        <w:t xml:space="preserve"> з етапу «Д</w:t>
      </w:r>
      <w:r w:rsidR="00E518BF" w:rsidRPr="009E4F1D">
        <w:rPr>
          <w:rFonts w:ascii="Times New Roman" w:hAnsi="Times New Roman" w:cs="Times New Roman"/>
          <w:sz w:val="25"/>
          <w:szCs w:val="25"/>
        </w:rPr>
        <w:t>ослідження досьє та проведення співбесіди</w:t>
      </w:r>
      <w:r w:rsidR="002F2794" w:rsidRPr="009E4F1D">
        <w:rPr>
          <w:rFonts w:ascii="Times New Roman" w:hAnsi="Times New Roman" w:cs="Times New Roman"/>
          <w:sz w:val="25"/>
          <w:szCs w:val="25"/>
        </w:rPr>
        <w:t>»</w:t>
      </w:r>
      <w:r w:rsidR="00E518BF" w:rsidRPr="009E4F1D">
        <w:rPr>
          <w:rFonts w:ascii="Times New Roman" w:hAnsi="Times New Roman" w:cs="Times New Roman"/>
          <w:sz w:val="25"/>
          <w:szCs w:val="25"/>
        </w:rPr>
        <w:t>.</w:t>
      </w:r>
    </w:p>
    <w:p w14:paraId="0BA6FF89"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Комісією </w:t>
      </w:r>
      <w:r w:rsidR="00B23040" w:rsidRPr="009E4F1D">
        <w:rPr>
          <w:rFonts w:ascii="Times New Roman" w:hAnsi="Times New Roman" w:cs="Times New Roman"/>
          <w:sz w:val="25"/>
          <w:szCs w:val="25"/>
        </w:rPr>
        <w:t>11 червня 202</w:t>
      </w:r>
      <w:r w:rsidR="00B4717E" w:rsidRPr="009E4F1D">
        <w:rPr>
          <w:rFonts w:ascii="Times New Roman" w:hAnsi="Times New Roman" w:cs="Times New Roman"/>
          <w:sz w:val="25"/>
          <w:szCs w:val="25"/>
        </w:rPr>
        <w:t>4</w:t>
      </w:r>
      <w:r w:rsidRPr="009E4F1D">
        <w:rPr>
          <w:rFonts w:ascii="Times New Roman" w:hAnsi="Times New Roman" w:cs="Times New Roman"/>
          <w:sz w:val="25"/>
          <w:szCs w:val="25"/>
        </w:rPr>
        <w:t xml:space="preserve"> року проведено співбесіду з </w:t>
      </w:r>
      <w:proofErr w:type="spellStart"/>
      <w:r w:rsidR="00B23040" w:rsidRPr="009E4F1D">
        <w:rPr>
          <w:rFonts w:ascii="Times New Roman" w:hAnsi="Times New Roman" w:cs="Times New Roman"/>
          <w:sz w:val="25"/>
          <w:szCs w:val="25"/>
        </w:rPr>
        <w:t>Коліщук</w:t>
      </w:r>
      <w:proofErr w:type="spellEnd"/>
      <w:r w:rsidR="00B23040" w:rsidRPr="009E4F1D">
        <w:rPr>
          <w:rFonts w:ascii="Times New Roman" w:hAnsi="Times New Roman" w:cs="Times New Roman"/>
          <w:sz w:val="25"/>
          <w:szCs w:val="25"/>
        </w:rPr>
        <w:t xml:space="preserve"> З.М.</w:t>
      </w:r>
    </w:p>
    <w:p w14:paraId="20A5D615" w14:textId="77777777" w:rsidR="00E518BF" w:rsidRPr="009E4F1D" w:rsidRDefault="00E518BF" w:rsidP="00E518BF">
      <w:pPr>
        <w:shd w:val="clear" w:color="auto" w:fill="FFFFFF"/>
        <w:spacing w:after="0" w:line="240" w:lineRule="auto"/>
        <w:ind w:firstLine="709"/>
        <w:jc w:val="both"/>
        <w:rPr>
          <w:rFonts w:ascii="Times New Roman" w:hAnsi="Times New Roman" w:cs="Times New Roman"/>
          <w:b/>
          <w:color w:val="000000" w:themeColor="text1"/>
          <w:sz w:val="25"/>
          <w:szCs w:val="25"/>
        </w:rPr>
      </w:pPr>
      <w:r w:rsidRPr="009E4F1D">
        <w:rPr>
          <w:rFonts w:ascii="Times New Roman" w:hAnsi="Times New Roman" w:cs="Times New Roman"/>
          <w:b/>
          <w:bCs/>
          <w:color w:val="000000" w:themeColor="text1"/>
          <w:sz w:val="25"/>
          <w:szCs w:val="25"/>
        </w:rPr>
        <w:t>Джерела права та їх застосування.</w:t>
      </w:r>
    </w:p>
    <w:p w14:paraId="151296A8"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052A7943" w14:textId="78BF5714" w:rsidR="002F5BA4" w:rsidRPr="009E4F1D" w:rsidRDefault="002F2794" w:rsidP="002F5BA4">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П</w:t>
      </w:r>
      <w:r w:rsidR="002F5BA4" w:rsidRPr="009E4F1D">
        <w:rPr>
          <w:rFonts w:ascii="Times New Roman" w:hAnsi="Times New Roman" w:cs="Times New Roman"/>
          <w:sz w:val="25"/>
          <w:szCs w:val="25"/>
        </w:rPr>
        <w:t>ункт</w:t>
      </w:r>
      <w:r w:rsidRPr="009E4F1D">
        <w:rPr>
          <w:rFonts w:ascii="Times New Roman" w:hAnsi="Times New Roman" w:cs="Times New Roman"/>
          <w:sz w:val="25"/>
          <w:szCs w:val="25"/>
        </w:rPr>
        <w:t>ом</w:t>
      </w:r>
      <w:r w:rsidR="002F5BA4" w:rsidRPr="009E4F1D">
        <w:rPr>
          <w:rFonts w:ascii="Times New Roman" w:hAnsi="Times New Roman" w:cs="Times New Roman"/>
          <w:sz w:val="25"/>
          <w:szCs w:val="25"/>
        </w:rPr>
        <w:t xml:space="preserve"> 20 розділу XII «Прикінцеві та перехідні положення» Закону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497AA4BB" w14:textId="77777777" w:rsidR="002F5BA4" w:rsidRPr="009E4F1D" w:rsidRDefault="002F5BA4" w:rsidP="002F5BA4">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lastRenderedPageBreak/>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E4F1D">
        <w:rPr>
          <w:rFonts w:ascii="Times New Roman" w:hAnsi="Times New Roman" w:cs="Times New Roman"/>
          <w:sz w:val="25"/>
          <w:szCs w:val="25"/>
        </w:rPr>
        <w:t>непідтвердження</w:t>
      </w:r>
      <w:proofErr w:type="spellEnd"/>
      <w:r w:rsidRPr="009E4F1D">
        <w:rPr>
          <w:rFonts w:ascii="Times New Roman" w:hAnsi="Times New Roman" w:cs="Times New Roman"/>
          <w:sz w:val="25"/>
          <w:szCs w:val="25"/>
        </w:rPr>
        <w:t xml:space="preserve"> здатності судді (кандидата на посаду судді) здійснювати правосуддя у відповідному суді.</w:t>
      </w:r>
    </w:p>
    <w:p w14:paraId="010E65EA" w14:textId="77777777" w:rsidR="002F5BA4" w:rsidRPr="009E4F1D" w:rsidRDefault="002F5BA4" w:rsidP="006D2A55">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4AC0361B" w14:textId="20BFE30F" w:rsidR="006D2A55" w:rsidRPr="009E4F1D" w:rsidRDefault="006D2A55" w:rsidP="006D2A55">
      <w:pPr>
        <w:pStyle w:val="rvps2"/>
        <w:shd w:val="clear" w:color="auto" w:fill="FFFFFF"/>
        <w:spacing w:before="0" w:beforeAutospacing="0" w:after="0" w:afterAutospacing="0"/>
        <w:ind w:firstLine="709"/>
        <w:jc w:val="both"/>
        <w:rPr>
          <w:sz w:val="25"/>
          <w:szCs w:val="25"/>
        </w:rPr>
      </w:pPr>
      <w:r w:rsidRPr="009E4F1D">
        <w:rPr>
          <w:sz w:val="25"/>
          <w:szCs w:val="25"/>
        </w:rPr>
        <w:t xml:space="preserve">Відповідно до частини </w:t>
      </w:r>
      <w:r w:rsidR="00220804">
        <w:rPr>
          <w:sz w:val="25"/>
          <w:szCs w:val="25"/>
        </w:rPr>
        <w:t>другої</w:t>
      </w:r>
      <w:r w:rsidRPr="009E4F1D">
        <w:rPr>
          <w:sz w:val="25"/>
          <w:szCs w:val="25"/>
        </w:rPr>
        <w:t xml:space="preserve"> статті 83 Закону критеріями кваліфікаційного оцінювання є:</w:t>
      </w:r>
    </w:p>
    <w:p w14:paraId="4AE8934F" w14:textId="77777777" w:rsidR="006D2A55" w:rsidRPr="009E4F1D" w:rsidRDefault="006D2A55" w:rsidP="006D2A55">
      <w:pPr>
        <w:pStyle w:val="rvps2"/>
        <w:shd w:val="clear" w:color="auto" w:fill="FFFFFF"/>
        <w:spacing w:before="0" w:beforeAutospacing="0" w:after="0" w:afterAutospacing="0"/>
        <w:ind w:firstLine="709"/>
        <w:jc w:val="both"/>
        <w:rPr>
          <w:sz w:val="25"/>
          <w:szCs w:val="25"/>
        </w:rPr>
      </w:pPr>
      <w:bookmarkStart w:id="0" w:name="n772"/>
      <w:bookmarkEnd w:id="0"/>
      <w:r w:rsidRPr="009E4F1D">
        <w:rPr>
          <w:sz w:val="25"/>
          <w:szCs w:val="25"/>
        </w:rPr>
        <w:t>1) компетентність (професійна, особиста, соціальна тощо);</w:t>
      </w:r>
    </w:p>
    <w:p w14:paraId="57680DF2" w14:textId="77777777" w:rsidR="006D2A55" w:rsidRPr="009E4F1D" w:rsidRDefault="006D2A55" w:rsidP="006D2A55">
      <w:pPr>
        <w:pStyle w:val="rvps2"/>
        <w:shd w:val="clear" w:color="auto" w:fill="FFFFFF"/>
        <w:spacing w:before="0" w:beforeAutospacing="0" w:after="0" w:afterAutospacing="0"/>
        <w:ind w:firstLine="709"/>
        <w:jc w:val="both"/>
        <w:rPr>
          <w:sz w:val="25"/>
          <w:szCs w:val="25"/>
        </w:rPr>
      </w:pPr>
      <w:bookmarkStart w:id="1" w:name="n773"/>
      <w:bookmarkEnd w:id="1"/>
      <w:r w:rsidRPr="009E4F1D">
        <w:rPr>
          <w:sz w:val="25"/>
          <w:szCs w:val="25"/>
        </w:rPr>
        <w:t>2) професійна етика;</w:t>
      </w:r>
    </w:p>
    <w:p w14:paraId="4DEBEB5C" w14:textId="77777777" w:rsidR="006D2A55" w:rsidRPr="009E4F1D" w:rsidRDefault="006D2A55" w:rsidP="006D2A55">
      <w:pPr>
        <w:pStyle w:val="rvps2"/>
        <w:shd w:val="clear" w:color="auto" w:fill="FFFFFF"/>
        <w:spacing w:before="0" w:beforeAutospacing="0" w:after="0" w:afterAutospacing="0"/>
        <w:ind w:firstLine="709"/>
        <w:jc w:val="both"/>
        <w:rPr>
          <w:sz w:val="25"/>
          <w:szCs w:val="25"/>
        </w:rPr>
      </w:pPr>
      <w:bookmarkStart w:id="2" w:name="n774"/>
      <w:bookmarkEnd w:id="2"/>
      <w:r w:rsidRPr="009E4F1D">
        <w:rPr>
          <w:sz w:val="25"/>
          <w:szCs w:val="25"/>
        </w:rPr>
        <w:t>3) доброчесність.</w:t>
      </w:r>
    </w:p>
    <w:p w14:paraId="20687C87" w14:textId="77777777" w:rsidR="002F5BA4" w:rsidRPr="009E4F1D" w:rsidRDefault="002F5BA4" w:rsidP="006D2A55">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37E1B90" w14:textId="4D05914B" w:rsidR="00E518BF" w:rsidRPr="009E4F1D" w:rsidRDefault="00E518BF" w:rsidP="002F5BA4">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Відповідно до пунктів 1, 2 глави 6 розділу II Положення про порядок та методологію кваліфікаційного оцінювання, показники відповідності критеріям кваліфікаційного оцінювання</w:t>
      </w:r>
      <w:r w:rsidRPr="008D46EA">
        <w:rPr>
          <w:rFonts w:ascii="Times New Roman" w:hAnsi="Times New Roman" w:cs="Times New Roman"/>
          <w:sz w:val="144"/>
          <w:szCs w:val="144"/>
        </w:rPr>
        <w:t xml:space="preserve"> </w:t>
      </w:r>
      <w:r w:rsidRPr="009E4F1D">
        <w:rPr>
          <w:rFonts w:ascii="Times New Roman" w:hAnsi="Times New Roman" w:cs="Times New Roman"/>
          <w:sz w:val="25"/>
          <w:szCs w:val="25"/>
        </w:rPr>
        <w:t>та</w:t>
      </w:r>
      <w:r w:rsidRPr="008D46EA">
        <w:rPr>
          <w:rFonts w:ascii="Times New Roman" w:hAnsi="Times New Roman" w:cs="Times New Roman"/>
          <w:sz w:val="144"/>
          <w:szCs w:val="144"/>
        </w:rPr>
        <w:t xml:space="preserve"> </w:t>
      </w:r>
      <w:r w:rsidRPr="009E4F1D">
        <w:rPr>
          <w:rFonts w:ascii="Times New Roman" w:hAnsi="Times New Roman" w:cs="Times New Roman"/>
          <w:sz w:val="25"/>
          <w:szCs w:val="25"/>
        </w:rPr>
        <w:t>засоби</w:t>
      </w:r>
      <w:r w:rsidRPr="008D46EA">
        <w:rPr>
          <w:rFonts w:ascii="Times New Roman" w:hAnsi="Times New Roman" w:cs="Times New Roman"/>
          <w:sz w:val="144"/>
          <w:szCs w:val="144"/>
        </w:rPr>
        <w:t xml:space="preserve"> </w:t>
      </w:r>
      <w:r w:rsidRPr="009E4F1D">
        <w:rPr>
          <w:rFonts w:ascii="Times New Roman" w:hAnsi="Times New Roman" w:cs="Times New Roman"/>
          <w:sz w:val="25"/>
          <w:szCs w:val="25"/>
        </w:rPr>
        <w:t>їх</w:t>
      </w:r>
      <w:r w:rsidRPr="008D46EA">
        <w:rPr>
          <w:rFonts w:ascii="Times New Roman" w:hAnsi="Times New Roman" w:cs="Times New Roman"/>
          <w:sz w:val="144"/>
          <w:szCs w:val="144"/>
        </w:rPr>
        <w:t xml:space="preserve"> </w:t>
      </w:r>
      <w:r w:rsidRPr="009E4F1D">
        <w:rPr>
          <w:rFonts w:ascii="Times New Roman" w:hAnsi="Times New Roman" w:cs="Times New Roman"/>
          <w:sz w:val="25"/>
          <w:szCs w:val="25"/>
        </w:rPr>
        <w:t>встановлення,</w:t>
      </w:r>
      <w:r w:rsidRPr="008D46EA">
        <w:rPr>
          <w:rFonts w:ascii="Times New Roman" w:hAnsi="Times New Roman" w:cs="Times New Roman"/>
          <w:sz w:val="144"/>
          <w:szCs w:val="144"/>
        </w:rPr>
        <w:t xml:space="preserve"> </w:t>
      </w:r>
      <w:r w:rsidRPr="009E4F1D">
        <w:rPr>
          <w:rFonts w:ascii="Times New Roman" w:hAnsi="Times New Roman" w:cs="Times New Roman"/>
          <w:sz w:val="25"/>
          <w:szCs w:val="25"/>
        </w:rPr>
        <w:t>затвердженого</w:t>
      </w:r>
      <w:r w:rsidRPr="008D46EA">
        <w:rPr>
          <w:rFonts w:ascii="Times New Roman" w:hAnsi="Times New Roman" w:cs="Times New Roman"/>
          <w:sz w:val="144"/>
          <w:szCs w:val="144"/>
        </w:rPr>
        <w:t xml:space="preserve"> </w:t>
      </w:r>
      <w:r w:rsidRPr="009E4F1D">
        <w:rPr>
          <w:rFonts w:ascii="Times New Roman" w:hAnsi="Times New Roman" w:cs="Times New Roman"/>
          <w:sz w:val="25"/>
          <w:szCs w:val="25"/>
        </w:rPr>
        <w:t>рішенням</w:t>
      </w:r>
      <w:r w:rsidRPr="008D46EA">
        <w:rPr>
          <w:rFonts w:ascii="Times New Roman" w:hAnsi="Times New Roman" w:cs="Times New Roman"/>
          <w:sz w:val="144"/>
          <w:szCs w:val="144"/>
        </w:rPr>
        <w:t xml:space="preserve"> </w:t>
      </w:r>
      <w:r w:rsidRPr="009E4F1D">
        <w:rPr>
          <w:rFonts w:ascii="Times New Roman" w:hAnsi="Times New Roman" w:cs="Times New Roman"/>
          <w:sz w:val="25"/>
          <w:szCs w:val="25"/>
        </w:rPr>
        <w:t>Комісії</w:t>
      </w:r>
      <w:r w:rsidRPr="008D46EA">
        <w:rPr>
          <w:rFonts w:ascii="Times New Roman" w:hAnsi="Times New Roman" w:cs="Times New Roman"/>
          <w:sz w:val="144"/>
          <w:szCs w:val="144"/>
        </w:rPr>
        <w:t xml:space="preserve"> </w:t>
      </w:r>
      <w:r w:rsidRPr="009E4F1D">
        <w:rPr>
          <w:rFonts w:ascii="Times New Roman" w:hAnsi="Times New Roman" w:cs="Times New Roman"/>
          <w:sz w:val="25"/>
          <w:szCs w:val="25"/>
        </w:rPr>
        <w:t>від</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03</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листопада</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2016</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року</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w:t>
      </w:r>
      <w:r w:rsidR="008D46EA" w:rsidRPr="008D46EA">
        <w:rPr>
          <w:rFonts w:ascii="Times New Roman" w:hAnsi="Times New Roman" w:cs="Times New Roman"/>
          <w:sz w:val="40"/>
          <w:szCs w:val="40"/>
        </w:rPr>
        <w:t xml:space="preserve"> </w:t>
      </w:r>
      <w:r w:rsidRPr="009E4F1D">
        <w:rPr>
          <w:rFonts w:ascii="Times New Roman" w:hAnsi="Times New Roman" w:cs="Times New Roman"/>
          <w:sz w:val="25"/>
          <w:szCs w:val="25"/>
        </w:rPr>
        <w:t>143/зп-16</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(у</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редакції</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рішення</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Комісії</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від</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13</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лютого</w:t>
      </w:r>
      <w:r w:rsidRPr="008D46EA">
        <w:rPr>
          <w:rFonts w:ascii="Times New Roman" w:hAnsi="Times New Roman" w:cs="Times New Roman"/>
          <w:sz w:val="40"/>
          <w:szCs w:val="40"/>
        </w:rPr>
        <w:t xml:space="preserve"> </w:t>
      </w:r>
      <w:r w:rsidRPr="009E4F1D">
        <w:rPr>
          <w:rFonts w:ascii="Times New Roman" w:hAnsi="Times New Roman" w:cs="Times New Roman"/>
          <w:sz w:val="25"/>
          <w:szCs w:val="25"/>
        </w:rPr>
        <w:t>2018</w:t>
      </w:r>
      <w:r w:rsidR="008D46EA">
        <w:rPr>
          <w:rFonts w:ascii="Times New Roman" w:hAnsi="Times New Roman" w:cs="Times New Roman"/>
          <w:sz w:val="25"/>
          <w:szCs w:val="25"/>
        </w:rPr>
        <w:t xml:space="preserve"> </w:t>
      </w:r>
      <w:r w:rsidRPr="009E4F1D">
        <w:rPr>
          <w:rFonts w:ascii="Times New Roman" w:hAnsi="Times New Roman" w:cs="Times New Roman"/>
          <w:sz w:val="25"/>
          <w:szCs w:val="25"/>
        </w:rPr>
        <w:t>року №</w:t>
      </w:r>
      <w:r w:rsidR="008D46EA">
        <w:rPr>
          <w:rFonts w:ascii="Times New Roman" w:hAnsi="Times New Roman" w:cs="Times New Roman"/>
          <w:sz w:val="25"/>
          <w:szCs w:val="25"/>
        </w:rPr>
        <w:t xml:space="preserve"> </w:t>
      </w:r>
      <w:r w:rsidRPr="009E4F1D">
        <w:rPr>
          <w:rFonts w:ascii="Times New Roman" w:hAnsi="Times New Roman" w:cs="Times New Roman"/>
          <w:sz w:val="25"/>
          <w:szCs w:val="25"/>
        </w:rPr>
        <w:t>20/зп-18</w:t>
      </w:r>
      <w:r w:rsidR="006D2A55" w:rsidRPr="009E4F1D">
        <w:rPr>
          <w:rFonts w:ascii="Times New Roman" w:hAnsi="Times New Roman" w:cs="Times New Roman"/>
          <w:sz w:val="25"/>
          <w:szCs w:val="25"/>
        </w:rPr>
        <w:t xml:space="preserve">, </w:t>
      </w:r>
      <w:r w:rsidR="00220804">
        <w:rPr>
          <w:rFonts w:ascii="Times New Roman" w:hAnsi="Times New Roman" w:cs="Times New Roman"/>
          <w:sz w:val="25"/>
          <w:szCs w:val="25"/>
        </w:rPr>
        <w:t>зі</w:t>
      </w:r>
      <w:r w:rsidR="006D2A55" w:rsidRPr="009E4F1D">
        <w:rPr>
          <w:rFonts w:ascii="Times New Roman" w:hAnsi="Times New Roman" w:cs="Times New Roman"/>
          <w:sz w:val="25"/>
          <w:szCs w:val="25"/>
        </w:rPr>
        <w:t xml:space="preserve"> змінами</w:t>
      </w:r>
      <w:r w:rsidRPr="009E4F1D">
        <w:rPr>
          <w:rFonts w:ascii="Times New Roman" w:hAnsi="Times New Roman" w:cs="Times New Roman"/>
          <w:sz w:val="25"/>
          <w:szCs w:val="25"/>
        </w:rPr>
        <w:t xml:space="preserve">)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220804">
        <w:rPr>
          <w:rFonts w:ascii="Times New Roman" w:hAnsi="Times New Roman" w:cs="Times New Roman"/>
          <w:sz w:val="25"/>
          <w:szCs w:val="25"/>
        </w:rPr>
        <w:t>в</w:t>
      </w:r>
      <w:r w:rsidRPr="009E4F1D">
        <w:rPr>
          <w:rFonts w:ascii="Times New Roman" w:hAnsi="Times New Roman" w:cs="Times New Roman"/>
          <w:sz w:val="25"/>
          <w:szCs w:val="25"/>
        </w:rPr>
        <w:t xml:space="preserve"> сукупності.</w:t>
      </w:r>
    </w:p>
    <w:p w14:paraId="582CCEC4"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Приписами пункту 5 глави 6 розділу II Положення передбачено,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становить 1 000 балів.</w:t>
      </w:r>
    </w:p>
    <w:p w14:paraId="4A05279E" w14:textId="039A1A4C"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час</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іспиту)</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300</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балів,</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з</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яких:</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рівень</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знань</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у</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сфері</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права</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90</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балів</w:t>
      </w:r>
      <w:r w:rsidRPr="008D46EA">
        <w:rPr>
          <w:rFonts w:ascii="Times New Roman" w:hAnsi="Times New Roman" w:cs="Times New Roman"/>
          <w:sz w:val="72"/>
          <w:szCs w:val="72"/>
        </w:rPr>
        <w:t xml:space="preserve"> </w:t>
      </w:r>
      <w:r w:rsidRPr="009E4F1D">
        <w:rPr>
          <w:rFonts w:ascii="Times New Roman" w:hAnsi="Times New Roman" w:cs="Times New Roman"/>
          <w:sz w:val="25"/>
          <w:szCs w:val="25"/>
        </w:rPr>
        <w:t>(підпункт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42CDC040"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9E4F1D">
        <w:rPr>
          <w:rFonts w:ascii="Times New Roman" w:hAnsi="Times New Roman" w:cs="Times New Roman"/>
          <w:sz w:val="25"/>
          <w:szCs w:val="25"/>
        </w:rPr>
        <w:t>бала</w:t>
      </w:r>
      <w:proofErr w:type="spellEnd"/>
      <w:r w:rsidRPr="009E4F1D">
        <w:rPr>
          <w:rFonts w:ascii="Times New Roman" w:hAnsi="Times New Roman" w:cs="Times New Roman"/>
          <w:sz w:val="25"/>
          <w:szCs w:val="25"/>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9E4F1D">
        <w:rPr>
          <w:rFonts w:ascii="Times New Roman" w:hAnsi="Times New Roman" w:cs="Times New Roman"/>
          <w:sz w:val="25"/>
          <w:szCs w:val="25"/>
        </w:rPr>
        <w:t>бала</w:t>
      </w:r>
      <w:proofErr w:type="spellEnd"/>
      <w:r w:rsidRPr="009E4F1D">
        <w:rPr>
          <w:rFonts w:ascii="Times New Roman" w:hAnsi="Times New Roman" w:cs="Times New Roman"/>
          <w:sz w:val="25"/>
          <w:szCs w:val="25"/>
        </w:rPr>
        <w:t>, більшого за 0.</w:t>
      </w:r>
    </w:p>
    <w:p w14:paraId="6A5527A5" w14:textId="77777777" w:rsidR="00E518BF" w:rsidRPr="009E4F1D" w:rsidRDefault="00E518BF" w:rsidP="00E518BF">
      <w:pPr>
        <w:spacing w:after="0" w:line="240" w:lineRule="auto"/>
        <w:ind w:firstLine="709"/>
        <w:jc w:val="both"/>
        <w:rPr>
          <w:rFonts w:ascii="Times New Roman" w:hAnsi="Times New Roman" w:cs="Times New Roman"/>
          <w:b/>
          <w:sz w:val="25"/>
          <w:szCs w:val="25"/>
        </w:rPr>
      </w:pPr>
      <w:r w:rsidRPr="009E4F1D">
        <w:rPr>
          <w:rFonts w:ascii="Times New Roman" w:hAnsi="Times New Roman" w:cs="Times New Roman"/>
          <w:b/>
          <w:sz w:val="25"/>
          <w:szCs w:val="25"/>
        </w:rPr>
        <w:t>Оцінювання відповідності судді за критерієм професійної компетентності.</w:t>
      </w:r>
    </w:p>
    <w:p w14:paraId="5FDEE152"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14:paraId="0476F4B6"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рівень знань у сфері права, який оцінюється на підставі результатів складення анонімного письмового тестування під час іспиту;</w:t>
      </w:r>
    </w:p>
    <w:p w14:paraId="6296AF80"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lastRenderedPageBreak/>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14:paraId="49D7A2FB"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 ефективність здійснення правосуддя, який оцінюється за результатами дослідження інформації, яка міститься </w:t>
      </w:r>
      <w:r w:rsidR="002F2794" w:rsidRPr="009E4F1D">
        <w:rPr>
          <w:rFonts w:ascii="Times New Roman" w:hAnsi="Times New Roman" w:cs="Times New Roman"/>
          <w:sz w:val="25"/>
          <w:szCs w:val="25"/>
        </w:rPr>
        <w:t>в</w:t>
      </w:r>
      <w:r w:rsidRPr="009E4F1D">
        <w:rPr>
          <w:rFonts w:ascii="Times New Roman" w:hAnsi="Times New Roman" w:cs="Times New Roman"/>
          <w:sz w:val="25"/>
          <w:szCs w:val="25"/>
        </w:rPr>
        <w:t xml:space="preserve"> суддівському досьє;</w:t>
      </w:r>
    </w:p>
    <w:p w14:paraId="70945D15"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 діяльність щодо підвищення фахового рівня, який оцінюється за результатами дослідження інформації, яка міститься </w:t>
      </w:r>
      <w:r w:rsidR="002F2794" w:rsidRPr="009E4F1D">
        <w:rPr>
          <w:rFonts w:ascii="Times New Roman" w:hAnsi="Times New Roman" w:cs="Times New Roman"/>
          <w:sz w:val="25"/>
          <w:szCs w:val="25"/>
        </w:rPr>
        <w:t>в</w:t>
      </w:r>
      <w:r w:rsidRPr="009E4F1D">
        <w:rPr>
          <w:rFonts w:ascii="Times New Roman" w:hAnsi="Times New Roman" w:cs="Times New Roman"/>
          <w:sz w:val="25"/>
          <w:szCs w:val="25"/>
        </w:rPr>
        <w:t xml:space="preserve"> суддівському досьє.</w:t>
      </w:r>
    </w:p>
    <w:p w14:paraId="06C3F009"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Рівень знань </w:t>
      </w:r>
      <w:r w:rsidR="00B4717E" w:rsidRPr="009E4F1D">
        <w:rPr>
          <w:rFonts w:ascii="Times New Roman" w:hAnsi="Times New Roman" w:cs="Times New Roman"/>
          <w:sz w:val="25"/>
          <w:szCs w:val="25"/>
        </w:rPr>
        <w:t xml:space="preserve">судді </w:t>
      </w:r>
      <w:proofErr w:type="spellStart"/>
      <w:r w:rsidR="00695203" w:rsidRPr="009E4F1D">
        <w:rPr>
          <w:rFonts w:ascii="Times New Roman" w:hAnsi="Times New Roman" w:cs="Times New Roman"/>
          <w:sz w:val="25"/>
          <w:szCs w:val="25"/>
        </w:rPr>
        <w:t>Коліщук</w:t>
      </w:r>
      <w:proofErr w:type="spellEnd"/>
      <w:r w:rsidR="00695203" w:rsidRPr="009E4F1D">
        <w:rPr>
          <w:rFonts w:ascii="Times New Roman" w:hAnsi="Times New Roman" w:cs="Times New Roman"/>
          <w:sz w:val="25"/>
          <w:szCs w:val="25"/>
        </w:rPr>
        <w:t xml:space="preserve"> З.М.</w:t>
      </w:r>
      <w:r w:rsidR="00B4717E" w:rsidRPr="009E4F1D">
        <w:rPr>
          <w:rFonts w:ascii="Times New Roman" w:hAnsi="Times New Roman" w:cs="Times New Roman"/>
          <w:sz w:val="25"/>
          <w:szCs w:val="25"/>
        </w:rPr>
        <w:t xml:space="preserve"> </w:t>
      </w:r>
      <w:r w:rsidRPr="009E4F1D">
        <w:rPr>
          <w:rFonts w:ascii="Times New Roman" w:hAnsi="Times New Roman" w:cs="Times New Roman"/>
          <w:sz w:val="25"/>
          <w:szCs w:val="25"/>
        </w:rPr>
        <w:t xml:space="preserve">у сфері права, а також рівень практичних навичок та умінь у правозастосуванні перевірено на першому етапі кваліфікаційного оцінювання шляхом складення анонімного письмового тестування, за результатами якого суддя набрала </w:t>
      </w:r>
      <w:r w:rsidR="00695203" w:rsidRPr="009E4F1D">
        <w:rPr>
          <w:rFonts w:ascii="Times New Roman" w:hAnsi="Times New Roman" w:cs="Times New Roman"/>
          <w:b/>
          <w:sz w:val="25"/>
          <w:szCs w:val="25"/>
        </w:rPr>
        <w:t>90</w:t>
      </w:r>
      <w:r w:rsidR="00695203" w:rsidRPr="009E4F1D">
        <w:rPr>
          <w:rFonts w:ascii="Times New Roman" w:hAnsi="Times New Roman" w:cs="Times New Roman"/>
          <w:sz w:val="25"/>
          <w:szCs w:val="25"/>
        </w:rPr>
        <w:t xml:space="preserve"> </w:t>
      </w:r>
      <w:r w:rsidRPr="009E4F1D">
        <w:rPr>
          <w:rFonts w:ascii="Times New Roman" w:hAnsi="Times New Roman" w:cs="Times New Roman"/>
          <w:b/>
          <w:sz w:val="25"/>
          <w:szCs w:val="25"/>
        </w:rPr>
        <w:t>бал</w:t>
      </w:r>
      <w:r w:rsidR="00695203" w:rsidRPr="009E4F1D">
        <w:rPr>
          <w:rFonts w:ascii="Times New Roman" w:hAnsi="Times New Roman" w:cs="Times New Roman"/>
          <w:b/>
          <w:sz w:val="25"/>
          <w:szCs w:val="25"/>
        </w:rPr>
        <w:t>ів</w:t>
      </w:r>
      <w:r w:rsidRPr="009E4F1D">
        <w:rPr>
          <w:rFonts w:ascii="Times New Roman" w:hAnsi="Times New Roman" w:cs="Times New Roman"/>
          <w:sz w:val="25"/>
          <w:szCs w:val="25"/>
        </w:rPr>
        <w:t xml:space="preserve">, та виконання практичного завдання, за результатами якого суддя набрала </w:t>
      </w:r>
      <w:r w:rsidR="00695203" w:rsidRPr="009E4F1D">
        <w:rPr>
          <w:rFonts w:ascii="Times New Roman" w:hAnsi="Times New Roman" w:cs="Times New Roman"/>
          <w:b/>
          <w:sz w:val="25"/>
          <w:szCs w:val="25"/>
        </w:rPr>
        <w:t>100</w:t>
      </w:r>
      <w:r w:rsidR="00695203" w:rsidRPr="009E4F1D">
        <w:rPr>
          <w:rFonts w:ascii="Times New Roman" w:hAnsi="Times New Roman" w:cs="Times New Roman"/>
          <w:sz w:val="25"/>
          <w:szCs w:val="25"/>
        </w:rPr>
        <w:t xml:space="preserve"> </w:t>
      </w:r>
      <w:r w:rsidRPr="009E4F1D">
        <w:rPr>
          <w:rFonts w:ascii="Times New Roman" w:hAnsi="Times New Roman" w:cs="Times New Roman"/>
          <w:b/>
          <w:bCs/>
          <w:sz w:val="25"/>
          <w:szCs w:val="25"/>
        </w:rPr>
        <w:t>бал</w:t>
      </w:r>
      <w:r w:rsidR="00695203" w:rsidRPr="009E4F1D">
        <w:rPr>
          <w:rFonts w:ascii="Times New Roman" w:hAnsi="Times New Roman" w:cs="Times New Roman"/>
          <w:b/>
          <w:bCs/>
          <w:sz w:val="25"/>
          <w:szCs w:val="25"/>
        </w:rPr>
        <w:t>ів</w:t>
      </w:r>
      <w:r w:rsidRPr="009E4F1D">
        <w:rPr>
          <w:rFonts w:ascii="Times New Roman" w:hAnsi="Times New Roman" w:cs="Times New Roman"/>
          <w:sz w:val="25"/>
          <w:szCs w:val="25"/>
        </w:rPr>
        <w:t>.</w:t>
      </w:r>
    </w:p>
    <w:p w14:paraId="25DC310F"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Оцінюючи ефективність здійснення правосуддя, Комісія констатує, зокрема, таке:</w:t>
      </w:r>
    </w:p>
    <w:p w14:paraId="0B52D13D" w14:textId="619633ED"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 </w:t>
      </w:r>
      <w:r w:rsidRPr="009E4F1D">
        <w:rPr>
          <w:rFonts w:ascii="Times New Roman" w:hAnsi="Times New Roman" w:cs="Times New Roman"/>
          <w:bCs/>
          <w:sz w:val="25"/>
          <w:szCs w:val="25"/>
        </w:rPr>
        <w:t>у період повноважень із грудня 2016 року до вересня 2021 року</w:t>
      </w:r>
      <w:r w:rsidRPr="009E4F1D">
        <w:rPr>
          <w:rFonts w:ascii="Times New Roman" w:hAnsi="Times New Roman" w:cs="Times New Roman"/>
          <w:sz w:val="25"/>
          <w:szCs w:val="25"/>
        </w:rPr>
        <w:t xml:space="preserve"> суддею </w:t>
      </w:r>
      <w:proofErr w:type="spellStart"/>
      <w:r w:rsidR="00695203" w:rsidRPr="009E4F1D">
        <w:rPr>
          <w:rFonts w:ascii="Times New Roman" w:hAnsi="Times New Roman" w:cs="Times New Roman"/>
          <w:sz w:val="25"/>
          <w:szCs w:val="25"/>
        </w:rPr>
        <w:t>Коліщук</w:t>
      </w:r>
      <w:proofErr w:type="spellEnd"/>
      <w:r w:rsidR="009E4F1D">
        <w:rPr>
          <w:rFonts w:ascii="Times New Roman" w:hAnsi="Times New Roman" w:cs="Times New Roman"/>
          <w:sz w:val="25"/>
          <w:szCs w:val="25"/>
        </w:rPr>
        <w:t> </w:t>
      </w:r>
      <w:r w:rsidR="00695203" w:rsidRPr="009E4F1D">
        <w:rPr>
          <w:rFonts w:ascii="Times New Roman" w:hAnsi="Times New Roman" w:cs="Times New Roman"/>
          <w:sz w:val="25"/>
          <w:szCs w:val="25"/>
        </w:rPr>
        <w:t xml:space="preserve">З.М. </w:t>
      </w:r>
      <w:r w:rsidRPr="009E4F1D">
        <w:rPr>
          <w:rFonts w:ascii="Times New Roman" w:hAnsi="Times New Roman" w:cs="Times New Roman"/>
          <w:sz w:val="25"/>
          <w:szCs w:val="25"/>
        </w:rPr>
        <w:t xml:space="preserve">розглянуто </w:t>
      </w:r>
      <w:r w:rsidR="00695203" w:rsidRPr="009E4F1D">
        <w:rPr>
          <w:rFonts w:ascii="Times New Roman" w:hAnsi="Times New Roman" w:cs="Times New Roman"/>
          <w:sz w:val="25"/>
          <w:szCs w:val="25"/>
        </w:rPr>
        <w:t>6 057</w:t>
      </w:r>
      <w:r w:rsidR="005B1BCC" w:rsidRPr="009E4F1D">
        <w:rPr>
          <w:rFonts w:ascii="Times New Roman" w:hAnsi="Times New Roman" w:cs="Times New Roman"/>
          <w:sz w:val="25"/>
          <w:szCs w:val="25"/>
        </w:rPr>
        <w:t xml:space="preserve"> </w:t>
      </w:r>
      <w:r w:rsidRPr="009E4F1D">
        <w:rPr>
          <w:rFonts w:ascii="Times New Roman" w:hAnsi="Times New Roman" w:cs="Times New Roman"/>
          <w:sz w:val="25"/>
          <w:szCs w:val="25"/>
        </w:rPr>
        <w:t>справ та матеріалів;</w:t>
      </w:r>
    </w:p>
    <w:p w14:paraId="0331BAE6" w14:textId="11FCC971" w:rsidR="00E518BF" w:rsidRPr="009E4F1D" w:rsidRDefault="00E518BF" w:rsidP="00695203">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sz w:val="25"/>
          <w:szCs w:val="25"/>
        </w:rPr>
        <w:t>- з</w:t>
      </w:r>
      <w:r w:rsidRPr="009E4F1D">
        <w:rPr>
          <w:rFonts w:ascii="Times New Roman" w:hAnsi="Times New Roman" w:cs="Times New Roman"/>
          <w:bCs/>
          <w:sz w:val="25"/>
          <w:szCs w:val="25"/>
        </w:rPr>
        <w:t>агальні показники серед</w:t>
      </w:r>
      <w:r w:rsidR="00695203" w:rsidRPr="009E4F1D">
        <w:rPr>
          <w:rFonts w:ascii="Times New Roman" w:hAnsi="Times New Roman" w:cs="Times New Roman"/>
          <w:bCs/>
          <w:sz w:val="25"/>
          <w:szCs w:val="25"/>
        </w:rPr>
        <w:t xml:space="preserve">ньомісячного навантаження судді </w:t>
      </w:r>
      <w:proofErr w:type="spellStart"/>
      <w:r w:rsidR="00695203" w:rsidRPr="009E4F1D">
        <w:rPr>
          <w:rFonts w:ascii="Times New Roman" w:hAnsi="Times New Roman" w:cs="Times New Roman"/>
          <w:bCs/>
          <w:sz w:val="25"/>
          <w:szCs w:val="25"/>
        </w:rPr>
        <w:t>Коліщук</w:t>
      </w:r>
      <w:proofErr w:type="spellEnd"/>
      <w:r w:rsidR="00695203" w:rsidRPr="009E4F1D">
        <w:rPr>
          <w:rFonts w:ascii="Times New Roman" w:hAnsi="Times New Roman" w:cs="Times New Roman"/>
          <w:bCs/>
          <w:sz w:val="25"/>
          <w:szCs w:val="25"/>
        </w:rPr>
        <w:t xml:space="preserve"> З.М.</w:t>
      </w:r>
      <w:r w:rsidR="005B1BCC" w:rsidRPr="009E4F1D">
        <w:rPr>
          <w:rFonts w:ascii="Times New Roman" w:hAnsi="Times New Roman" w:cs="Times New Roman"/>
          <w:sz w:val="25"/>
          <w:szCs w:val="25"/>
        </w:rPr>
        <w:t xml:space="preserve"> </w:t>
      </w:r>
      <w:r w:rsidR="00695203" w:rsidRPr="009E4F1D">
        <w:rPr>
          <w:rFonts w:ascii="Times New Roman" w:hAnsi="Times New Roman" w:cs="Times New Roman"/>
          <w:bCs/>
          <w:sz w:val="25"/>
          <w:szCs w:val="25"/>
        </w:rPr>
        <w:t xml:space="preserve">у </w:t>
      </w:r>
      <w:r w:rsidR="00220804">
        <w:rPr>
          <w:rFonts w:ascii="Times New Roman" w:hAnsi="Times New Roman" w:cs="Times New Roman"/>
          <w:bCs/>
          <w:sz w:val="25"/>
          <w:szCs w:val="25"/>
        </w:rPr>
        <w:t>період з</w:t>
      </w:r>
      <w:r w:rsidR="00220804" w:rsidRPr="000C37FF">
        <w:rPr>
          <w:rFonts w:ascii="Times New Roman" w:hAnsi="Times New Roman" w:cs="Times New Roman"/>
          <w:bCs/>
          <w:sz w:val="96"/>
          <w:szCs w:val="96"/>
        </w:rPr>
        <w:t xml:space="preserve"> </w:t>
      </w:r>
      <w:r w:rsidR="00220804">
        <w:rPr>
          <w:rFonts w:ascii="Times New Roman" w:hAnsi="Times New Roman" w:cs="Times New Roman"/>
          <w:bCs/>
          <w:sz w:val="25"/>
          <w:szCs w:val="25"/>
        </w:rPr>
        <w:t>2016</w:t>
      </w:r>
      <w:r w:rsidR="00220804" w:rsidRPr="000C37FF">
        <w:rPr>
          <w:rFonts w:ascii="Times New Roman" w:hAnsi="Times New Roman" w:cs="Times New Roman"/>
          <w:bCs/>
          <w:sz w:val="96"/>
          <w:szCs w:val="96"/>
        </w:rPr>
        <w:t xml:space="preserve"> </w:t>
      </w:r>
      <w:r w:rsidR="00220804">
        <w:rPr>
          <w:rFonts w:ascii="Times New Roman" w:hAnsi="Times New Roman" w:cs="Times New Roman"/>
          <w:bCs/>
          <w:sz w:val="25"/>
          <w:szCs w:val="25"/>
        </w:rPr>
        <w:t>до</w:t>
      </w:r>
      <w:r w:rsidR="00220804" w:rsidRPr="000C37FF">
        <w:rPr>
          <w:rFonts w:ascii="Times New Roman" w:hAnsi="Times New Roman" w:cs="Times New Roman"/>
          <w:bCs/>
          <w:sz w:val="96"/>
          <w:szCs w:val="96"/>
        </w:rPr>
        <w:t xml:space="preserve"> </w:t>
      </w:r>
      <w:r w:rsidR="00220804">
        <w:rPr>
          <w:rFonts w:ascii="Times New Roman" w:hAnsi="Times New Roman" w:cs="Times New Roman"/>
          <w:bCs/>
          <w:sz w:val="25"/>
          <w:szCs w:val="25"/>
        </w:rPr>
        <w:t>2021</w:t>
      </w:r>
      <w:r w:rsidR="00220804" w:rsidRPr="000C37FF">
        <w:rPr>
          <w:rFonts w:ascii="Times New Roman" w:hAnsi="Times New Roman" w:cs="Times New Roman"/>
          <w:bCs/>
          <w:sz w:val="96"/>
          <w:szCs w:val="96"/>
        </w:rPr>
        <w:t xml:space="preserve"> </w:t>
      </w:r>
      <w:r w:rsidR="00220804">
        <w:rPr>
          <w:rFonts w:ascii="Times New Roman" w:hAnsi="Times New Roman" w:cs="Times New Roman"/>
          <w:bCs/>
          <w:sz w:val="25"/>
          <w:szCs w:val="25"/>
        </w:rPr>
        <w:t>ро</w:t>
      </w:r>
      <w:r w:rsidR="00695203" w:rsidRPr="009E4F1D">
        <w:rPr>
          <w:rFonts w:ascii="Times New Roman" w:hAnsi="Times New Roman" w:cs="Times New Roman"/>
          <w:bCs/>
          <w:sz w:val="25"/>
          <w:szCs w:val="25"/>
        </w:rPr>
        <w:t>к</w:t>
      </w:r>
      <w:r w:rsidR="00220804">
        <w:rPr>
          <w:rFonts w:ascii="Times New Roman" w:hAnsi="Times New Roman" w:cs="Times New Roman"/>
          <w:bCs/>
          <w:sz w:val="25"/>
          <w:szCs w:val="25"/>
        </w:rPr>
        <w:t>у</w:t>
      </w:r>
      <w:r w:rsidR="00695203" w:rsidRPr="000C37FF">
        <w:rPr>
          <w:rFonts w:ascii="Times New Roman" w:hAnsi="Times New Roman" w:cs="Times New Roman"/>
          <w:bCs/>
          <w:sz w:val="96"/>
          <w:szCs w:val="96"/>
        </w:rPr>
        <w:t xml:space="preserve"> </w:t>
      </w:r>
      <w:r w:rsidR="00695203" w:rsidRPr="009E4F1D">
        <w:rPr>
          <w:rFonts w:ascii="Times New Roman" w:hAnsi="Times New Roman" w:cs="Times New Roman"/>
          <w:bCs/>
          <w:sz w:val="25"/>
          <w:szCs w:val="25"/>
        </w:rPr>
        <w:t>нижчі</w:t>
      </w:r>
      <w:r w:rsidR="00695203" w:rsidRPr="000C37FF">
        <w:rPr>
          <w:rFonts w:ascii="Times New Roman" w:hAnsi="Times New Roman" w:cs="Times New Roman"/>
          <w:bCs/>
          <w:sz w:val="96"/>
          <w:szCs w:val="96"/>
        </w:rPr>
        <w:t xml:space="preserve"> </w:t>
      </w:r>
      <w:r w:rsidR="00220804">
        <w:rPr>
          <w:rFonts w:ascii="Times New Roman" w:hAnsi="Times New Roman" w:cs="Times New Roman"/>
          <w:bCs/>
          <w:sz w:val="25"/>
          <w:szCs w:val="25"/>
        </w:rPr>
        <w:t>за</w:t>
      </w:r>
      <w:r w:rsidR="00220804" w:rsidRPr="000C37FF">
        <w:rPr>
          <w:rFonts w:ascii="Times New Roman" w:hAnsi="Times New Roman" w:cs="Times New Roman"/>
          <w:bCs/>
          <w:sz w:val="96"/>
          <w:szCs w:val="96"/>
        </w:rPr>
        <w:t xml:space="preserve"> </w:t>
      </w:r>
      <w:r w:rsidR="00695203" w:rsidRPr="009E4F1D">
        <w:rPr>
          <w:rFonts w:ascii="Times New Roman" w:hAnsi="Times New Roman" w:cs="Times New Roman"/>
          <w:bCs/>
          <w:sz w:val="25"/>
          <w:szCs w:val="25"/>
        </w:rPr>
        <w:t>середньомісячні</w:t>
      </w:r>
      <w:r w:rsidR="00695203" w:rsidRPr="000C37FF">
        <w:rPr>
          <w:rFonts w:ascii="Times New Roman" w:hAnsi="Times New Roman" w:cs="Times New Roman"/>
          <w:bCs/>
          <w:sz w:val="96"/>
          <w:szCs w:val="96"/>
        </w:rPr>
        <w:t xml:space="preserve"> </w:t>
      </w:r>
      <w:r w:rsidR="00695203" w:rsidRPr="009E4F1D">
        <w:rPr>
          <w:rFonts w:ascii="Times New Roman" w:hAnsi="Times New Roman" w:cs="Times New Roman"/>
          <w:bCs/>
          <w:sz w:val="25"/>
          <w:szCs w:val="25"/>
        </w:rPr>
        <w:t>показник</w:t>
      </w:r>
      <w:r w:rsidR="00220804">
        <w:rPr>
          <w:rFonts w:ascii="Times New Roman" w:hAnsi="Times New Roman" w:cs="Times New Roman"/>
          <w:bCs/>
          <w:sz w:val="25"/>
          <w:szCs w:val="25"/>
        </w:rPr>
        <w:t>и</w:t>
      </w:r>
      <w:r w:rsidR="00695203" w:rsidRPr="000C37FF">
        <w:rPr>
          <w:rFonts w:ascii="Times New Roman" w:hAnsi="Times New Roman" w:cs="Times New Roman"/>
          <w:bCs/>
          <w:sz w:val="96"/>
          <w:szCs w:val="96"/>
        </w:rPr>
        <w:t xml:space="preserve"> </w:t>
      </w:r>
      <w:r w:rsidR="00695203" w:rsidRPr="009E4F1D">
        <w:rPr>
          <w:rFonts w:ascii="Times New Roman" w:hAnsi="Times New Roman" w:cs="Times New Roman"/>
          <w:bCs/>
          <w:sz w:val="25"/>
          <w:szCs w:val="25"/>
        </w:rPr>
        <w:t>навантаження</w:t>
      </w:r>
      <w:r w:rsidR="00695203" w:rsidRPr="000C37FF">
        <w:rPr>
          <w:rFonts w:ascii="Times New Roman" w:hAnsi="Times New Roman" w:cs="Times New Roman"/>
          <w:bCs/>
          <w:sz w:val="96"/>
          <w:szCs w:val="96"/>
        </w:rPr>
        <w:t xml:space="preserve"> </w:t>
      </w:r>
      <w:r w:rsidR="00695203" w:rsidRPr="009E4F1D">
        <w:rPr>
          <w:rFonts w:ascii="Times New Roman" w:hAnsi="Times New Roman" w:cs="Times New Roman"/>
          <w:bCs/>
          <w:sz w:val="25"/>
          <w:szCs w:val="25"/>
        </w:rPr>
        <w:t>(12,41) у</w:t>
      </w:r>
      <w:r w:rsidR="00695203" w:rsidRPr="009E4F1D">
        <w:rPr>
          <w:rFonts w:ascii="Times New Roman" w:hAnsi="Times New Roman" w:cs="Times New Roman"/>
          <w:b/>
          <w:bCs/>
          <w:sz w:val="25"/>
          <w:szCs w:val="25"/>
        </w:rPr>
        <w:t xml:space="preserve"> </w:t>
      </w:r>
      <w:proofErr w:type="spellStart"/>
      <w:r w:rsidR="00695203" w:rsidRPr="009E4F1D">
        <w:rPr>
          <w:rFonts w:ascii="Times New Roman" w:hAnsi="Times New Roman" w:cs="Times New Roman"/>
          <w:bCs/>
          <w:sz w:val="25"/>
          <w:szCs w:val="25"/>
        </w:rPr>
        <w:t>Селидівському</w:t>
      </w:r>
      <w:proofErr w:type="spellEnd"/>
      <w:r w:rsidR="00695203" w:rsidRPr="009E4F1D">
        <w:rPr>
          <w:rFonts w:ascii="Times New Roman" w:hAnsi="Times New Roman" w:cs="Times New Roman"/>
          <w:bCs/>
          <w:sz w:val="25"/>
          <w:szCs w:val="25"/>
        </w:rPr>
        <w:t xml:space="preserve"> міському суді Донецької області (14,51). </w:t>
      </w:r>
      <w:r w:rsidR="00220804">
        <w:rPr>
          <w:rFonts w:ascii="Times New Roman" w:hAnsi="Times New Roman" w:cs="Times New Roman"/>
          <w:bCs/>
          <w:sz w:val="25"/>
          <w:szCs w:val="25"/>
        </w:rPr>
        <w:t>С</w:t>
      </w:r>
      <w:r w:rsidR="00695203" w:rsidRPr="009E4F1D">
        <w:rPr>
          <w:rFonts w:ascii="Times New Roman" w:hAnsi="Times New Roman" w:cs="Times New Roman"/>
          <w:bCs/>
          <w:sz w:val="25"/>
          <w:szCs w:val="25"/>
        </w:rPr>
        <w:t xml:space="preserve">лід врахувати, що суддя </w:t>
      </w:r>
      <w:proofErr w:type="spellStart"/>
      <w:r w:rsidR="00695203" w:rsidRPr="009E4F1D">
        <w:rPr>
          <w:rFonts w:ascii="Times New Roman" w:hAnsi="Times New Roman" w:cs="Times New Roman"/>
          <w:bCs/>
          <w:sz w:val="25"/>
          <w:szCs w:val="25"/>
        </w:rPr>
        <w:t>Коліщук</w:t>
      </w:r>
      <w:proofErr w:type="spellEnd"/>
      <w:r w:rsidR="00695203" w:rsidRPr="009E4F1D">
        <w:rPr>
          <w:rFonts w:ascii="Times New Roman" w:hAnsi="Times New Roman" w:cs="Times New Roman"/>
          <w:bCs/>
          <w:sz w:val="25"/>
          <w:szCs w:val="25"/>
        </w:rPr>
        <w:t xml:space="preserve"> З.М. здійснювала правосуддя </w:t>
      </w:r>
      <w:r w:rsidR="00220804">
        <w:rPr>
          <w:rFonts w:ascii="Times New Roman" w:hAnsi="Times New Roman" w:cs="Times New Roman"/>
          <w:bCs/>
          <w:sz w:val="25"/>
          <w:szCs w:val="25"/>
        </w:rPr>
        <w:t>в</w:t>
      </w:r>
      <w:r w:rsidR="00695203" w:rsidRPr="009E4F1D">
        <w:rPr>
          <w:rFonts w:ascii="Times New Roman" w:hAnsi="Times New Roman" w:cs="Times New Roman"/>
          <w:bCs/>
          <w:sz w:val="25"/>
          <w:szCs w:val="25"/>
        </w:rPr>
        <w:t xml:space="preserve"> цьому суді: у 2016 році – з 15 грудня до 31 грудня; у 2017 році – усі 12 місяців; у 2018 році – з 01 січня до 18 липня; у 2019 році – з 19 липня до 31 грудня; у 2020 році – з 01 січня до 17 листопада. Загальні показники середньомісячного </w:t>
      </w:r>
      <w:r w:rsidR="004F449E" w:rsidRPr="009E4F1D">
        <w:rPr>
          <w:rFonts w:ascii="Times New Roman" w:hAnsi="Times New Roman" w:cs="Times New Roman"/>
          <w:bCs/>
          <w:sz w:val="25"/>
          <w:szCs w:val="25"/>
        </w:rPr>
        <w:t xml:space="preserve">навантаження судді </w:t>
      </w:r>
      <w:proofErr w:type="spellStart"/>
      <w:r w:rsidR="004F449E" w:rsidRPr="009E4F1D">
        <w:rPr>
          <w:rFonts w:ascii="Times New Roman" w:hAnsi="Times New Roman" w:cs="Times New Roman"/>
          <w:bCs/>
          <w:sz w:val="25"/>
          <w:szCs w:val="25"/>
        </w:rPr>
        <w:t>Коліщук</w:t>
      </w:r>
      <w:proofErr w:type="spellEnd"/>
      <w:r w:rsidR="004F449E" w:rsidRPr="009E4F1D">
        <w:rPr>
          <w:rFonts w:ascii="Times New Roman" w:hAnsi="Times New Roman" w:cs="Times New Roman"/>
          <w:bCs/>
          <w:sz w:val="25"/>
          <w:szCs w:val="25"/>
        </w:rPr>
        <w:t xml:space="preserve"> З.М. у Жидачівському районному суді Львівської області та Турківському районно</w:t>
      </w:r>
      <w:r w:rsidR="00220804">
        <w:rPr>
          <w:rFonts w:ascii="Times New Roman" w:hAnsi="Times New Roman" w:cs="Times New Roman"/>
          <w:bCs/>
          <w:sz w:val="25"/>
          <w:szCs w:val="25"/>
        </w:rPr>
        <w:t>му</w:t>
      </w:r>
      <w:r w:rsidR="004F449E" w:rsidRPr="009E4F1D">
        <w:rPr>
          <w:rFonts w:ascii="Times New Roman" w:hAnsi="Times New Roman" w:cs="Times New Roman"/>
          <w:bCs/>
          <w:sz w:val="25"/>
          <w:szCs w:val="25"/>
        </w:rPr>
        <w:t xml:space="preserve"> суд</w:t>
      </w:r>
      <w:r w:rsidR="00220804">
        <w:rPr>
          <w:rFonts w:ascii="Times New Roman" w:hAnsi="Times New Roman" w:cs="Times New Roman"/>
          <w:bCs/>
          <w:sz w:val="25"/>
          <w:szCs w:val="25"/>
        </w:rPr>
        <w:t>і</w:t>
      </w:r>
      <w:r w:rsidR="004F449E" w:rsidRPr="009E4F1D">
        <w:rPr>
          <w:rFonts w:ascii="Times New Roman" w:hAnsi="Times New Roman" w:cs="Times New Roman"/>
          <w:bCs/>
          <w:sz w:val="25"/>
          <w:szCs w:val="25"/>
        </w:rPr>
        <w:t xml:space="preserve"> Львівської області значно перев</w:t>
      </w:r>
      <w:r w:rsidR="00220804">
        <w:rPr>
          <w:rFonts w:ascii="Times New Roman" w:hAnsi="Times New Roman" w:cs="Times New Roman"/>
          <w:bCs/>
          <w:sz w:val="25"/>
          <w:szCs w:val="25"/>
        </w:rPr>
        <w:t>ищують середньомісячні показники</w:t>
      </w:r>
      <w:r w:rsidR="004F449E" w:rsidRPr="009E4F1D">
        <w:rPr>
          <w:rFonts w:ascii="Times New Roman" w:hAnsi="Times New Roman" w:cs="Times New Roman"/>
          <w:bCs/>
          <w:sz w:val="25"/>
          <w:szCs w:val="25"/>
        </w:rPr>
        <w:t xml:space="preserve"> навантаження:  Жидачівський районний суд Львівської області</w:t>
      </w:r>
      <w:r w:rsidR="004F449E" w:rsidRPr="009E4F1D">
        <w:rPr>
          <w:rFonts w:ascii="Times New Roman" w:hAnsi="Times New Roman" w:cs="Times New Roman"/>
          <w:b/>
          <w:bCs/>
          <w:sz w:val="25"/>
          <w:szCs w:val="25"/>
        </w:rPr>
        <w:t xml:space="preserve"> </w:t>
      </w:r>
      <w:r w:rsidR="00220804">
        <w:rPr>
          <w:rFonts w:ascii="Times New Roman" w:hAnsi="Times New Roman" w:cs="Times New Roman"/>
          <w:b/>
          <w:bCs/>
          <w:sz w:val="25"/>
          <w:szCs w:val="25"/>
        </w:rPr>
        <w:t xml:space="preserve">– </w:t>
      </w:r>
      <w:r w:rsidR="004F449E" w:rsidRPr="009E4F1D">
        <w:rPr>
          <w:rFonts w:ascii="Times New Roman" w:hAnsi="Times New Roman" w:cs="Times New Roman"/>
          <w:bCs/>
          <w:sz w:val="25"/>
          <w:szCs w:val="25"/>
        </w:rPr>
        <w:t xml:space="preserve">4,56, суддя </w:t>
      </w:r>
      <w:r w:rsidR="005B00C1" w:rsidRPr="009E4F1D">
        <w:rPr>
          <w:rFonts w:ascii="Times New Roman" w:hAnsi="Times New Roman" w:cs="Times New Roman"/>
          <w:bCs/>
          <w:sz w:val="25"/>
          <w:szCs w:val="25"/>
        </w:rPr>
        <w:t>–</w:t>
      </w:r>
      <w:r w:rsidR="004F449E" w:rsidRPr="009E4F1D">
        <w:rPr>
          <w:rFonts w:ascii="Times New Roman" w:hAnsi="Times New Roman" w:cs="Times New Roman"/>
          <w:bCs/>
          <w:sz w:val="25"/>
          <w:szCs w:val="25"/>
        </w:rPr>
        <w:t xml:space="preserve"> 12,60; Турківський районний суд Львівської області </w:t>
      </w:r>
      <w:r w:rsidR="005B00C1" w:rsidRPr="009E4F1D">
        <w:rPr>
          <w:rFonts w:ascii="Times New Roman" w:hAnsi="Times New Roman" w:cs="Times New Roman"/>
          <w:bCs/>
          <w:sz w:val="25"/>
          <w:szCs w:val="25"/>
        </w:rPr>
        <w:t>–</w:t>
      </w:r>
      <w:r w:rsidR="000C37FF">
        <w:rPr>
          <w:rFonts w:ascii="Times New Roman" w:hAnsi="Times New Roman" w:cs="Times New Roman"/>
          <w:bCs/>
          <w:sz w:val="25"/>
          <w:szCs w:val="25"/>
        </w:rPr>
        <w:t xml:space="preserve"> </w:t>
      </w:r>
      <w:r w:rsidR="002C05C0">
        <w:rPr>
          <w:rFonts w:ascii="Times New Roman" w:hAnsi="Times New Roman" w:cs="Times New Roman"/>
          <w:bCs/>
          <w:sz w:val="25"/>
          <w:szCs w:val="25"/>
        </w:rPr>
        <w:t>3,22, суддя – 7,</w:t>
      </w:r>
      <w:r w:rsidR="004F449E" w:rsidRPr="009E4F1D">
        <w:rPr>
          <w:rFonts w:ascii="Times New Roman" w:hAnsi="Times New Roman" w:cs="Times New Roman"/>
          <w:bCs/>
          <w:sz w:val="25"/>
          <w:szCs w:val="25"/>
        </w:rPr>
        <w:t>85</w:t>
      </w:r>
      <w:r w:rsidR="00861C94">
        <w:rPr>
          <w:rFonts w:ascii="Times New Roman" w:hAnsi="Times New Roman" w:cs="Times New Roman"/>
          <w:bCs/>
          <w:sz w:val="25"/>
          <w:szCs w:val="25"/>
        </w:rPr>
        <w:t>;</w:t>
      </w:r>
    </w:p>
    <w:p w14:paraId="25DBC3B3" w14:textId="233ECB93" w:rsidR="00E518BF" w:rsidRPr="009E4F1D" w:rsidRDefault="00E518BF" w:rsidP="00C92F3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bCs/>
          <w:sz w:val="25"/>
          <w:szCs w:val="25"/>
        </w:rPr>
        <w:t xml:space="preserve">- </w:t>
      </w:r>
      <w:r w:rsidR="007223B0" w:rsidRPr="009E4F1D">
        <w:rPr>
          <w:rFonts w:ascii="Times New Roman" w:hAnsi="Times New Roman" w:cs="Times New Roman"/>
          <w:bCs/>
          <w:sz w:val="25"/>
          <w:szCs w:val="25"/>
        </w:rPr>
        <w:t xml:space="preserve">відсоток </w:t>
      </w:r>
      <w:r w:rsidRPr="009E4F1D">
        <w:rPr>
          <w:rFonts w:ascii="Times New Roman" w:hAnsi="Times New Roman" w:cs="Times New Roman"/>
          <w:sz w:val="25"/>
          <w:szCs w:val="25"/>
        </w:rPr>
        <w:t>скасован</w:t>
      </w:r>
      <w:r w:rsidR="007223B0" w:rsidRPr="009E4F1D">
        <w:rPr>
          <w:rFonts w:ascii="Times New Roman" w:hAnsi="Times New Roman" w:cs="Times New Roman"/>
          <w:sz w:val="25"/>
          <w:szCs w:val="25"/>
        </w:rPr>
        <w:t>их</w:t>
      </w:r>
      <w:r w:rsidRPr="009E4F1D">
        <w:rPr>
          <w:rFonts w:ascii="Times New Roman" w:hAnsi="Times New Roman" w:cs="Times New Roman"/>
          <w:sz w:val="25"/>
          <w:szCs w:val="25"/>
        </w:rPr>
        <w:t xml:space="preserve"> судов</w:t>
      </w:r>
      <w:r w:rsidR="007223B0" w:rsidRPr="009E4F1D">
        <w:rPr>
          <w:rFonts w:ascii="Times New Roman" w:hAnsi="Times New Roman" w:cs="Times New Roman"/>
          <w:sz w:val="25"/>
          <w:szCs w:val="25"/>
        </w:rPr>
        <w:t>их</w:t>
      </w:r>
      <w:r w:rsidRPr="009E4F1D">
        <w:rPr>
          <w:rFonts w:ascii="Times New Roman" w:hAnsi="Times New Roman" w:cs="Times New Roman"/>
          <w:sz w:val="25"/>
          <w:szCs w:val="25"/>
        </w:rPr>
        <w:t xml:space="preserve"> рішен</w:t>
      </w:r>
      <w:r w:rsidR="007223B0" w:rsidRPr="009E4F1D">
        <w:rPr>
          <w:rFonts w:ascii="Times New Roman" w:hAnsi="Times New Roman" w:cs="Times New Roman"/>
          <w:sz w:val="25"/>
          <w:szCs w:val="25"/>
        </w:rPr>
        <w:t>ь</w:t>
      </w:r>
      <w:r w:rsidRPr="009E4F1D">
        <w:rPr>
          <w:rFonts w:ascii="Times New Roman" w:hAnsi="Times New Roman" w:cs="Times New Roman"/>
          <w:sz w:val="25"/>
          <w:szCs w:val="25"/>
        </w:rPr>
        <w:t xml:space="preserve"> від загальної кількості ухвалених </w:t>
      </w:r>
      <w:r w:rsidR="007223B0" w:rsidRPr="009E4F1D">
        <w:rPr>
          <w:rFonts w:ascii="Times New Roman" w:hAnsi="Times New Roman" w:cs="Times New Roman"/>
          <w:sz w:val="25"/>
          <w:szCs w:val="25"/>
        </w:rPr>
        <w:t>становить 0,</w:t>
      </w:r>
      <w:r w:rsidR="004F449E" w:rsidRPr="009E4F1D">
        <w:rPr>
          <w:rFonts w:ascii="Times New Roman" w:hAnsi="Times New Roman" w:cs="Times New Roman"/>
          <w:sz w:val="25"/>
          <w:szCs w:val="25"/>
        </w:rPr>
        <w:t>4</w:t>
      </w:r>
      <w:r w:rsidR="007223B0" w:rsidRPr="009E4F1D">
        <w:rPr>
          <w:rFonts w:ascii="Times New Roman" w:hAnsi="Times New Roman" w:cs="Times New Roman"/>
          <w:sz w:val="25"/>
          <w:szCs w:val="25"/>
        </w:rPr>
        <w:t>9%</w:t>
      </w:r>
      <w:r w:rsidRPr="009E4F1D">
        <w:rPr>
          <w:rFonts w:ascii="Times New Roman" w:hAnsi="Times New Roman" w:cs="Times New Roman"/>
          <w:sz w:val="25"/>
          <w:szCs w:val="25"/>
        </w:rPr>
        <w:t>, змінених</w:t>
      </w:r>
      <w:r w:rsidR="005B00C1" w:rsidRPr="009E4F1D">
        <w:rPr>
          <w:rFonts w:ascii="Times New Roman" w:hAnsi="Times New Roman" w:cs="Times New Roman"/>
          <w:sz w:val="25"/>
          <w:szCs w:val="25"/>
        </w:rPr>
        <w:t xml:space="preserve"> </w:t>
      </w:r>
      <w:r w:rsidRPr="009E4F1D">
        <w:rPr>
          <w:rFonts w:ascii="Times New Roman" w:hAnsi="Times New Roman" w:cs="Times New Roman"/>
          <w:sz w:val="25"/>
          <w:szCs w:val="25"/>
        </w:rPr>
        <w:t xml:space="preserve">– </w:t>
      </w:r>
      <w:r w:rsidR="00ED0DE8" w:rsidRPr="009E4F1D">
        <w:rPr>
          <w:rFonts w:ascii="Times New Roman" w:hAnsi="Times New Roman" w:cs="Times New Roman"/>
          <w:sz w:val="25"/>
          <w:szCs w:val="25"/>
        </w:rPr>
        <w:t>0,</w:t>
      </w:r>
      <w:r w:rsidR="004F449E" w:rsidRPr="009E4F1D">
        <w:rPr>
          <w:rFonts w:ascii="Times New Roman" w:hAnsi="Times New Roman" w:cs="Times New Roman"/>
          <w:sz w:val="25"/>
          <w:szCs w:val="25"/>
        </w:rPr>
        <w:t>07</w:t>
      </w:r>
      <w:r w:rsidR="00ED0DE8" w:rsidRPr="009E4F1D">
        <w:rPr>
          <w:rFonts w:ascii="Times New Roman" w:hAnsi="Times New Roman" w:cs="Times New Roman"/>
          <w:sz w:val="25"/>
          <w:szCs w:val="25"/>
        </w:rPr>
        <w:t xml:space="preserve">%, </w:t>
      </w:r>
      <w:r w:rsidRPr="009E4F1D">
        <w:rPr>
          <w:rFonts w:ascii="Times New Roman" w:hAnsi="Times New Roman" w:cs="Times New Roman"/>
          <w:sz w:val="25"/>
          <w:szCs w:val="25"/>
        </w:rPr>
        <w:t xml:space="preserve">а отже, є незначним щодо загальної кількості ухвалених </w:t>
      </w:r>
      <w:r w:rsidR="007223B0" w:rsidRPr="009E4F1D">
        <w:rPr>
          <w:rFonts w:ascii="Times New Roman" w:hAnsi="Times New Roman" w:cs="Times New Roman"/>
          <w:sz w:val="25"/>
          <w:szCs w:val="25"/>
        </w:rPr>
        <w:t xml:space="preserve">судових </w:t>
      </w:r>
      <w:r w:rsidRPr="009E4F1D">
        <w:rPr>
          <w:rFonts w:ascii="Times New Roman" w:hAnsi="Times New Roman" w:cs="Times New Roman"/>
          <w:sz w:val="25"/>
          <w:szCs w:val="25"/>
        </w:rPr>
        <w:t>рішень;</w:t>
      </w:r>
    </w:p>
    <w:p w14:paraId="7AEF8211" w14:textId="2271F9DD" w:rsidR="00FA46CB" w:rsidRPr="009E4F1D" w:rsidRDefault="00E518BF" w:rsidP="00C92F3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 </w:t>
      </w:r>
      <w:r w:rsidR="00FA46CB" w:rsidRPr="009E4F1D">
        <w:rPr>
          <w:rFonts w:ascii="Times New Roman" w:hAnsi="Times New Roman" w:cs="Times New Roman"/>
          <w:sz w:val="25"/>
          <w:szCs w:val="25"/>
        </w:rPr>
        <w:t>із порушенням встановлених процесуаль</w:t>
      </w:r>
      <w:r w:rsidR="004F449E" w:rsidRPr="009E4F1D">
        <w:rPr>
          <w:rFonts w:ascii="Times New Roman" w:hAnsi="Times New Roman" w:cs="Times New Roman"/>
          <w:sz w:val="25"/>
          <w:szCs w:val="25"/>
        </w:rPr>
        <w:t>ним законом строків розглянуто 26</w:t>
      </w:r>
      <w:r w:rsidR="00FA46CB" w:rsidRPr="009E4F1D">
        <w:rPr>
          <w:rFonts w:ascii="Times New Roman" w:hAnsi="Times New Roman" w:cs="Times New Roman"/>
          <w:sz w:val="25"/>
          <w:szCs w:val="25"/>
        </w:rPr>
        <w:t xml:space="preserve"> справ, що становить 0,</w:t>
      </w:r>
      <w:r w:rsidR="004F449E" w:rsidRPr="009E4F1D">
        <w:rPr>
          <w:rFonts w:ascii="Times New Roman" w:hAnsi="Times New Roman" w:cs="Times New Roman"/>
          <w:sz w:val="25"/>
          <w:szCs w:val="25"/>
        </w:rPr>
        <w:t>43</w:t>
      </w:r>
      <w:r w:rsidR="00FA46CB" w:rsidRPr="009E4F1D">
        <w:rPr>
          <w:rFonts w:ascii="Times New Roman" w:hAnsi="Times New Roman" w:cs="Times New Roman"/>
          <w:sz w:val="25"/>
          <w:szCs w:val="25"/>
        </w:rPr>
        <w:t xml:space="preserve">% </w:t>
      </w:r>
      <w:r w:rsidR="00220804">
        <w:rPr>
          <w:rFonts w:ascii="Times New Roman" w:hAnsi="Times New Roman" w:cs="Times New Roman"/>
          <w:sz w:val="25"/>
          <w:szCs w:val="25"/>
        </w:rPr>
        <w:t xml:space="preserve">від </w:t>
      </w:r>
      <w:r w:rsidR="00FA46CB" w:rsidRPr="009E4F1D">
        <w:rPr>
          <w:rFonts w:ascii="Times New Roman" w:hAnsi="Times New Roman" w:cs="Times New Roman"/>
          <w:sz w:val="25"/>
          <w:szCs w:val="25"/>
        </w:rPr>
        <w:t>загальної кількості розглянутих справ;</w:t>
      </w:r>
    </w:p>
    <w:p w14:paraId="515DC76D" w14:textId="77777777" w:rsidR="00104B31" w:rsidRPr="009E4F1D" w:rsidRDefault="00104B31" w:rsidP="00C92F3F">
      <w:pPr>
        <w:spacing w:after="0" w:line="240" w:lineRule="auto"/>
        <w:ind w:firstLine="709"/>
        <w:jc w:val="both"/>
        <w:rPr>
          <w:rFonts w:ascii="Times New Roman" w:hAnsi="Times New Roman" w:cs="Times New Roman"/>
          <w:sz w:val="25"/>
          <w:szCs w:val="25"/>
          <w:highlight w:val="yellow"/>
        </w:rPr>
      </w:pPr>
      <w:r w:rsidRPr="009E4F1D">
        <w:rPr>
          <w:rFonts w:ascii="Times New Roman" w:hAnsi="Times New Roman" w:cs="Times New Roman"/>
          <w:sz w:val="25"/>
          <w:szCs w:val="25"/>
        </w:rPr>
        <w:t xml:space="preserve">- за інформацією, наданою Державним підприємством «Інформаційні судові системи», </w:t>
      </w:r>
      <w:r w:rsidR="004F449E" w:rsidRPr="009E4F1D">
        <w:rPr>
          <w:rFonts w:ascii="Times New Roman" w:hAnsi="Times New Roman" w:cs="Times New Roman"/>
          <w:sz w:val="25"/>
          <w:szCs w:val="25"/>
        </w:rPr>
        <w:t>кількість</w:t>
      </w:r>
      <w:r w:rsidRPr="009E4F1D">
        <w:rPr>
          <w:rFonts w:ascii="Times New Roman" w:hAnsi="Times New Roman" w:cs="Times New Roman"/>
          <w:sz w:val="25"/>
          <w:szCs w:val="25"/>
        </w:rPr>
        <w:t xml:space="preserve"> несвоєчасн</w:t>
      </w:r>
      <w:r w:rsidR="004F449E" w:rsidRPr="009E4F1D">
        <w:rPr>
          <w:rFonts w:ascii="Times New Roman" w:hAnsi="Times New Roman" w:cs="Times New Roman"/>
          <w:sz w:val="25"/>
          <w:szCs w:val="25"/>
        </w:rPr>
        <w:t>о</w:t>
      </w:r>
      <w:r w:rsidRPr="009E4F1D">
        <w:rPr>
          <w:rFonts w:ascii="Times New Roman" w:hAnsi="Times New Roman" w:cs="Times New Roman"/>
          <w:sz w:val="25"/>
          <w:szCs w:val="25"/>
        </w:rPr>
        <w:t xml:space="preserve"> внесен</w:t>
      </w:r>
      <w:r w:rsidR="004F449E" w:rsidRPr="009E4F1D">
        <w:rPr>
          <w:rFonts w:ascii="Times New Roman" w:hAnsi="Times New Roman" w:cs="Times New Roman"/>
          <w:sz w:val="25"/>
          <w:szCs w:val="25"/>
        </w:rPr>
        <w:t>их</w:t>
      </w:r>
      <w:r w:rsidRPr="009E4F1D">
        <w:rPr>
          <w:rFonts w:ascii="Times New Roman" w:hAnsi="Times New Roman" w:cs="Times New Roman"/>
          <w:sz w:val="25"/>
          <w:szCs w:val="25"/>
        </w:rPr>
        <w:t xml:space="preserve"> (оприлюднен</w:t>
      </w:r>
      <w:r w:rsidR="004F449E" w:rsidRPr="009E4F1D">
        <w:rPr>
          <w:rFonts w:ascii="Times New Roman" w:hAnsi="Times New Roman" w:cs="Times New Roman"/>
          <w:sz w:val="25"/>
          <w:szCs w:val="25"/>
        </w:rPr>
        <w:t>их</w:t>
      </w:r>
      <w:r w:rsidR="000E50A4" w:rsidRPr="009E4F1D">
        <w:rPr>
          <w:rFonts w:ascii="Times New Roman" w:hAnsi="Times New Roman" w:cs="Times New Roman"/>
          <w:sz w:val="25"/>
          <w:szCs w:val="25"/>
        </w:rPr>
        <w:t xml:space="preserve">) суддею </w:t>
      </w:r>
      <w:proofErr w:type="spellStart"/>
      <w:r w:rsidR="000E50A4" w:rsidRPr="009E4F1D">
        <w:rPr>
          <w:rFonts w:ascii="Times New Roman" w:hAnsi="Times New Roman" w:cs="Times New Roman"/>
          <w:sz w:val="25"/>
          <w:szCs w:val="25"/>
        </w:rPr>
        <w:t>Коліщук</w:t>
      </w:r>
      <w:proofErr w:type="spellEnd"/>
      <w:r w:rsidR="000E50A4" w:rsidRPr="009E4F1D">
        <w:rPr>
          <w:rFonts w:ascii="Times New Roman" w:hAnsi="Times New Roman" w:cs="Times New Roman"/>
          <w:sz w:val="25"/>
          <w:szCs w:val="25"/>
        </w:rPr>
        <w:t xml:space="preserve"> З.М. </w:t>
      </w:r>
      <w:r w:rsidRPr="009E4F1D">
        <w:rPr>
          <w:rFonts w:ascii="Times New Roman" w:hAnsi="Times New Roman" w:cs="Times New Roman"/>
          <w:sz w:val="25"/>
          <w:szCs w:val="25"/>
        </w:rPr>
        <w:t>судових рішень до Єдиного державного реєстру судових рішень</w:t>
      </w:r>
      <w:r w:rsidR="000E50A4" w:rsidRPr="009E4F1D">
        <w:rPr>
          <w:rFonts w:ascii="Times New Roman" w:hAnsi="Times New Roman" w:cs="Times New Roman"/>
          <w:sz w:val="25"/>
          <w:szCs w:val="25"/>
        </w:rPr>
        <w:t xml:space="preserve"> становить 744</w:t>
      </w:r>
      <w:r w:rsidRPr="009E4F1D">
        <w:rPr>
          <w:rFonts w:ascii="Times New Roman" w:hAnsi="Times New Roman" w:cs="Times New Roman"/>
          <w:sz w:val="25"/>
          <w:szCs w:val="25"/>
        </w:rPr>
        <w:t>;</w:t>
      </w:r>
    </w:p>
    <w:p w14:paraId="15B8872D" w14:textId="77777777" w:rsidR="00E518BF" w:rsidRPr="009E4F1D" w:rsidRDefault="00E518BF" w:rsidP="00C92F3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 у суддівському досьє відсутня </w:t>
      </w:r>
      <w:r w:rsidRPr="009E4F1D">
        <w:rPr>
          <w:rFonts w:ascii="Times New Roman" w:hAnsi="Times New Roman"/>
          <w:sz w:val="25"/>
          <w:szCs w:val="25"/>
        </w:rPr>
        <w:t>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w:t>
      </w:r>
    </w:p>
    <w:p w14:paraId="6326965F" w14:textId="77777777" w:rsidR="00E518BF" w:rsidRPr="009E4F1D" w:rsidRDefault="00E518BF" w:rsidP="00C92F3F">
      <w:pPr>
        <w:spacing w:after="0" w:line="240" w:lineRule="auto"/>
        <w:ind w:firstLine="709"/>
        <w:jc w:val="both"/>
        <w:rPr>
          <w:rFonts w:ascii="Times New Roman" w:hAnsi="Times New Roman"/>
          <w:sz w:val="25"/>
          <w:szCs w:val="25"/>
        </w:rPr>
      </w:pPr>
      <w:r w:rsidRPr="009E4F1D">
        <w:rPr>
          <w:rFonts w:ascii="Times New Roman" w:hAnsi="Times New Roman"/>
          <w:sz w:val="25"/>
          <w:szCs w:val="25"/>
        </w:rPr>
        <w:t>- інформація про результати регулярного оцінювання судді, за даними суддівського досьє, відсутня;</w:t>
      </w:r>
    </w:p>
    <w:p w14:paraId="485CFC75" w14:textId="437C0698" w:rsidR="005B00C1" w:rsidRPr="009E4F1D" w:rsidRDefault="00E518BF" w:rsidP="00C92F3F">
      <w:pPr>
        <w:spacing w:after="0" w:line="240" w:lineRule="auto"/>
        <w:ind w:firstLine="709"/>
        <w:jc w:val="both"/>
        <w:rPr>
          <w:rFonts w:ascii="Times New Roman" w:eastAsia="Times New Roman" w:hAnsi="Times New Roman" w:cs="Times New Roman"/>
          <w:sz w:val="25"/>
          <w:szCs w:val="25"/>
        </w:rPr>
      </w:pPr>
      <w:r w:rsidRPr="009E4F1D">
        <w:rPr>
          <w:rFonts w:ascii="Times New Roman" w:hAnsi="Times New Roman"/>
          <w:sz w:val="25"/>
          <w:szCs w:val="25"/>
        </w:rPr>
        <w:t xml:space="preserve">- </w:t>
      </w:r>
      <w:r w:rsidR="005B00C1" w:rsidRPr="009E4F1D">
        <w:rPr>
          <w:rFonts w:ascii="Times New Roman" w:eastAsia="Times New Roman" w:hAnsi="Times New Roman" w:cs="Times New Roman"/>
          <w:sz w:val="25"/>
          <w:szCs w:val="25"/>
        </w:rPr>
        <w:t>з 13</w:t>
      </w:r>
      <w:r w:rsidR="00D3774F" w:rsidRPr="009E4F1D">
        <w:rPr>
          <w:rFonts w:ascii="Times New Roman" w:eastAsia="Times New Roman" w:hAnsi="Times New Roman" w:cs="Times New Roman"/>
          <w:sz w:val="25"/>
          <w:szCs w:val="25"/>
        </w:rPr>
        <w:t xml:space="preserve"> серпня </w:t>
      </w:r>
      <w:r w:rsidR="00220804">
        <w:rPr>
          <w:rFonts w:ascii="Times New Roman" w:eastAsia="Times New Roman" w:hAnsi="Times New Roman" w:cs="Times New Roman"/>
          <w:sz w:val="25"/>
          <w:szCs w:val="25"/>
        </w:rPr>
        <w:t>2018 року д</w:t>
      </w:r>
      <w:r w:rsidR="005B00C1" w:rsidRPr="009E4F1D">
        <w:rPr>
          <w:rFonts w:ascii="Times New Roman" w:eastAsia="Times New Roman" w:hAnsi="Times New Roman" w:cs="Times New Roman"/>
          <w:sz w:val="25"/>
          <w:szCs w:val="25"/>
        </w:rPr>
        <w:t>о 18</w:t>
      </w:r>
      <w:r w:rsidR="00D3774F" w:rsidRPr="009E4F1D">
        <w:rPr>
          <w:rFonts w:ascii="Times New Roman" w:eastAsia="Times New Roman" w:hAnsi="Times New Roman" w:cs="Times New Roman"/>
          <w:sz w:val="25"/>
          <w:szCs w:val="25"/>
        </w:rPr>
        <w:t xml:space="preserve"> липня </w:t>
      </w:r>
      <w:r w:rsidR="005B00C1" w:rsidRPr="009E4F1D">
        <w:rPr>
          <w:rFonts w:ascii="Times New Roman" w:eastAsia="Times New Roman" w:hAnsi="Times New Roman" w:cs="Times New Roman"/>
          <w:sz w:val="25"/>
          <w:szCs w:val="25"/>
        </w:rPr>
        <w:t xml:space="preserve">2019 року </w:t>
      </w:r>
      <w:proofErr w:type="spellStart"/>
      <w:r w:rsidR="005B00C1" w:rsidRPr="009E4F1D">
        <w:rPr>
          <w:rFonts w:ascii="Times New Roman" w:eastAsia="Times New Roman" w:hAnsi="Times New Roman" w:cs="Times New Roman"/>
          <w:sz w:val="25"/>
          <w:szCs w:val="25"/>
        </w:rPr>
        <w:t>Коліщук</w:t>
      </w:r>
      <w:proofErr w:type="spellEnd"/>
      <w:r w:rsidR="005B00C1" w:rsidRPr="009E4F1D">
        <w:rPr>
          <w:rFonts w:ascii="Times New Roman" w:eastAsia="Times New Roman" w:hAnsi="Times New Roman" w:cs="Times New Roman"/>
          <w:sz w:val="25"/>
          <w:szCs w:val="25"/>
        </w:rPr>
        <w:t xml:space="preserve"> З.В. виконувала обов’язки голови Жидачівського районного суду Львівської області;</w:t>
      </w:r>
    </w:p>
    <w:p w14:paraId="5A63B039" w14:textId="29427816" w:rsidR="000E50A4" w:rsidRPr="009E4F1D" w:rsidRDefault="005B00C1" w:rsidP="00C92F3F">
      <w:pPr>
        <w:spacing w:after="0" w:line="240" w:lineRule="auto"/>
        <w:ind w:firstLine="709"/>
        <w:jc w:val="both"/>
        <w:rPr>
          <w:rFonts w:ascii="Times New Roman" w:hAnsi="Times New Roman"/>
          <w:sz w:val="25"/>
          <w:szCs w:val="25"/>
        </w:rPr>
      </w:pPr>
      <w:r w:rsidRPr="009E4F1D">
        <w:rPr>
          <w:rFonts w:ascii="Times New Roman" w:eastAsia="Times New Roman" w:hAnsi="Times New Roman" w:cs="Times New Roman"/>
          <w:sz w:val="25"/>
          <w:szCs w:val="25"/>
        </w:rPr>
        <w:t>-</w:t>
      </w:r>
      <w:r w:rsidRPr="009E4F1D">
        <w:rPr>
          <w:rFonts w:ascii="Times New Roman" w:hAnsi="Times New Roman"/>
          <w:color w:val="FF0000"/>
          <w:sz w:val="25"/>
          <w:szCs w:val="25"/>
        </w:rPr>
        <w:t xml:space="preserve"> </w:t>
      </w:r>
      <w:r w:rsidR="00E518BF" w:rsidRPr="009E4F1D">
        <w:rPr>
          <w:rFonts w:ascii="Times New Roman" w:hAnsi="Times New Roman"/>
          <w:sz w:val="25"/>
          <w:szCs w:val="25"/>
        </w:rPr>
        <w:t>відом</w:t>
      </w:r>
      <w:r w:rsidR="00D3774F" w:rsidRPr="009E4F1D">
        <w:rPr>
          <w:rFonts w:ascii="Times New Roman" w:hAnsi="Times New Roman"/>
          <w:sz w:val="25"/>
          <w:szCs w:val="25"/>
        </w:rPr>
        <w:t xml:space="preserve">ості про здійснення повноважень </w:t>
      </w:r>
      <w:r w:rsidR="00E518BF" w:rsidRPr="009E4F1D">
        <w:rPr>
          <w:rFonts w:ascii="Times New Roman" w:hAnsi="Times New Roman"/>
          <w:sz w:val="25"/>
          <w:szCs w:val="25"/>
        </w:rPr>
        <w:t>в органах суддівського врядування та самоврядування в матеріалах досьє відсутні.</w:t>
      </w:r>
      <w:r w:rsidR="007223B0" w:rsidRPr="009E4F1D">
        <w:rPr>
          <w:rFonts w:ascii="Times New Roman" w:hAnsi="Times New Roman"/>
          <w:sz w:val="25"/>
          <w:szCs w:val="25"/>
        </w:rPr>
        <w:t xml:space="preserve"> </w:t>
      </w:r>
    </w:p>
    <w:p w14:paraId="3D6C6242" w14:textId="40FE8D6B" w:rsidR="00E518BF" w:rsidRPr="009E4F1D" w:rsidRDefault="00E518BF" w:rsidP="00C92F3F">
      <w:pPr>
        <w:spacing w:after="0" w:line="240" w:lineRule="auto"/>
        <w:ind w:firstLine="709"/>
        <w:jc w:val="both"/>
        <w:rPr>
          <w:rFonts w:ascii="Times New Roman" w:hAnsi="Times New Roman" w:cs="Times New Roman"/>
          <w:b/>
          <w:sz w:val="25"/>
          <w:szCs w:val="25"/>
        </w:rPr>
      </w:pPr>
      <w:r w:rsidRPr="009E4F1D">
        <w:rPr>
          <w:rFonts w:ascii="Times New Roman" w:hAnsi="Times New Roman" w:cs="Times New Roman"/>
          <w:sz w:val="25"/>
          <w:szCs w:val="25"/>
        </w:rPr>
        <w:t xml:space="preserve">Таким чином, оцінюючи ефективність здійснення правосуддя суддею </w:t>
      </w:r>
      <w:proofErr w:type="spellStart"/>
      <w:r w:rsidR="000E50A4" w:rsidRPr="009E4F1D">
        <w:rPr>
          <w:rFonts w:ascii="Times New Roman" w:hAnsi="Times New Roman" w:cs="Times New Roman"/>
          <w:sz w:val="25"/>
          <w:szCs w:val="25"/>
        </w:rPr>
        <w:t>Коліщук</w:t>
      </w:r>
      <w:proofErr w:type="spellEnd"/>
      <w:r w:rsidR="000E50A4" w:rsidRPr="009E4F1D">
        <w:rPr>
          <w:rFonts w:ascii="Times New Roman" w:hAnsi="Times New Roman" w:cs="Times New Roman"/>
          <w:sz w:val="25"/>
          <w:szCs w:val="25"/>
        </w:rPr>
        <w:t xml:space="preserve"> З.М.</w:t>
      </w:r>
      <w:r w:rsidRPr="009E4F1D">
        <w:rPr>
          <w:rFonts w:ascii="Times New Roman" w:hAnsi="Times New Roman" w:cs="Times New Roman"/>
          <w:sz w:val="25"/>
          <w:szCs w:val="25"/>
        </w:rPr>
        <w:t xml:space="preserve">, Комісія </w:t>
      </w:r>
      <w:r w:rsidR="00220804">
        <w:rPr>
          <w:rFonts w:ascii="Times New Roman" w:hAnsi="Times New Roman" w:cs="Times New Roman"/>
          <w:sz w:val="25"/>
          <w:szCs w:val="25"/>
        </w:rPr>
        <w:t xml:space="preserve">дійшла </w:t>
      </w:r>
      <w:r w:rsidRPr="009E4F1D">
        <w:rPr>
          <w:rFonts w:ascii="Times New Roman" w:hAnsi="Times New Roman" w:cs="Times New Roman"/>
          <w:sz w:val="25"/>
          <w:szCs w:val="25"/>
        </w:rPr>
        <w:t xml:space="preserve">висновку, що бал за цим критерієм становить </w:t>
      </w:r>
      <w:r w:rsidR="000E50A4" w:rsidRPr="009E4F1D">
        <w:rPr>
          <w:rFonts w:ascii="Times New Roman" w:hAnsi="Times New Roman" w:cs="Times New Roman"/>
          <w:b/>
          <w:sz w:val="25"/>
          <w:szCs w:val="25"/>
        </w:rPr>
        <w:t>60</w:t>
      </w:r>
      <w:r w:rsidRPr="009E4F1D">
        <w:rPr>
          <w:rFonts w:ascii="Times New Roman" w:hAnsi="Times New Roman" w:cs="Times New Roman"/>
          <w:b/>
          <w:sz w:val="25"/>
          <w:szCs w:val="25"/>
        </w:rPr>
        <w:t>.</w:t>
      </w:r>
    </w:p>
    <w:p w14:paraId="020258DE" w14:textId="5CE29113" w:rsidR="00C92F3F" w:rsidRPr="009E4F1D" w:rsidRDefault="00E518BF" w:rsidP="00C92F3F">
      <w:pPr>
        <w:spacing w:after="0"/>
        <w:ind w:firstLine="709"/>
        <w:jc w:val="both"/>
        <w:rPr>
          <w:rFonts w:ascii="Times New Roman" w:hAnsi="Times New Roman" w:cs="Times New Roman"/>
          <w:sz w:val="25"/>
          <w:szCs w:val="25"/>
        </w:rPr>
      </w:pPr>
      <w:r w:rsidRPr="009E4F1D">
        <w:rPr>
          <w:rFonts w:ascii="Times New Roman" w:hAnsi="Times New Roman" w:cs="Times New Roman"/>
          <w:sz w:val="25"/>
          <w:szCs w:val="25"/>
        </w:rPr>
        <w:t>Визначаючись щодо підвищення фахового рівня</w:t>
      </w:r>
      <w:r w:rsidR="00220804">
        <w:rPr>
          <w:rFonts w:ascii="Times New Roman" w:hAnsi="Times New Roman" w:cs="Times New Roman"/>
          <w:sz w:val="25"/>
          <w:szCs w:val="25"/>
        </w:rPr>
        <w:t xml:space="preserve"> судді</w:t>
      </w:r>
      <w:r w:rsidRPr="009E4F1D">
        <w:rPr>
          <w:rFonts w:ascii="Times New Roman" w:hAnsi="Times New Roman" w:cs="Times New Roman"/>
          <w:sz w:val="25"/>
          <w:szCs w:val="25"/>
        </w:rPr>
        <w:t xml:space="preserve">, Комісія у складі колегії враховує, що </w:t>
      </w:r>
      <w:proofErr w:type="spellStart"/>
      <w:r w:rsidR="000E50A4" w:rsidRPr="009E4F1D">
        <w:rPr>
          <w:rFonts w:ascii="Times New Roman" w:hAnsi="Times New Roman"/>
          <w:sz w:val="25"/>
          <w:szCs w:val="25"/>
        </w:rPr>
        <w:t>Коліщук</w:t>
      </w:r>
      <w:proofErr w:type="spellEnd"/>
      <w:r w:rsidR="000E50A4" w:rsidRPr="009E4F1D">
        <w:rPr>
          <w:rFonts w:ascii="Times New Roman" w:hAnsi="Times New Roman"/>
          <w:sz w:val="25"/>
          <w:szCs w:val="25"/>
        </w:rPr>
        <w:t xml:space="preserve"> З.М.</w:t>
      </w:r>
      <w:r w:rsidR="00263D0E" w:rsidRPr="009E4F1D">
        <w:rPr>
          <w:rFonts w:ascii="Times New Roman" w:hAnsi="Times New Roman"/>
          <w:sz w:val="25"/>
          <w:szCs w:val="25"/>
        </w:rPr>
        <w:t xml:space="preserve"> </w:t>
      </w:r>
      <w:r w:rsidRPr="009E4F1D">
        <w:rPr>
          <w:rFonts w:ascii="Times New Roman" w:hAnsi="Times New Roman" w:cs="Times New Roman"/>
          <w:sz w:val="25"/>
          <w:szCs w:val="25"/>
        </w:rPr>
        <w:t xml:space="preserve">після призначення на посаду судді </w:t>
      </w:r>
      <w:r w:rsidR="00263D0E" w:rsidRPr="009E4F1D">
        <w:rPr>
          <w:rFonts w:ascii="Times New Roman" w:hAnsi="Times New Roman" w:cs="Times New Roman"/>
          <w:sz w:val="25"/>
          <w:szCs w:val="25"/>
        </w:rPr>
        <w:t>проходила навчання в</w:t>
      </w:r>
      <w:r w:rsidR="002C05C0">
        <w:rPr>
          <w:rFonts w:ascii="Times New Roman" w:hAnsi="Times New Roman" w:cs="Times New Roman"/>
          <w:sz w:val="25"/>
          <w:szCs w:val="25"/>
        </w:rPr>
        <w:t> </w:t>
      </w:r>
      <w:r w:rsidR="00263D0E" w:rsidRPr="009E4F1D">
        <w:rPr>
          <w:rFonts w:ascii="Times New Roman" w:hAnsi="Times New Roman" w:cs="Times New Roman"/>
          <w:sz w:val="25"/>
          <w:szCs w:val="25"/>
        </w:rPr>
        <w:t>Національній школі суддів України з метою підвищення рівня кваліфікації</w:t>
      </w:r>
      <w:r w:rsidR="00220804">
        <w:rPr>
          <w:rFonts w:ascii="Times New Roman" w:hAnsi="Times New Roman" w:cs="Times New Roman"/>
          <w:sz w:val="25"/>
          <w:szCs w:val="25"/>
        </w:rPr>
        <w:t xml:space="preserve"> </w:t>
      </w:r>
      <w:r w:rsidR="00B6324E" w:rsidRPr="009E4F1D">
        <w:rPr>
          <w:rFonts w:ascii="Times New Roman" w:hAnsi="Times New Roman" w:cs="Times New Roman"/>
          <w:sz w:val="25"/>
          <w:szCs w:val="25"/>
        </w:rPr>
        <w:t>відповідно до вимог Закону</w:t>
      </w:r>
      <w:r w:rsidR="00263D0E" w:rsidRPr="009E4F1D">
        <w:rPr>
          <w:rFonts w:ascii="Times New Roman" w:hAnsi="Times New Roman" w:cs="Times New Roman"/>
          <w:sz w:val="25"/>
          <w:szCs w:val="25"/>
        </w:rPr>
        <w:t xml:space="preserve">; після припинення повноважень </w:t>
      </w:r>
      <w:r w:rsidR="00C92F3F" w:rsidRPr="009E4F1D">
        <w:rPr>
          <w:rFonts w:ascii="Times New Roman" w:hAnsi="Times New Roman" w:cs="Times New Roman"/>
          <w:sz w:val="25"/>
          <w:szCs w:val="25"/>
        </w:rPr>
        <w:t>продовжила п</w:t>
      </w:r>
      <w:r w:rsidR="00263D0E" w:rsidRPr="009E4F1D">
        <w:rPr>
          <w:rFonts w:ascii="Times New Roman" w:hAnsi="Times New Roman" w:cs="Times New Roman"/>
          <w:sz w:val="25"/>
          <w:szCs w:val="25"/>
        </w:rPr>
        <w:t>еріодично проходи</w:t>
      </w:r>
      <w:r w:rsidR="00C92F3F" w:rsidRPr="009E4F1D">
        <w:rPr>
          <w:rFonts w:ascii="Times New Roman" w:hAnsi="Times New Roman" w:cs="Times New Roman"/>
          <w:sz w:val="25"/>
          <w:szCs w:val="25"/>
        </w:rPr>
        <w:t>ти</w:t>
      </w:r>
      <w:r w:rsidR="00263D0E" w:rsidRPr="009E4F1D">
        <w:rPr>
          <w:rFonts w:ascii="Times New Roman" w:hAnsi="Times New Roman" w:cs="Times New Roman"/>
          <w:sz w:val="25"/>
          <w:szCs w:val="25"/>
        </w:rPr>
        <w:t xml:space="preserve"> навчання з метою під</w:t>
      </w:r>
      <w:r w:rsidR="00C92F3F" w:rsidRPr="009E4F1D">
        <w:rPr>
          <w:rFonts w:ascii="Times New Roman" w:hAnsi="Times New Roman" w:cs="Times New Roman"/>
          <w:sz w:val="25"/>
          <w:szCs w:val="25"/>
        </w:rPr>
        <w:t>тримання</w:t>
      </w:r>
      <w:r w:rsidR="00263D0E" w:rsidRPr="009E4F1D">
        <w:rPr>
          <w:rFonts w:ascii="Times New Roman" w:hAnsi="Times New Roman" w:cs="Times New Roman"/>
          <w:sz w:val="25"/>
          <w:szCs w:val="25"/>
        </w:rPr>
        <w:t xml:space="preserve"> рівня кваліфікації</w:t>
      </w:r>
      <w:r w:rsidR="00C92F3F" w:rsidRPr="009E4F1D">
        <w:rPr>
          <w:rFonts w:ascii="Times New Roman" w:hAnsi="Times New Roman" w:cs="Times New Roman"/>
          <w:sz w:val="25"/>
          <w:szCs w:val="25"/>
        </w:rPr>
        <w:t xml:space="preserve"> судді. </w:t>
      </w:r>
      <w:r w:rsidR="00B6324E" w:rsidRPr="009E4F1D">
        <w:rPr>
          <w:rFonts w:ascii="Times New Roman" w:hAnsi="Times New Roman" w:cs="Times New Roman"/>
          <w:sz w:val="25"/>
          <w:szCs w:val="25"/>
        </w:rPr>
        <w:t>С</w:t>
      </w:r>
      <w:r w:rsidRPr="009E4F1D">
        <w:rPr>
          <w:rFonts w:ascii="Times New Roman" w:hAnsi="Times New Roman" w:cs="Times New Roman"/>
          <w:sz w:val="25"/>
          <w:szCs w:val="25"/>
        </w:rPr>
        <w:t xml:space="preserve">уддя </w:t>
      </w:r>
      <w:proofErr w:type="spellStart"/>
      <w:r w:rsidR="00B6324E" w:rsidRPr="009E4F1D">
        <w:rPr>
          <w:rFonts w:ascii="Times New Roman" w:hAnsi="Times New Roman" w:cs="Times New Roman"/>
          <w:sz w:val="25"/>
          <w:szCs w:val="25"/>
        </w:rPr>
        <w:t>Коліщук</w:t>
      </w:r>
      <w:proofErr w:type="spellEnd"/>
      <w:r w:rsidR="00B6324E" w:rsidRPr="009E4F1D">
        <w:rPr>
          <w:rFonts w:ascii="Times New Roman" w:hAnsi="Times New Roman" w:cs="Times New Roman"/>
          <w:sz w:val="25"/>
          <w:szCs w:val="25"/>
        </w:rPr>
        <w:t xml:space="preserve"> З.М. </w:t>
      </w:r>
      <w:r w:rsidRPr="009E4F1D">
        <w:rPr>
          <w:rFonts w:ascii="Times New Roman" w:hAnsi="Times New Roman" w:cs="Times New Roman"/>
          <w:sz w:val="25"/>
          <w:szCs w:val="25"/>
        </w:rPr>
        <w:t xml:space="preserve">не має </w:t>
      </w:r>
      <w:r w:rsidRPr="009E4F1D">
        <w:rPr>
          <w:rFonts w:ascii="Times New Roman" w:hAnsi="Times New Roman" w:cs="Times New Roman"/>
          <w:sz w:val="25"/>
          <w:szCs w:val="25"/>
        </w:rPr>
        <w:lastRenderedPageBreak/>
        <w:t>наук</w:t>
      </w:r>
      <w:r w:rsidR="00220804">
        <w:rPr>
          <w:rFonts w:ascii="Times New Roman" w:hAnsi="Times New Roman" w:cs="Times New Roman"/>
          <w:sz w:val="25"/>
          <w:szCs w:val="25"/>
        </w:rPr>
        <w:t>ового ступеня та вченого звання,</w:t>
      </w:r>
      <w:r w:rsidRPr="009E4F1D">
        <w:rPr>
          <w:rFonts w:ascii="Times New Roman" w:hAnsi="Times New Roman" w:cs="Times New Roman"/>
          <w:sz w:val="25"/>
          <w:szCs w:val="25"/>
        </w:rPr>
        <w:t xml:space="preserve"> не брала участі </w:t>
      </w:r>
      <w:r w:rsidR="007223B0" w:rsidRPr="009E4F1D">
        <w:rPr>
          <w:rFonts w:ascii="Times New Roman" w:hAnsi="Times New Roman" w:cs="Times New Roman"/>
          <w:sz w:val="25"/>
          <w:szCs w:val="25"/>
        </w:rPr>
        <w:t>в</w:t>
      </w:r>
      <w:r w:rsidRPr="009E4F1D">
        <w:rPr>
          <w:rFonts w:ascii="Times New Roman" w:hAnsi="Times New Roman" w:cs="Times New Roman"/>
          <w:sz w:val="25"/>
          <w:szCs w:val="25"/>
        </w:rPr>
        <w:t xml:space="preserve"> </w:t>
      </w:r>
      <w:proofErr w:type="spellStart"/>
      <w:r w:rsidR="00220804">
        <w:rPr>
          <w:rFonts w:ascii="Times New Roman" w:hAnsi="Times New Roman" w:cs="Times New Roman"/>
          <w:sz w:val="25"/>
          <w:szCs w:val="25"/>
        </w:rPr>
        <w:t>законопроєктній</w:t>
      </w:r>
      <w:proofErr w:type="spellEnd"/>
      <w:r w:rsidR="00220804">
        <w:rPr>
          <w:rFonts w:ascii="Times New Roman" w:hAnsi="Times New Roman" w:cs="Times New Roman"/>
          <w:sz w:val="25"/>
          <w:szCs w:val="25"/>
        </w:rPr>
        <w:t xml:space="preserve"> роботі,</w:t>
      </w:r>
      <w:r w:rsidRPr="009E4F1D">
        <w:rPr>
          <w:rFonts w:ascii="Times New Roman" w:hAnsi="Times New Roman" w:cs="Times New Roman"/>
          <w:sz w:val="25"/>
          <w:szCs w:val="25"/>
        </w:rPr>
        <w:t xml:space="preserve"> науков</w:t>
      </w:r>
      <w:r w:rsidR="007223B0" w:rsidRPr="009E4F1D">
        <w:rPr>
          <w:rFonts w:ascii="Times New Roman" w:hAnsi="Times New Roman" w:cs="Times New Roman"/>
          <w:sz w:val="25"/>
          <w:szCs w:val="25"/>
        </w:rPr>
        <w:t>ої</w:t>
      </w:r>
      <w:r w:rsidRPr="009E4F1D">
        <w:rPr>
          <w:rFonts w:ascii="Times New Roman" w:hAnsi="Times New Roman" w:cs="Times New Roman"/>
          <w:sz w:val="25"/>
          <w:szCs w:val="25"/>
        </w:rPr>
        <w:t xml:space="preserve"> діяльн</w:t>
      </w:r>
      <w:r w:rsidR="007223B0" w:rsidRPr="009E4F1D">
        <w:rPr>
          <w:rFonts w:ascii="Times New Roman" w:hAnsi="Times New Roman" w:cs="Times New Roman"/>
          <w:sz w:val="25"/>
          <w:szCs w:val="25"/>
        </w:rPr>
        <w:t>о</w:t>
      </w:r>
      <w:r w:rsidRPr="009E4F1D">
        <w:rPr>
          <w:rFonts w:ascii="Times New Roman" w:hAnsi="Times New Roman" w:cs="Times New Roman"/>
          <w:sz w:val="25"/>
          <w:szCs w:val="25"/>
        </w:rPr>
        <w:t>ст</w:t>
      </w:r>
      <w:r w:rsidR="007223B0" w:rsidRPr="009E4F1D">
        <w:rPr>
          <w:rFonts w:ascii="Times New Roman" w:hAnsi="Times New Roman" w:cs="Times New Roman"/>
          <w:sz w:val="25"/>
          <w:szCs w:val="25"/>
        </w:rPr>
        <w:t>і</w:t>
      </w:r>
      <w:r w:rsidRPr="009E4F1D">
        <w:rPr>
          <w:rFonts w:ascii="Times New Roman" w:hAnsi="Times New Roman" w:cs="Times New Roman"/>
          <w:sz w:val="25"/>
          <w:szCs w:val="25"/>
        </w:rPr>
        <w:t xml:space="preserve"> не здійснювала, наукових публікаці</w:t>
      </w:r>
      <w:r w:rsidR="00C92F3F" w:rsidRPr="009E4F1D">
        <w:rPr>
          <w:rFonts w:ascii="Times New Roman" w:hAnsi="Times New Roman" w:cs="Times New Roman"/>
          <w:sz w:val="25"/>
          <w:szCs w:val="25"/>
        </w:rPr>
        <w:t>й у сфері права не має</w:t>
      </w:r>
      <w:r w:rsidRPr="009E4F1D">
        <w:rPr>
          <w:rFonts w:ascii="Times New Roman" w:hAnsi="Times New Roman" w:cs="Times New Roman"/>
          <w:sz w:val="25"/>
          <w:szCs w:val="25"/>
        </w:rPr>
        <w:t>.</w:t>
      </w:r>
    </w:p>
    <w:p w14:paraId="2F17FCCA" w14:textId="77777777" w:rsidR="00E518BF" w:rsidRPr="009E4F1D" w:rsidRDefault="00E518BF" w:rsidP="00C92F3F">
      <w:pPr>
        <w:spacing w:after="0"/>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Таким чином, Комісія оцінює цей показник у </w:t>
      </w:r>
      <w:r w:rsidR="00785B35" w:rsidRPr="009E4F1D">
        <w:rPr>
          <w:rFonts w:ascii="Times New Roman" w:hAnsi="Times New Roman" w:cs="Times New Roman"/>
          <w:b/>
          <w:sz w:val="25"/>
          <w:szCs w:val="25"/>
        </w:rPr>
        <w:t>1</w:t>
      </w:r>
      <w:r w:rsidRPr="009E4F1D">
        <w:rPr>
          <w:rFonts w:ascii="Times New Roman" w:hAnsi="Times New Roman" w:cs="Times New Roman"/>
          <w:b/>
          <w:bCs/>
          <w:sz w:val="25"/>
          <w:szCs w:val="25"/>
        </w:rPr>
        <w:t xml:space="preserve"> бал</w:t>
      </w:r>
      <w:r w:rsidRPr="009E4F1D">
        <w:rPr>
          <w:rFonts w:ascii="Times New Roman" w:hAnsi="Times New Roman" w:cs="Times New Roman"/>
          <w:sz w:val="25"/>
          <w:szCs w:val="25"/>
        </w:rPr>
        <w:t>.</w:t>
      </w:r>
    </w:p>
    <w:p w14:paraId="46499771" w14:textId="77777777" w:rsidR="00E518BF" w:rsidRPr="009E4F1D" w:rsidRDefault="00E518BF" w:rsidP="00C92F3F">
      <w:pPr>
        <w:spacing w:after="0" w:line="240" w:lineRule="auto"/>
        <w:ind w:firstLine="709"/>
        <w:jc w:val="both"/>
        <w:rPr>
          <w:rFonts w:ascii="Times New Roman" w:hAnsi="Times New Roman" w:cs="Times New Roman"/>
          <w:b/>
          <w:sz w:val="25"/>
          <w:szCs w:val="25"/>
        </w:rPr>
      </w:pPr>
      <w:r w:rsidRPr="009E4F1D">
        <w:rPr>
          <w:rFonts w:ascii="Times New Roman" w:hAnsi="Times New Roman" w:cs="Times New Roman"/>
          <w:b/>
          <w:sz w:val="25"/>
          <w:szCs w:val="25"/>
        </w:rPr>
        <w:t>Оцінювання відповідності судді за критерієм особистої компетентності.</w:t>
      </w:r>
    </w:p>
    <w:p w14:paraId="1043B487" w14:textId="77777777" w:rsidR="00E518BF" w:rsidRPr="009E4F1D" w:rsidRDefault="00E518BF" w:rsidP="00C92F3F">
      <w:pPr>
        <w:spacing w:after="0" w:line="240" w:lineRule="auto"/>
        <w:ind w:firstLine="709"/>
        <w:jc w:val="both"/>
        <w:rPr>
          <w:rFonts w:ascii="Times New Roman" w:hAnsi="Times New Roman"/>
          <w:sz w:val="25"/>
          <w:szCs w:val="25"/>
        </w:rPr>
      </w:pPr>
      <w:r w:rsidRPr="009E4F1D">
        <w:rPr>
          <w:rFonts w:ascii="Times New Roman" w:hAnsi="Times New Roman" w:cs="Times New Roman"/>
          <w:sz w:val="25"/>
          <w:szCs w:val="25"/>
        </w:rPr>
        <w:t xml:space="preserve">Згідно з пунктом 6 глави ІІ розділу ІІ Положення відповідність судді критерію особистої компетентності визначається </w:t>
      </w:r>
      <w:r w:rsidR="0054791C" w:rsidRPr="009E4F1D">
        <w:rPr>
          <w:rFonts w:ascii="Times New Roman" w:hAnsi="Times New Roman" w:cs="Times New Roman"/>
          <w:sz w:val="25"/>
          <w:szCs w:val="25"/>
        </w:rPr>
        <w:t xml:space="preserve">за </w:t>
      </w:r>
      <w:r w:rsidRPr="009E4F1D">
        <w:rPr>
          <w:rFonts w:ascii="Times New Roman" w:hAnsi="Times New Roman" w:cs="Times New Roman"/>
          <w:sz w:val="25"/>
          <w:szCs w:val="25"/>
        </w:rPr>
        <w:t xml:space="preserve">показниками тестування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w:t>
      </w:r>
      <w:r w:rsidR="00F769CC" w:rsidRPr="009E4F1D">
        <w:rPr>
          <w:rFonts w:ascii="Times New Roman" w:hAnsi="Times New Roman" w:cs="Times New Roman"/>
          <w:sz w:val="25"/>
          <w:szCs w:val="25"/>
        </w:rPr>
        <w:t>в</w:t>
      </w:r>
      <w:r w:rsidRPr="009E4F1D">
        <w:rPr>
          <w:rFonts w:ascii="Times New Roman" w:hAnsi="Times New Roman" w:cs="Times New Roman"/>
          <w:sz w:val="25"/>
          <w:szCs w:val="25"/>
        </w:rPr>
        <w:t xml:space="preserve"> суддівському досьє</w:t>
      </w:r>
      <w:r w:rsidRPr="009E4F1D">
        <w:rPr>
          <w:rFonts w:ascii="Times New Roman" w:hAnsi="Times New Roman"/>
          <w:sz w:val="25"/>
          <w:szCs w:val="25"/>
        </w:rPr>
        <w:t>, і співбесіди.</w:t>
      </w:r>
    </w:p>
    <w:p w14:paraId="107156CB" w14:textId="77777777" w:rsidR="00E518BF" w:rsidRPr="009E4F1D" w:rsidRDefault="00785B35" w:rsidP="00E518BF">
      <w:pPr>
        <w:spacing w:after="0" w:line="240" w:lineRule="auto"/>
        <w:ind w:firstLine="709"/>
        <w:jc w:val="both"/>
        <w:rPr>
          <w:rFonts w:ascii="Times New Roman" w:hAnsi="Times New Roman" w:cs="Times New Roman"/>
          <w:sz w:val="25"/>
          <w:szCs w:val="25"/>
        </w:rPr>
      </w:pPr>
      <w:proofErr w:type="spellStart"/>
      <w:r w:rsidRPr="009E4F1D">
        <w:rPr>
          <w:rFonts w:ascii="Times New Roman" w:hAnsi="Times New Roman"/>
          <w:sz w:val="25"/>
          <w:szCs w:val="25"/>
        </w:rPr>
        <w:t>Коліщук</w:t>
      </w:r>
      <w:proofErr w:type="spellEnd"/>
      <w:r w:rsidRPr="009E4F1D">
        <w:rPr>
          <w:rFonts w:ascii="Times New Roman" w:hAnsi="Times New Roman"/>
          <w:sz w:val="25"/>
          <w:szCs w:val="25"/>
        </w:rPr>
        <w:t xml:space="preserve"> З.М.</w:t>
      </w:r>
      <w:r w:rsidR="00C92F3F" w:rsidRPr="009E4F1D">
        <w:rPr>
          <w:rFonts w:ascii="Times New Roman" w:hAnsi="Times New Roman"/>
          <w:sz w:val="25"/>
          <w:szCs w:val="25"/>
        </w:rPr>
        <w:t xml:space="preserve"> </w:t>
      </w:r>
      <w:r w:rsidR="00E518BF" w:rsidRPr="009E4F1D">
        <w:rPr>
          <w:rFonts w:ascii="Times New Roman" w:hAnsi="Times New Roman" w:cs="Times New Roman"/>
          <w:sz w:val="25"/>
          <w:szCs w:val="25"/>
        </w:rPr>
        <w:t>пройшла тестування особистих морально-психологічних якостей та загальних здібностей.</w:t>
      </w:r>
    </w:p>
    <w:p w14:paraId="671B629D" w14:textId="1DC13B3A"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особистої компетентності суддя </w:t>
      </w:r>
      <w:proofErr w:type="spellStart"/>
      <w:r w:rsidR="00785B35" w:rsidRPr="009E4F1D">
        <w:rPr>
          <w:rFonts w:ascii="Times New Roman" w:hAnsi="Times New Roman" w:cs="Times New Roman"/>
          <w:sz w:val="25"/>
          <w:szCs w:val="25"/>
        </w:rPr>
        <w:t>Коліщук</w:t>
      </w:r>
      <w:proofErr w:type="spellEnd"/>
      <w:r w:rsidR="00785B35" w:rsidRPr="009E4F1D">
        <w:rPr>
          <w:rFonts w:ascii="Times New Roman" w:hAnsi="Times New Roman" w:cs="Times New Roman"/>
          <w:sz w:val="25"/>
          <w:szCs w:val="25"/>
        </w:rPr>
        <w:t xml:space="preserve"> З.М. </w:t>
      </w:r>
      <w:r w:rsidRPr="009E4F1D">
        <w:rPr>
          <w:rFonts w:ascii="Times New Roman" w:hAnsi="Times New Roman" w:cs="Times New Roman"/>
          <w:sz w:val="25"/>
          <w:szCs w:val="25"/>
        </w:rPr>
        <w:t xml:space="preserve">набрала </w:t>
      </w:r>
      <w:r w:rsidR="003E5A6B" w:rsidRPr="009E4F1D">
        <w:rPr>
          <w:rFonts w:ascii="Times New Roman" w:hAnsi="Times New Roman" w:cs="Times New Roman"/>
          <w:b/>
          <w:sz w:val="25"/>
          <w:szCs w:val="25"/>
        </w:rPr>
        <w:t xml:space="preserve">54 бали. </w:t>
      </w:r>
    </w:p>
    <w:p w14:paraId="20A31C12" w14:textId="77777777" w:rsidR="00E518BF" w:rsidRPr="009E4F1D" w:rsidRDefault="00E518BF" w:rsidP="00E518BF">
      <w:pPr>
        <w:spacing w:after="0" w:line="240" w:lineRule="auto"/>
        <w:ind w:firstLine="709"/>
        <w:jc w:val="both"/>
        <w:rPr>
          <w:rFonts w:ascii="Times New Roman" w:hAnsi="Times New Roman" w:cs="Times New Roman"/>
          <w:b/>
          <w:sz w:val="25"/>
          <w:szCs w:val="25"/>
        </w:rPr>
      </w:pPr>
      <w:r w:rsidRPr="009E4F1D">
        <w:rPr>
          <w:rFonts w:ascii="Times New Roman" w:hAnsi="Times New Roman" w:cs="Times New Roman"/>
          <w:b/>
          <w:sz w:val="25"/>
          <w:szCs w:val="25"/>
        </w:rPr>
        <w:t>Оцінювання відповідності судді за критерієм соціальної компетентності.</w:t>
      </w:r>
    </w:p>
    <w:p w14:paraId="2C789BC2"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Відповідно до пункту 7 глави ІІ розділу ІІ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9E4F1D">
        <w:rPr>
          <w:rFonts w:ascii="Times New Roman" w:hAnsi="Times New Roman" w:cs="Times New Roman"/>
          <w:sz w:val="25"/>
          <w:szCs w:val="25"/>
        </w:rPr>
        <w:t>комунікативність</w:t>
      </w:r>
      <w:proofErr w:type="spellEnd"/>
      <w:r w:rsidRPr="009E4F1D">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9E4F1D">
        <w:rPr>
          <w:rFonts w:ascii="Times New Roman" w:hAnsi="Times New Roman" w:cs="Times New Roman"/>
          <w:sz w:val="25"/>
          <w:szCs w:val="25"/>
        </w:rPr>
        <w:t>конт</w:t>
      </w:r>
      <w:r w:rsidR="00F769CC" w:rsidRPr="009E4F1D">
        <w:rPr>
          <w:rFonts w:ascii="Times New Roman" w:hAnsi="Times New Roman" w:cs="Times New Roman"/>
          <w:sz w:val="25"/>
          <w:szCs w:val="25"/>
        </w:rPr>
        <w:t>р</w:t>
      </w:r>
      <w:r w:rsidRPr="009E4F1D">
        <w:rPr>
          <w:rFonts w:ascii="Times New Roman" w:hAnsi="Times New Roman" w:cs="Times New Roman"/>
          <w:sz w:val="25"/>
          <w:szCs w:val="25"/>
        </w:rPr>
        <w:t>продуктивних</w:t>
      </w:r>
      <w:proofErr w:type="spellEnd"/>
      <w:r w:rsidRPr="009E4F1D">
        <w:rPr>
          <w:rFonts w:ascii="Times New Roman" w:hAnsi="Times New Roman" w:cs="Times New Roman"/>
          <w:sz w:val="25"/>
          <w:szCs w:val="25"/>
        </w:rPr>
        <w:t xml:space="preserve">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9E4F1D">
        <w:rPr>
          <w:rFonts w:ascii="Times New Roman" w:hAnsi="Times New Roman"/>
          <w:sz w:val="25"/>
          <w:szCs w:val="25"/>
        </w:rPr>
        <w:t>, і співбесіди.</w:t>
      </w:r>
    </w:p>
    <w:p w14:paraId="29FC2450" w14:textId="3C531843" w:rsidR="00E518BF" w:rsidRPr="009E4F1D" w:rsidRDefault="00E518BF" w:rsidP="00E518BF">
      <w:pPr>
        <w:spacing w:after="0" w:line="240" w:lineRule="auto"/>
        <w:ind w:firstLine="709"/>
        <w:jc w:val="both"/>
        <w:rPr>
          <w:rFonts w:ascii="Times New Roman" w:hAnsi="Times New Roman" w:cs="Times New Roman"/>
          <w:b/>
          <w:i/>
          <w:color w:val="FF0000"/>
          <w:sz w:val="25"/>
          <w:szCs w:val="25"/>
          <w:u w:val="single"/>
        </w:rPr>
      </w:pPr>
      <w:r w:rsidRPr="009E4F1D">
        <w:rPr>
          <w:rFonts w:ascii="Times New Roman" w:hAnsi="Times New Roman" w:cs="Times New Roman"/>
          <w:sz w:val="25"/>
          <w:szCs w:val="25"/>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соціальної компетентності суддя </w:t>
      </w:r>
      <w:proofErr w:type="spellStart"/>
      <w:r w:rsidR="00785B35" w:rsidRPr="009E4F1D">
        <w:rPr>
          <w:rFonts w:ascii="Times New Roman" w:hAnsi="Times New Roman" w:cs="Times New Roman"/>
          <w:sz w:val="25"/>
          <w:szCs w:val="25"/>
        </w:rPr>
        <w:t>Коліщук</w:t>
      </w:r>
      <w:proofErr w:type="spellEnd"/>
      <w:r w:rsidR="009E4F1D">
        <w:rPr>
          <w:rFonts w:ascii="Times New Roman" w:hAnsi="Times New Roman" w:cs="Times New Roman"/>
          <w:sz w:val="25"/>
          <w:szCs w:val="25"/>
        </w:rPr>
        <w:t> </w:t>
      </w:r>
      <w:r w:rsidR="00785B35" w:rsidRPr="009E4F1D">
        <w:rPr>
          <w:rFonts w:ascii="Times New Roman" w:hAnsi="Times New Roman" w:cs="Times New Roman"/>
          <w:sz w:val="25"/>
          <w:szCs w:val="25"/>
        </w:rPr>
        <w:t xml:space="preserve">З.М. </w:t>
      </w:r>
      <w:r w:rsidRPr="009E4F1D">
        <w:rPr>
          <w:rFonts w:ascii="Times New Roman" w:hAnsi="Times New Roman" w:cs="Times New Roman"/>
          <w:sz w:val="25"/>
          <w:szCs w:val="25"/>
        </w:rPr>
        <w:t xml:space="preserve">набрала </w:t>
      </w:r>
      <w:r w:rsidR="003E5A6B" w:rsidRPr="009E4F1D">
        <w:rPr>
          <w:rFonts w:ascii="Times New Roman" w:hAnsi="Times New Roman" w:cs="Times New Roman"/>
          <w:b/>
          <w:sz w:val="25"/>
          <w:szCs w:val="25"/>
        </w:rPr>
        <w:t xml:space="preserve">88 балів. </w:t>
      </w:r>
    </w:p>
    <w:p w14:paraId="4909EBCD" w14:textId="77777777" w:rsidR="00E518BF" w:rsidRPr="009E4F1D" w:rsidRDefault="00E518BF" w:rsidP="00E518BF">
      <w:pPr>
        <w:spacing w:after="0" w:line="240" w:lineRule="auto"/>
        <w:ind w:firstLine="709"/>
        <w:jc w:val="both"/>
        <w:rPr>
          <w:rFonts w:ascii="Times New Roman" w:hAnsi="Times New Roman" w:cs="Times New Roman"/>
          <w:b/>
          <w:sz w:val="25"/>
          <w:szCs w:val="25"/>
        </w:rPr>
      </w:pPr>
      <w:r w:rsidRPr="009E4F1D">
        <w:rPr>
          <w:rFonts w:ascii="Times New Roman" w:hAnsi="Times New Roman" w:cs="Times New Roman"/>
          <w:b/>
          <w:sz w:val="25"/>
          <w:szCs w:val="25"/>
        </w:rPr>
        <w:t xml:space="preserve">Оцінювання відповідності судді за критеріями професійної етики та доброчесності. </w:t>
      </w:r>
    </w:p>
    <w:p w14:paraId="1CA7F00A"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14:paraId="71B07DEE"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відповідність витрат і майна судді та членів його сім’ї, а також близьких осіб задекларованим доходам;</w:t>
      </w:r>
    </w:p>
    <w:p w14:paraId="1ADC0C8C"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відповідність судді вимогам законодавства у сфері запобігання корупції;</w:t>
      </w:r>
    </w:p>
    <w:p w14:paraId="06DA1EB8"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політична нейтральність;</w:t>
      </w:r>
    </w:p>
    <w:p w14:paraId="78D933BC"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дотримання поведінки, що забезпечує довіру до суддівської посади та авторитету правосуддя;</w:t>
      </w:r>
    </w:p>
    <w:p w14:paraId="3FA2AAA8" w14:textId="29C8A7D4"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дотримання</w:t>
      </w:r>
      <w:r w:rsidRPr="000C37FF">
        <w:rPr>
          <w:rFonts w:ascii="Times New Roman" w:hAnsi="Times New Roman" w:cs="Times New Roman"/>
          <w:sz w:val="44"/>
          <w:szCs w:val="44"/>
        </w:rPr>
        <w:t xml:space="preserve"> </w:t>
      </w:r>
      <w:r w:rsidRPr="009E4F1D">
        <w:rPr>
          <w:rFonts w:ascii="Times New Roman" w:hAnsi="Times New Roman" w:cs="Times New Roman"/>
          <w:sz w:val="25"/>
          <w:szCs w:val="25"/>
        </w:rPr>
        <w:t>суддівської</w:t>
      </w:r>
      <w:r w:rsidRPr="000C37FF">
        <w:rPr>
          <w:rFonts w:ascii="Times New Roman" w:hAnsi="Times New Roman" w:cs="Times New Roman"/>
          <w:sz w:val="44"/>
          <w:szCs w:val="44"/>
        </w:rPr>
        <w:t xml:space="preserve"> </w:t>
      </w:r>
      <w:r w:rsidRPr="009E4F1D">
        <w:rPr>
          <w:rFonts w:ascii="Times New Roman" w:hAnsi="Times New Roman" w:cs="Times New Roman"/>
          <w:sz w:val="25"/>
          <w:szCs w:val="25"/>
        </w:rPr>
        <w:t>етики</w:t>
      </w:r>
      <w:r w:rsidRPr="000C37FF">
        <w:rPr>
          <w:rFonts w:ascii="Times New Roman" w:hAnsi="Times New Roman" w:cs="Times New Roman"/>
          <w:sz w:val="44"/>
          <w:szCs w:val="44"/>
        </w:rPr>
        <w:t xml:space="preserve"> </w:t>
      </w:r>
      <w:r w:rsidRPr="009E4F1D">
        <w:rPr>
          <w:rFonts w:ascii="Times New Roman" w:hAnsi="Times New Roman" w:cs="Times New Roman"/>
          <w:sz w:val="25"/>
          <w:szCs w:val="25"/>
        </w:rPr>
        <w:t>та</w:t>
      </w:r>
      <w:r w:rsidRPr="000C37FF">
        <w:rPr>
          <w:rFonts w:ascii="Times New Roman" w:hAnsi="Times New Roman" w:cs="Times New Roman"/>
          <w:sz w:val="44"/>
          <w:szCs w:val="44"/>
        </w:rPr>
        <w:t xml:space="preserve"> </w:t>
      </w:r>
      <w:r w:rsidRPr="009E4F1D">
        <w:rPr>
          <w:rFonts w:ascii="Times New Roman" w:hAnsi="Times New Roman" w:cs="Times New Roman"/>
          <w:sz w:val="25"/>
          <w:szCs w:val="25"/>
        </w:rPr>
        <w:t>наяв</w:t>
      </w:r>
      <w:r w:rsidR="00220804">
        <w:rPr>
          <w:rFonts w:ascii="Times New Roman" w:hAnsi="Times New Roman" w:cs="Times New Roman"/>
          <w:sz w:val="25"/>
          <w:szCs w:val="25"/>
        </w:rPr>
        <w:t>ність</w:t>
      </w:r>
      <w:r w:rsidR="00220804" w:rsidRPr="000C37FF">
        <w:rPr>
          <w:rFonts w:ascii="Times New Roman" w:hAnsi="Times New Roman" w:cs="Times New Roman"/>
          <w:sz w:val="44"/>
          <w:szCs w:val="44"/>
        </w:rPr>
        <w:t xml:space="preserve"> </w:t>
      </w:r>
      <w:r w:rsidR="00220804">
        <w:rPr>
          <w:rFonts w:ascii="Times New Roman" w:hAnsi="Times New Roman" w:cs="Times New Roman"/>
          <w:sz w:val="25"/>
          <w:szCs w:val="25"/>
        </w:rPr>
        <w:t>обставин,</w:t>
      </w:r>
      <w:r w:rsidR="00220804" w:rsidRPr="000C37FF">
        <w:rPr>
          <w:rFonts w:ascii="Times New Roman" w:hAnsi="Times New Roman" w:cs="Times New Roman"/>
          <w:sz w:val="44"/>
          <w:szCs w:val="44"/>
        </w:rPr>
        <w:t xml:space="preserve"> </w:t>
      </w:r>
      <w:r w:rsidR="00220804">
        <w:rPr>
          <w:rFonts w:ascii="Times New Roman" w:hAnsi="Times New Roman" w:cs="Times New Roman"/>
          <w:sz w:val="25"/>
          <w:szCs w:val="25"/>
        </w:rPr>
        <w:t>передбачених</w:t>
      </w:r>
      <w:r w:rsidR="00220804" w:rsidRPr="000C37FF">
        <w:rPr>
          <w:rFonts w:ascii="Times New Roman" w:hAnsi="Times New Roman" w:cs="Times New Roman"/>
          <w:sz w:val="44"/>
          <w:szCs w:val="44"/>
        </w:rPr>
        <w:t xml:space="preserve"> </w:t>
      </w:r>
      <w:r w:rsidRPr="009E4F1D">
        <w:rPr>
          <w:rFonts w:ascii="Times New Roman" w:hAnsi="Times New Roman" w:cs="Times New Roman"/>
          <w:sz w:val="25"/>
          <w:szCs w:val="25"/>
        </w:rPr>
        <w:t>пунктами</w:t>
      </w:r>
      <w:r w:rsidRPr="000C37FF">
        <w:rPr>
          <w:rFonts w:ascii="Times New Roman" w:hAnsi="Times New Roman" w:cs="Times New Roman"/>
          <w:sz w:val="44"/>
          <w:szCs w:val="44"/>
        </w:rPr>
        <w:t xml:space="preserve"> </w:t>
      </w:r>
      <w:r w:rsidRPr="009E4F1D">
        <w:rPr>
          <w:rFonts w:ascii="Times New Roman" w:hAnsi="Times New Roman" w:cs="Times New Roman"/>
          <w:sz w:val="25"/>
          <w:szCs w:val="25"/>
        </w:rPr>
        <w:t>3, 5–8, 13 частини першої статті 106 Закону;</w:t>
      </w:r>
    </w:p>
    <w:p w14:paraId="5E79D681"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інші дані, які можуть вказувати на відповідність судді критерію професійної етики.</w:t>
      </w:r>
    </w:p>
    <w:p w14:paraId="03270D26" w14:textId="77777777" w:rsidR="00E518BF" w:rsidRPr="009E4F1D" w:rsidRDefault="00E518BF" w:rsidP="00E518BF">
      <w:pPr>
        <w:spacing w:after="0" w:line="240" w:lineRule="auto"/>
        <w:ind w:firstLine="709"/>
        <w:jc w:val="both"/>
        <w:rPr>
          <w:rFonts w:ascii="Times New Roman" w:hAnsi="Times New Roman"/>
          <w:sz w:val="25"/>
          <w:szCs w:val="25"/>
        </w:rPr>
      </w:pPr>
      <w:r w:rsidRPr="009E4F1D">
        <w:rPr>
          <w:rFonts w:ascii="Times New Roman" w:hAnsi="Times New Roman"/>
          <w:sz w:val="25"/>
          <w:szCs w:val="25"/>
        </w:rPr>
        <w:t>Ці показники оцінюються за результатами дослідження інформації, яка міститься в суддівському досьє, та співбесіди.</w:t>
      </w:r>
    </w:p>
    <w:p w14:paraId="0C302F11"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14:paraId="2F8A64DD"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відповідність витрат і майна судді та членів його сім’ї задекларованим доходам;</w:t>
      </w:r>
    </w:p>
    <w:p w14:paraId="6B4C39E8"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відповідність способу (рівня) життя судді та членів його сім’ї задекларованим доходам;</w:t>
      </w:r>
    </w:p>
    <w:p w14:paraId="66565CBF"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 відповідність поведінки судді іншим вимогам законодавства у сфері запобігання корупції; </w:t>
      </w:r>
    </w:p>
    <w:p w14:paraId="1A30FD5B" w14:textId="542E1CD2"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lastRenderedPageBreak/>
        <w:t>- наяв</w:t>
      </w:r>
      <w:r w:rsidR="00220804">
        <w:rPr>
          <w:rFonts w:ascii="Times New Roman" w:hAnsi="Times New Roman" w:cs="Times New Roman"/>
          <w:sz w:val="25"/>
          <w:szCs w:val="25"/>
        </w:rPr>
        <w:t xml:space="preserve">ність обставин, передбачених </w:t>
      </w:r>
      <w:r w:rsidRPr="009E4F1D">
        <w:rPr>
          <w:rFonts w:ascii="Times New Roman" w:hAnsi="Times New Roman" w:cs="Times New Roman"/>
          <w:sz w:val="25"/>
          <w:szCs w:val="25"/>
        </w:rPr>
        <w:t>пунктами 1, 2, 9–12, 15–19 част</w:t>
      </w:r>
      <w:r w:rsidR="00F769CC" w:rsidRPr="009E4F1D">
        <w:rPr>
          <w:rFonts w:ascii="Times New Roman" w:hAnsi="Times New Roman" w:cs="Times New Roman"/>
          <w:sz w:val="25"/>
          <w:szCs w:val="25"/>
        </w:rPr>
        <w:t>ини першої статті </w:t>
      </w:r>
      <w:r w:rsidRPr="009E4F1D">
        <w:rPr>
          <w:rFonts w:ascii="Times New Roman" w:hAnsi="Times New Roman" w:cs="Times New Roman"/>
          <w:sz w:val="25"/>
          <w:szCs w:val="25"/>
        </w:rPr>
        <w:t>106 Закону;</w:t>
      </w:r>
    </w:p>
    <w:p w14:paraId="64744A19"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9E4F1D">
        <w:rPr>
          <w:rFonts w:ascii="Times New Roman" w:hAnsi="Times New Roman" w:cs="Times New Roman"/>
          <w:sz w:val="25"/>
          <w:szCs w:val="25"/>
        </w:rPr>
        <w:t>недоброчесність</w:t>
      </w:r>
      <w:proofErr w:type="spellEnd"/>
      <w:r w:rsidRPr="009E4F1D">
        <w:rPr>
          <w:rFonts w:ascii="Times New Roman" w:hAnsi="Times New Roman" w:cs="Times New Roman"/>
          <w:sz w:val="25"/>
          <w:szCs w:val="25"/>
        </w:rPr>
        <w:t xml:space="preserve"> судді;</w:t>
      </w:r>
    </w:p>
    <w:p w14:paraId="5C4B8A34"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наявність незабезпечених зобов’язань майнового характеру, які можуть мати істотний вплив на здійснення правосуддя суддею;</w:t>
      </w:r>
    </w:p>
    <w:p w14:paraId="5901E706"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інші дані, які можуть вказувати на відповідність судді критерію доброчесності.</w:t>
      </w:r>
    </w:p>
    <w:p w14:paraId="3908ADDE"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Ці показники оцінюються за результатами співбесіди та дослідження інформації, яка міститься в суддівському досьє.</w:t>
      </w:r>
    </w:p>
    <w:p w14:paraId="1D02EB94" w14:textId="296FE8B6"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Комісією не встановлено фактичних обставин, що свідчать про невідповідність витрат, майна, способу (рівня) життя судді </w:t>
      </w:r>
      <w:proofErr w:type="spellStart"/>
      <w:r w:rsidR="007F1CFA" w:rsidRPr="009E4F1D">
        <w:rPr>
          <w:rFonts w:ascii="Times New Roman" w:hAnsi="Times New Roman" w:cs="Times New Roman"/>
          <w:sz w:val="25"/>
          <w:szCs w:val="25"/>
        </w:rPr>
        <w:t>Коліщук</w:t>
      </w:r>
      <w:proofErr w:type="spellEnd"/>
      <w:r w:rsidR="007F1CFA" w:rsidRPr="009E4F1D">
        <w:rPr>
          <w:rFonts w:ascii="Times New Roman" w:hAnsi="Times New Roman" w:cs="Times New Roman"/>
          <w:sz w:val="25"/>
          <w:szCs w:val="25"/>
        </w:rPr>
        <w:t xml:space="preserve"> З.М.</w:t>
      </w:r>
      <w:r w:rsidR="00A14894" w:rsidRPr="009E4F1D">
        <w:rPr>
          <w:rFonts w:ascii="Times New Roman" w:hAnsi="Times New Roman"/>
          <w:sz w:val="25"/>
          <w:szCs w:val="25"/>
        </w:rPr>
        <w:t xml:space="preserve"> </w:t>
      </w:r>
      <w:r w:rsidRPr="009E4F1D">
        <w:rPr>
          <w:rFonts w:ascii="Times New Roman" w:hAnsi="Times New Roman" w:cs="Times New Roman"/>
          <w:sz w:val="25"/>
          <w:szCs w:val="25"/>
        </w:rPr>
        <w:t xml:space="preserve">та членів її сім’ї, а також близьких родичів задекларованим доходам, невідповідність поведінки судді іншим вимогам законодавства у сфері запобігання корупції, </w:t>
      </w:r>
      <w:proofErr w:type="spellStart"/>
      <w:r w:rsidRPr="009E4F1D">
        <w:rPr>
          <w:rFonts w:ascii="Times New Roman" w:hAnsi="Times New Roman" w:cs="Times New Roman"/>
          <w:sz w:val="25"/>
          <w:szCs w:val="25"/>
        </w:rPr>
        <w:t>вимозі</w:t>
      </w:r>
      <w:proofErr w:type="spellEnd"/>
      <w:r w:rsidRPr="009E4F1D">
        <w:rPr>
          <w:rFonts w:ascii="Times New Roman" w:hAnsi="Times New Roman" w:cs="Times New Roman"/>
          <w:sz w:val="25"/>
          <w:szCs w:val="25"/>
        </w:rPr>
        <w:t xml:space="preserve"> політичної нейтральності, а</w:t>
      </w:r>
      <w:r w:rsidR="002C05C0">
        <w:rPr>
          <w:rFonts w:ascii="Times New Roman" w:hAnsi="Times New Roman" w:cs="Times New Roman"/>
          <w:sz w:val="25"/>
          <w:szCs w:val="25"/>
        </w:rPr>
        <w:t> </w:t>
      </w:r>
      <w:r w:rsidR="00220804">
        <w:rPr>
          <w:rFonts w:ascii="Times New Roman" w:hAnsi="Times New Roman" w:cs="Times New Roman"/>
          <w:sz w:val="25"/>
          <w:szCs w:val="25"/>
        </w:rPr>
        <w:t xml:space="preserve">також обставин, передбачених </w:t>
      </w:r>
      <w:r w:rsidRPr="009E4F1D">
        <w:rPr>
          <w:rFonts w:ascii="Times New Roman" w:hAnsi="Times New Roman" w:cs="Times New Roman"/>
          <w:sz w:val="25"/>
          <w:szCs w:val="25"/>
        </w:rPr>
        <w:t>пунктами 9–12, 15–19 частини першої статті 106 Закону.</w:t>
      </w:r>
    </w:p>
    <w:p w14:paraId="14143CA6"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Відомості про притягнення судді до відповідальності за вчинення проступків або правопорушень, які свідчать про її </w:t>
      </w:r>
      <w:proofErr w:type="spellStart"/>
      <w:r w:rsidRPr="009E4F1D">
        <w:rPr>
          <w:rFonts w:ascii="Times New Roman" w:hAnsi="Times New Roman" w:cs="Times New Roman"/>
          <w:sz w:val="25"/>
          <w:szCs w:val="25"/>
        </w:rPr>
        <w:t>недоброчесність</w:t>
      </w:r>
      <w:proofErr w:type="spellEnd"/>
      <w:r w:rsidRPr="009E4F1D">
        <w:rPr>
          <w:rFonts w:ascii="Times New Roman" w:hAnsi="Times New Roman" w:cs="Times New Roman"/>
          <w:sz w:val="25"/>
          <w:szCs w:val="25"/>
        </w:rPr>
        <w:t>, а також відомості про наявність незабезпечених зобов’язань майнового характеру, які можуть мати істотний вплив на здійснення правосуддя суддею, відсутні.</w:t>
      </w:r>
    </w:p>
    <w:p w14:paraId="67676267" w14:textId="77777777"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відомості, які б вказували на </w:t>
      </w:r>
      <w:proofErr w:type="spellStart"/>
      <w:r w:rsidRPr="009E4F1D">
        <w:rPr>
          <w:rFonts w:ascii="Times New Roman" w:hAnsi="Times New Roman" w:cs="Times New Roman"/>
          <w:sz w:val="25"/>
          <w:szCs w:val="25"/>
        </w:rPr>
        <w:t>недоброчесність</w:t>
      </w:r>
      <w:proofErr w:type="spellEnd"/>
      <w:r w:rsidRPr="009E4F1D">
        <w:rPr>
          <w:rFonts w:ascii="Times New Roman" w:hAnsi="Times New Roman" w:cs="Times New Roman"/>
          <w:sz w:val="25"/>
          <w:szCs w:val="25"/>
        </w:rPr>
        <w:t xml:space="preserve"> судді </w:t>
      </w:r>
      <w:proofErr w:type="spellStart"/>
      <w:r w:rsidR="007F1CFA" w:rsidRPr="009E4F1D">
        <w:rPr>
          <w:rFonts w:ascii="Times New Roman" w:hAnsi="Times New Roman" w:cs="Times New Roman"/>
          <w:sz w:val="25"/>
          <w:szCs w:val="25"/>
        </w:rPr>
        <w:t>Коліщук</w:t>
      </w:r>
      <w:proofErr w:type="spellEnd"/>
      <w:r w:rsidR="007F1CFA" w:rsidRPr="009E4F1D">
        <w:rPr>
          <w:rFonts w:ascii="Times New Roman" w:hAnsi="Times New Roman" w:cs="Times New Roman"/>
          <w:sz w:val="25"/>
          <w:szCs w:val="25"/>
        </w:rPr>
        <w:t xml:space="preserve"> З.М.</w:t>
      </w:r>
      <w:r w:rsidRPr="009E4F1D">
        <w:rPr>
          <w:rFonts w:ascii="Times New Roman" w:hAnsi="Times New Roman" w:cs="Times New Roman"/>
          <w:sz w:val="25"/>
          <w:szCs w:val="25"/>
        </w:rPr>
        <w:t>, відсутні.</w:t>
      </w:r>
    </w:p>
    <w:p w14:paraId="0436E8CE" w14:textId="70525253" w:rsidR="007F1CFA" w:rsidRPr="009E4F1D" w:rsidRDefault="00220804" w:rsidP="00EA2B55">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У</w:t>
      </w:r>
      <w:r w:rsidR="007F1CFA" w:rsidRPr="009E4F1D">
        <w:rPr>
          <w:rFonts w:ascii="Times New Roman" w:hAnsi="Times New Roman" w:cs="Times New Roman"/>
          <w:sz w:val="25"/>
          <w:szCs w:val="25"/>
        </w:rPr>
        <w:t xml:space="preserve"> матеріалах суддівського досьє наявний висновок </w:t>
      </w:r>
      <w:r w:rsidR="00EA2B55" w:rsidRPr="009E4F1D">
        <w:rPr>
          <w:rFonts w:ascii="Times New Roman" w:hAnsi="Times New Roman" w:cs="Times New Roman"/>
          <w:sz w:val="25"/>
          <w:szCs w:val="25"/>
        </w:rPr>
        <w:t>Громадськ</w:t>
      </w:r>
      <w:r w:rsidR="007F1CFA" w:rsidRPr="009E4F1D">
        <w:rPr>
          <w:rFonts w:ascii="Times New Roman" w:hAnsi="Times New Roman" w:cs="Times New Roman"/>
          <w:sz w:val="25"/>
          <w:szCs w:val="25"/>
        </w:rPr>
        <w:t>ої</w:t>
      </w:r>
      <w:r w:rsidR="00EA2B55" w:rsidRPr="009E4F1D">
        <w:rPr>
          <w:rFonts w:ascii="Times New Roman" w:hAnsi="Times New Roman" w:cs="Times New Roman"/>
          <w:sz w:val="25"/>
          <w:szCs w:val="25"/>
        </w:rPr>
        <w:t xml:space="preserve"> рад</w:t>
      </w:r>
      <w:r w:rsidR="007F1CFA" w:rsidRPr="009E4F1D">
        <w:rPr>
          <w:rFonts w:ascii="Times New Roman" w:hAnsi="Times New Roman" w:cs="Times New Roman"/>
          <w:sz w:val="25"/>
          <w:szCs w:val="25"/>
        </w:rPr>
        <w:t>и</w:t>
      </w:r>
      <w:r w:rsidR="00EA2B55" w:rsidRPr="009E4F1D">
        <w:rPr>
          <w:rFonts w:ascii="Times New Roman" w:hAnsi="Times New Roman" w:cs="Times New Roman"/>
          <w:sz w:val="25"/>
          <w:szCs w:val="25"/>
        </w:rPr>
        <w:t xml:space="preserve"> доброчесності (далі – ГРД)</w:t>
      </w:r>
      <w:r>
        <w:rPr>
          <w:rFonts w:ascii="Times New Roman" w:hAnsi="Times New Roman" w:cs="Times New Roman"/>
          <w:sz w:val="25"/>
          <w:szCs w:val="25"/>
        </w:rPr>
        <w:t>,</w:t>
      </w:r>
      <w:r w:rsidR="00EA2B55" w:rsidRPr="009E4F1D">
        <w:rPr>
          <w:rFonts w:ascii="Times New Roman" w:hAnsi="Times New Roman" w:cs="Times New Roman"/>
          <w:sz w:val="25"/>
          <w:szCs w:val="25"/>
        </w:rPr>
        <w:t xml:space="preserve"> </w:t>
      </w:r>
      <w:r w:rsidR="007F1CFA" w:rsidRPr="009E4F1D">
        <w:rPr>
          <w:rFonts w:ascii="Times New Roman" w:hAnsi="Times New Roman" w:cs="Times New Roman"/>
          <w:sz w:val="25"/>
          <w:szCs w:val="25"/>
        </w:rPr>
        <w:t>затверджений 16 грудня 2020 року</w:t>
      </w:r>
      <w:r>
        <w:rPr>
          <w:rFonts w:ascii="Times New Roman" w:hAnsi="Times New Roman" w:cs="Times New Roman"/>
          <w:sz w:val="25"/>
          <w:szCs w:val="25"/>
        </w:rPr>
        <w:t>,</w:t>
      </w:r>
      <w:r w:rsidR="007F1CFA" w:rsidRPr="009E4F1D">
        <w:rPr>
          <w:rFonts w:ascii="Times New Roman" w:hAnsi="Times New Roman" w:cs="Times New Roman"/>
          <w:sz w:val="25"/>
          <w:szCs w:val="25"/>
        </w:rPr>
        <w:t xml:space="preserve"> про невідповідність судді </w:t>
      </w:r>
      <w:proofErr w:type="spellStart"/>
      <w:r w:rsidR="007F1CFA" w:rsidRPr="009E4F1D">
        <w:rPr>
          <w:rFonts w:ascii="Times New Roman" w:hAnsi="Times New Roman" w:cs="Times New Roman"/>
          <w:sz w:val="25"/>
          <w:szCs w:val="25"/>
        </w:rPr>
        <w:t>Селидівського</w:t>
      </w:r>
      <w:proofErr w:type="spellEnd"/>
      <w:r w:rsidR="007F1CFA" w:rsidRPr="009E4F1D">
        <w:rPr>
          <w:rFonts w:ascii="Times New Roman" w:hAnsi="Times New Roman" w:cs="Times New Roman"/>
          <w:sz w:val="25"/>
          <w:szCs w:val="25"/>
        </w:rPr>
        <w:t xml:space="preserve"> міського суду Донецької області </w:t>
      </w:r>
      <w:proofErr w:type="spellStart"/>
      <w:r w:rsidR="007F1CFA" w:rsidRPr="009E4F1D">
        <w:rPr>
          <w:rFonts w:ascii="Times New Roman" w:hAnsi="Times New Roman" w:cs="Times New Roman"/>
          <w:sz w:val="25"/>
          <w:szCs w:val="25"/>
        </w:rPr>
        <w:t>Коліщук</w:t>
      </w:r>
      <w:proofErr w:type="spellEnd"/>
      <w:r w:rsidR="007F1CFA" w:rsidRPr="009E4F1D">
        <w:rPr>
          <w:rFonts w:ascii="Times New Roman" w:hAnsi="Times New Roman" w:cs="Times New Roman"/>
          <w:sz w:val="25"/>
          <w:szCs w:val="25"/>
        </w:rPr>
        <w:t xml:space="preserve"> З.М. критеріям доброчесності та професійної етики. </w:t>
      </w:r>
    </w:p>
    <w:p w14:paraId="498DE314" w14:textId="5E3444C5" w:rsidR="004526D7" w:rsidRPr="009E4F1D" w:rsidRDefault="007F1CFA" w:rsidP="00EA2B55">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На адресу Комісії</w:t>
      </w:r>
      <w:r w:rsidR="00220804">
        <w:rPr>
          <w:rFonts w:ascii="Times New Roman" w:hAnsi="Times New Roman" w:cs="Times New Roman"/>
          <w:sz w:val="25"/>
          <w:szCs w:val="25"/>
        </w:rPr>
        <w:t xml:space="preserve"> 04 червня 2024 року</w:t>
      </w:r>
      <w:r w:rsidRPr="009E4F1D">
        <w:rPr>
          <w:rFonts w:ascii="Times New Roman" w:hAnsi="Times New Roman" w:cs="Times New Roman"/>
          <w:sz w:val="25"/>
          <w:szCs w:val="25"/>
        </w:rPr>
        <w:t xml:space="preserve"> від ГРД надійшло рішення про скасування висновку про невідповідність судді </w:t>
      </w:r>
      <w:proofErr w:type="spellStart"/>
      <w:r w:rsidRPr="009E4F1D">
        <w:rPr>
          <w:rFonts w:ascii="Times New Roman" w:hAnsi="Times New Roman" w:cs="Times New Roman"/>
          <w:sz w:val="25"/>
          <w:szCs w:val="25"/>
        </w:rPr>
        <w:t>Селидівського</w:t>
      </w:r>
      <w:proofErr w:type="spellEnd"/>
      <w:r w:rsidRPr="009E4F1D">
        <w:rPr>
          <w:rFonts w:ascii="Times New Roman" w:hAnsi="Times New Roman" w:cs="Times New Roman"/>
          <w:sz w:val="25"/>
          <w:szCs w:val="25"/>
        </w:rPr>
        <w:t xml:space="preserve"> міського суду Донецької області </w:t>
      </w:r>
      <w:proofErr w:type="spellStart"/>
      <w:r w:rsidRPr="009E4F1D">
        <w:rPr>
          <w:rFonts w:ascii="Times New Roman" w:hAnsi="Times New Roman" w:cs="Times New Roman"/>
          <w:sz w:val="25"/>
          <w:szCs w:val="25"/>
        </w:rPr>
        <w:t>Коліщук</w:t>
      </w:r>
      <w:proofErr w:type="spellEnd"/>
      <w:r w:rsidR="00C26EFC" w:rsidRPr="009E4F1D">
        <w:rPr>
          <w:rFonts w:ascii="Times New Roman" w:hAnsi="Times New Roman" w:cs="Times New Roman"/>
          <w:sz w:val="25"/>
          <w:szCs w:val="25"/>
        </w:rPr>
        <w:t> </w:t>
      </w:r>
      <w:r w:rsidRPr="009E4F1D">
        <w:rPr>
          <w:rFonts w:ascii="Times New Roman" w:hAnsi="Times New Roman" w:cs="Times New Roman"/>
          <w:sz w:val="25"/>
          <w:szCs w:val="25"/>
        </w:rPr>
        <w:t xml:space="preserve">З.М. критеріям доброчесності та професійної етики та надання </w:t>
      </w:r>
      <w:r w:rsidR="000953A7" w:rsidRPr="009E4F1D">
        <w:rPr>
          <w:rFonts w:ascii="Times New Roman" w:hAnsi="Times New Roman" w:cs="Times New Roman"/>
          <w:sz w:val="25"/>
          <w:szCs w:val="25"/>
        </w:rPr>
        <w:t xml:space="preserve">Комісії </w:t>
      </w:r>
      <w:r w:rsidRPr="009E4F1D">
        <w:rPr>
          <w:rFonts w:ascii="Times New Roman" w:hAnsi="Times New Roman" w:cs="Times New Roman"/>
          <w:sz w:val="25"/>
          <w:szCs w:val="25"/>
        </w:rPr>
        <w:t xml:space="preserve">інформації, </w:t>
      </w:r>
      <w:r w:rsidR="00EA2B55" w:rsidRPr="009E4F1D">
        <w:rPr>
          <w:rFonts w:ascii="Times New Roman" w:hAnsi="Times New Roman" w:cs="Times New Roman"/>
          <w:sz w:val="25"/>
          <w:szCs w:val="25"/>
        </w:rPr>
        <w:t xml:space="preserve">яку </w:t>
      </w:r>
      <w:r w:rsidR="00C26EFC" w:rsidRPr="009E4F1D">
        <w:rPr>
          <w:rFonts w:ascii="Times New Roman" w:hAnsi="Times New Roman" w:cs="Times New Roman"/>
          <w:sz w:val="25"/>
          <w:szCs w:val="25"/>
        </w:rPr>
        <w:t xml:space="preserve">ГРД </w:t>
      </w:r>
      <w:r w:rsidR="00EA2B55" w:rsidRPr="009E4F1D">
        <w:rPr>
          <w:rFonts w:ascii="Times New Roman" w:hAnsi="Times New Roman" w:cs="Times New Roman"/>
          <w:sz w:val="25"/>
          <w:szCs w:val="25"/>
        </w:rPr>
        <w:t>просил</w:t>
      </w:r>
      <w:r w:rsidR="00B8778D" w:rsidRPr="009E4F1D">
        <w:rPr>
          <w:rFonts w:ascii="Times New Roman" w:hAnsi="Times New Roman" w:cs="Times New Roman"/>
          <w:sz w:val="25"/>
          <w:szCs w:val="25"/>
        </w:rPr>
        <w:t>а</w:t>
      </w:r>
      <w:r w:rsidR="00EA2B55" w:rsidRPr="009E4F1D">
        <w:rPr>
          <w:rFonts w:ascii="Times New Roman" w:hAnsi="Times New Roman" w:cs="Times New Roman"/>
          <w:sz w:val="25"/>
          <w:szCs w:val="25"/>
        </w:rPr>
        <w:t xml:space="preserve"> врахувати під час здійснення кваліфікаційного оцінювання</w:t>
      </w:r>
      <w:r w:rsidR="00C22B6A">
        <w:rPr>
          <w:rFonts w:ascii="Times New Roman" w:hAnsi="Times New Roman" w:cs="Times New Roman"/>
          <w:sz w:val="25"/>
          <w:szCs w:val="25"/>
        </w:rPr>
        <w:t xml:space="preserve"> судді</w:t>
      </w:r>
      <w:r w:rsidR="00720B5E" w:rsidRPr="009E4F1D">
        <w:rPr>
          <w:rFonts w:ascii="Times New Roman" w:hAnsi="Times New Roman" w:cs="Times New Roman"/>
          <w:sz w:val="25"/>
          <w:szCs w:val="25"/>
        </w:rPr>
        <w:t>, а саме</w:t>
      </w:r>
      <w:r w:rsidR="00E75A07" w:rsidRPr="009E4F1D">
        <w:rPr>
          <w:rFonts w:ascii="Times New Roman" w:hAnsi="Times New Roman" w:cs="Times New Roman"/>
          <w:sz w:val="25"/>
          <w:szCs w:val="25"/>
        </w:rPr>
        <w:t>:</w:t>
      </w:r>
      <w:r w:rsidR="004526D7" w:rsidRPr="009E4F1D">
        <w:rPr>
          <w:rFonts w:ascii="Times New Roman" w:hAnsi="Times New Roman" w:cs="Times New Roman"/>
          <w:sz w:val="25"/>
          <w:szCs w:val="25"/>
        </w:rPr>
        <w:t xml:space="preserve"> </w:t>
      </w:r>
    </w:p>
    <w:p w14:paraId="634D519A" w14:textId="2D9269F2" w:rsidR="00AB186C" w:rsidRPr="009E4F1D" w:rsidRDefault="00AB186C" w:rsidP="00AB186C">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sz w:val="25"/>
          <w:szCs w:val="25"/>
        </w:rPr>
        <w:t xml:space="preserve">1. </w:t>
      </w:r>
      <w:r w:rsidRPr="009E4F1D">
        <w:rPr>
          <w:rFonts w:ascii="Times New Roman" w:hAnsi="Times New Roman" w:cs="Times New Roman"/>
          <w:bCs/>
          <w:sz w:val="25"/>
          <w:szCs w:val="25"/>
        </w:rPr>
        <w:t xml:space="preserve">У щорічній декларації </w:t>
      </w:r>
      <w:r w:rsidR="00C22B6A">
        <w:rPr>
          <w:rFonts w:ascii="Times New Roman" w:hAnsi="Times New Roman" w:cs="Times New Roman"/>
          <w:bCs/>
          <w:sz w:val="25"/>
          <w:szCs w:val="25"/>
        </w:rPr>
        <w:t xml:space="preserve">особи, </w:t>
      </w:r>
      <w:r w:rsidR="00C22B6A" w:rsidRPr="00C22B6A">
        <w:rPr>
          <w:rFonts w:ascii="Times New Roman" w:hAnsi="Times New Roman" w:cs="Times New Roman"/>
          <w:bCs/>
          <w:sz w:val="25"/>
          <w:szCs w:val="25"/>
        </w:rPr>
        <w:t>уповноваженої на виконання функцій держави або місцевого самоврядування</w:t>
      </w:r>
      <w:r w:rsidR="00C22B6A">
        <w:rPr>
          <w:rFonts w:ascii="Times New Roman" w:hAnsi="Times New Roman" w:cs="Times New Roman"/>
          <w:bCs/>
          <w:sz w:val="25"/>
          <w:szCs w:val="25"/>
        </w:rPr>
        <w:t xml:space="preserve">, </w:t>
      </w:r>
      <w:r w:rsidRPr="009E4F1D">
        <w:rPr>
          <w:rFonts w:ascii="Times New Roman" w:hAnsi="Times New Roman" w:cs="Times New Roman"/>
          <w:bCs/>
          <w:sz w:val="25"/>
          <w:szCs w:val="25"/>
        </w:rPr>
        <w:t>за 2017 рік у розділі 2.1 «Інформація про суб’єкта декларування»</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суддя</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вказала,</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що</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фактично</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проживає</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за</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місцем</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своєї</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реєстрації</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w:t>
      </w:r>
      <w:r w:rsidRPr="000C37FF">
        <w:rPr>
          <w:rFonts w:ascii="Times New Roman" w:hAnsi="Times New Roman" w:cs="Times New Roman"/>
          <w:bCs/>
          <w:sz w:val="56"/>
          <w:szCs w:val="56"/>
        </w:rPr>
        <w:t xml:space="preserve"> </w:t>
      </w:r>
      <w:r w:rsidRPr="009E4F1D">
        <w:rPr>
          <w:rFonts w:ascii="Times New Roman" w:hAnsi="Times New Roman" w:cs="Times New Roman"/>
          <w:bCs/>
          <w:sz w:val="25"/>
          <w:szCs w:val="25"/>
        </w:rPr>
        <w:t>у</w:t>
      </w:r>
      <w:r w:rsidR="000C37FF">
        <w:rPr>
          <w:rFonts w:ascii="Times New Roman" w:hAnsi="Times New Roman" w:cs="Times New Roman"/>
          <w:bCs/>
          <w:sz w:val="25"/>
          <w:szCs w:val="25"/>
        </w:rPr>
        <w:t xml:space="preserve"> </w:t>
      </w:r>
      <w:r w:rsidRPr="009E4F1D">
        <w:rPr>
          <w:rFonts w:ascii="Times New Roman" w:hAnsi="Times New Roman" w:cs="Times New Roman"/>
          <w:bCs/>
          <w:sz w:val="25"/>
          <w:szCs w:val="25"/>
        </w:rPr>
        <w:t xml:space="preserve">населеному пункті Старий Самбір Львівської області, хоча на той час місцем роботи судді значився </w:t>
      </w:r>
      <w:proofErr w:type="spellStart"/>
      <w:r w:rsidRPr="009E4F1D">
        <w:rPr>
          <w:rFonts w:ascii="Times New Roman" w:hAnsi="Times New Roman" w:cs="Times New Roman"/>
          <w:bCs/>
          <w:sz w:val="25"/>
          <w:szCs w:val="25"/>
        </w:rPr>
        <w:t>Селидівський</w:t>
      </w:r>
      <w:proofErr w:type="spellEnd"/>
      <w:r w:rsidRPr="009E4F1D">
        <w:rPr>
          <w:rFonts w:ascii="Times New Roman" w:hAnsi="Times New Roman" w:cs="Times New Roman"/>
          <w:bCs/>
          <w:sz w:val="25"/>
          <w:szCs w:val="25"/>
        </w:rPr>
        <w:t xml:space="preserve"> міський суд Донецької області, одн</w:t>
      </w:r>
      <w:r w:rsidR="00C22B6A">
        <w:rPr>
          <w:rFonts w:ascii="Times New Roman" w:hAnsi="Times New Roman" w:cs="Times New Roman"/>
          <w:bCs/>
          <w:sz w:val="25"/>
          <w:szCs w:val="25"/>
        </w:rPr>
        <w:t>ак будь-якого нерухомого майна в</w:t>
      </w:r>
      <w:r w:rsidRPr="009E4F1D">
        <w:rPr>
          <w:rFonts w:ascii="Times New Roman" w:hAnsi="Times New Roman" w:cs="Times New Roman"/>
          <w:bCs/>
          <w:sz w:val="25"/>
          <w:szCs w:val="25"/>
        </w:rPr>
        <w:t xml:space="preserve"> Донецькій області суддею не задекларовано, хоча заробітну плату з тамтешнього місця роботи вона декларувала до 2018 року. Натомість у анкеті вказано, що датою набуття орендованого житла </w:t>
      </w:r>
      <w:r w:rsidR="00C22B6A">
        <w:rPr>
          <w:rFonts w:ascii="Times New Roman" w:hAnsi="Times New Roman" w:cs="Times New Roman"/>
          <w:bCs/>
          <w:sz w:val="25"/>
          <w:szCs w:val="25"/>
        </w:rPr>
        <w:t>в</w:t>
      </w:r>
      <w:r w:rsidRPr="009E4F1D">
        <w:rPr>
          <w:rFonts w:ascii="Times New Roman" w:hAnsi="Times New Roman" w:cs="Times New Roman"/>
          <w:bCs/>
          <w:sz w:val="25"/>
          <w:szCs w:val="25"/>
        </w:rPr>
        <w:t xml:space="preserve"> населеному пункті Селидове Донецької області, а саме квартир</w:t>
      </w:r>
      <w:r w:rsidR="000953A7" w:rsidRPr="009E4F1D">
        <w:rPr>
          <w:rFonts w:ascii="Times New Roman" w:hAnsi="Times New Roman" w:cs="Times New Roman"/>
          <w:bCs/>
          <w:sz w:val="25"/>
          <w:szCs w:val="25"/>
        </w:rPr>
        <w:t>и</w:t>
      </w:r>
      <w:r w:rsidR="00C22B6A">
        <w:rPr>
          <w:rFonts w:ascii="Times New Roman" w:hAnsi="Times New Roman" w:cs="Times New Roman"/>
          <w:bCs/>
          <w:sz w:val="25"/>
          <w:szCs w:val="25"/>
        </w:rPr>
        <w:t xml:space="preserve"> загальною площею 42,60 </w:t>
      </w:r>
      <w:proofErr w:type="spellStart"/>
      <w:r w:rsidR="00C22B6A">
        <w:rPr>
          <w:rFonts w:ascii="Times New Roman" w:hAnsi="Times New Roman" w:cs="Times New Roman"/>
          <w:bCs/>
          <w:sz w:val="25"/>
          <w:szCs w:val="25"/>
        </w:rPr>
        <w:t>кв.м</w:t>
      </w:r>
      <w:proofErr w:type="spellEnd"/>
      <w:r w:rsidR="00C22B6A">
        <w:rPr>
          <w:rFonts w:ascii="Times New Roman" w:hAnsi="Times New Roman" w:cs="Times New Roman"/>
          <w:bCs/>
          <w:sz w:val="25"/>
          <w:szCs w:val="25"/>
        </w:rPr>
        <w:t>,</w:t>
      </w:r>
      <w:r w:rsidRPr="009E4F1D">
        <w:rPr>
          <w:rFonts w:ascii="Times New Roman" w:hAnsi="Times New Roman" w:cs="Times New Roman"/>
          <w:bCs/>
          <w:sz w:val="25"/>
          <w:szCs w:val="25"/>
        </w:rPr>
        <w:t xml:space="preserve"> є 01</w:t>
      </w:r>
      <w:r w:rsidR="000953A7" w:rsidRPr="009E4F1D">
        <w:rPr>
          <w:rFonts w:ascii="Times New Roman" w:hAnsi="Times New Roman" w:cs="Times New Roman"/>
          <w:bCs/>
          <w:sz w:val="25"/>
          <w:szCs w:val="25"/>
        </w:rPr>
        <w:t xml:space="preserve"> листопада </w:t>
      </w:r>
      <w:r w:rsidRPr="009E4F1D">
        <w:rPr>
          <w:rFonts w:ascii="Times New Roman" w:hAnsi="Times New Roman" w:cs="Times New Roman"/>
          <w:bCs/>
          <w:sz w:val="25"/>
          <w:szCs w:val="25"/>
        </w:rPr>
        <w:t>2016 р</w:t>
      </w:r>
      <w:r w:rsidR="000953A7" w:rsidRPr="009E4F1D">
        <w:rPr>
          <w:rFonts w:ascii="Times New Roman" w:hAnsi="Times New Roman" w:cs="Times New Roman"/>
          <w:bCs/>
          <w:sz w:val="25"/>
          <w:szCs w:val="25"/>
        </w:rPr>
        <w:t>оку</w:t>
      </w:r>
      <w:r w:rsidRPr="009E4F1D">
        <w:rPr>
          <w:rFonts w:ascii="Times New Roman" w:hAnsi="Times New Roman" w:cs="Times New Roman"/>
          <w:bCs/>
          <w:sz w:val="25"/>
          <w:szCs w:val="25"/>
        </w:rPr>
        <w:t>.</w:t>
      </w:r>
    </w:p>
    <w:p w14:paraId="28406AE5" w14:textId="5E3EE2C6" w:rsidR="00AB186C" w:rsidRPr="009E4F1D" w:rsidRDefault="00AB186C" w:rsidP="00AB186C">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2. У щорічній декларації </w:t>
      </w:r>
      <w:r w:rsidR="00C22B6A" w:rsidRPr="00C22B6A">
        <w:rPr>
          <w:rFonts w:ascii="Times New Roman" w:hAnsi="Times New Roman" w:cs="Times New Roman"/>
          <w:bCs/>
          <w:sz w:val="25"/>
          <w:szCs w:val="25"/>
        </w:rPr>
        <w:t>особи, уповноваженої на виконання функцій держави або місцевого самоврядування,</w:t>
      </w:r>
      <w:r w:rsidR="00C22B6A">
        <w:rPr>
          <w:rFonts w:ascii="Times New Roman" w:hAnsi="Times New Roman" w:cs="Times New Roman"/>
          <w:bCs/>
          <w:sz w:val="25"/>
          <w:szCs w:val="25"/>
        </w:rPr>
        <w:t xml:space="preserve"> </w:t>
      </w:r>
      <w:r w:rsidRPr="009E4F1D">
        <w:rPr>
          <w:rFonts w:ascii="Times New Roman" w:hAnsi="Times New Roman" w:cs="Times New Roman"/>
          <w:bCs/>
          <w:sz w:val="25"/>
          <w:szCs w:val="25"/>
        </w:rPr>
        <w:t>за 2015 рік у розділі 6 «Цінне рухоме майно – транспортні засоби» суддя зазна</w:t>
      </w:r>
      <w:r w:rsidR="00C22B6A">
        <w:rPr>
          <w:rFonts w:ascii="Times New Roman" w:hAnsi="Times New Roman" w:cs="Times New Roman"/>
          <w:bCs/>
          <w:sz w:val="25"/>
          <w:szCs w:val="25"/>
        </w:rPr>
        <w:t>чила</w:t>
      </w:r>
      <w:r w:rsidRPr="009E4F1D">
        <w:rPr>
          <w:rFonts w:ascii="Times New Roman" w:hAnsi="Times New Roman" w:cs="Times New Roman"/>
          <w:bCs/>
          <w:sz w:val="25"/>
          <w:szCs w:val="25"/>
        </w:rPr>
        <w:t>, що вона з 17</w:t>
      </w:r>
      <w:r w:rsidR="00C22B6A">
        <w:rPr>
          <w:rFonts w:ascii="Times New Roman" w:hAnsi="Times New Roman" w:cs="Times New Roman"/>
          <w:bCs/>
          <w:sz w:val="25"/>
          <w:szCs w:val="25"/>
        </w:rPr>
        <w:t xml:space="preserve"> січня </w:t>
      </w:r>
      <w:r w:rsidRPr="009E4F1D">
        <w:rPr>
          <w:rFonts w:ascii="Times New Roman" w:hAnsi="Times New Roman" w:cs="Times New Roman"/>
          <w:bCs/>
          <w:sz w:val="25"/>
          <w:szCs w:val="25"/>
        </w:rPr>
        <w:t xml:space="preserve">2015 року має право користування транспортним засобом </w:t>
      </w:r>
      <w:proofErr w:type="spellStart"/>
      <w:r w:rsidRPr="009E4F1D">
        <w:rPr>
          <w:rFonts w:ascii="Times New Roman" w:hAnsi="Times New Roman" w:cs="Times New Roman"/>
          <w:bCs/>
          <w:sz w:val="25"/>
          <w:szCs w:val="25"/>
        </w:rPr>
        <w:t>Volkswagen</w:t>
      </w:r>
      <w:proofErr w:type="spellEnd"/>
      <w:r w:rsidRPr="009E4F1D">
        <w:rPr>
          <w:rFonts w:ascii="Times New Roman" w:hAnsi="Times New Roman" w:cs="Times New Roman"/>
          <w:bCs/>
          <w:sz w:val="25"/>
          <w:szCs w:val="25"/>
        </w:rPr>
        <w:t xml:space="preserve"> </w:t>
      </w:r>
      <w:proofErr w:type="spellStart"/>
      <w:r w:rsidRPr="009E4F1D">
        <w:rPr>
          <w:rFonts w:ascii="Times New Roman" w:hAnsi="Times New Roman" w:cs="Times New Roman"/>
          <w:bCs/>
          <w:sz w:val="25"/>
          <w:szCs w:val="25"/>
        </w:rPr>
        <w:t>Polo</w:t>
      </w:r>
      <w:proofErr w:type="spellEnd"/>
      <w:r w:rsidRPr="009E4F1D">
        <w:rPr>
          <w:rFonts w:ascii="Times New Roman" w:hAnsi="Times New Roman" w:cs="Times New Roman"/>
          <w:bCs/>
          <w:sz w:val="25"/>
          <w:szCs w:val="25"/>
        </w:rPr>
        <w:t xml:space="preserve"> 2008 року випуску, який належить її матері. Вартість вказаного автомобіля на дату набуття суддя </w:t>
      </w:r>
      <w:r w:rsidR="00C22B6A">
        <w:rPr>
          <w:rFonts w:ascii="Times New Roman" w:hAnsi="Times New Roman" w:cs="Times New Roman"/>
          <w:bCs/>
          <w:sz w:val="25"/>
          <w:szCs w:val="25"/>
        </w:rPr>
        <w:t>вказала – 80 000 грн, що за курсом Національного банку України</w:t>
      </w:r>
      <w:r w:rsidRPr="009E4F1D">
        <w:rPr>
          <w:rFonts w:ascii="Times New Roman" w:hAnsi="Times New Roman" w:cs="Times New Roman"/>
          <w:bCs/>
          <w:sz w:val="25"/>
          <w:szCs w:val="25"/>
        </w:rPr>
        <w:t xml:space="preserve"> на той час еквівалентно 5 040 доларів С</w:t>
      </w:r>
      <w:r w:rsidR="00C22B6A">
        <w:rPr>
          <w:rFonts w:ascii="Times New Roman" w:hAnsi="Times New Roman" w:cs="Times New Roman"/>
          <w:bCs/>
          <w:sz w:val="25"/>
          <w:szCs w:val="25"/>
        </w:rPr>
        <w:t xml:space="preserve">ША. Водночас </w:t>
      </w:r>
      <w:r w:rsidRPr="009E4F1D">
        <w:rPr>
          <w:rFonts w:ascii="Times New Roman" w:hAnsi="Times New Roman" w:cs="Times New Roman"/>
          <w:bCs/>
          <w:sz w:val="25"/>
          <w:szCs w:val="25"/>
        </w:rPr>
        <w:t>відповідно</w:t>
      </w:r>
      <w:r w:rsidRPr="000C37FF">
        <w:rPr>
          <w:rFonts w:ascii="Times New Roman" w:hAnsi="Times New Roman" w:cs="Times New Roman"/>
          <w:bCs/>
          <w:sz w:val="72"/>
          <w:szCs w:val="72"/>
        </w:rPr>
        <w:t xml:space="preserve"> </w:t>
      </w:r>
      <w:r w:rsidRPr="009E4F1D">
        <w:rPr>
          <w:rFonts w:ascii="Times New Roman" w:hAnsi="Times New Roman" w:cs="Times New Roman"/>
          <w:bCs/>
          <w:sz w:val="25"/>
          <w:szCs w:val="25"/>
        </w:rPr>
        <w:t>до</w:t>
      </w:r>
      <w:r w:rsidRPr="000C37FF">
        <w:rPr>
          <w:rFonts w:ascii="Times New Roman" w:hAnsi="Times New Roman" w:cs="Times New Roman"/>
          <w:bCs/>
          <w:sz w:val="72"/>
          <w:szCs w:val="72"/>
        </w:rPr>
        <w:t xml:space="preserve"> </w:t>
      </w:r>
      <w:r w:rsidRPr="009E4F1D">
        <w:rPr>
          <w:rFonts w:ascii="Times New Roman" w:hAnsi="Times New Roman" w:cs="Times New Roman"/>
          <w:bCs/>
          <w:sz w:val="25"/>
          <w:szCs w:val="25"/>
        </w:rPr>
        <w:t>архіву</w:t>
      </w:r>
      <w:r w:rsidRPr="000C37FF">
        <w:rPr>
          <w:rFonts w:ascii="Times New Roman" w:hAnsi="Times New Roman" w:cs="Times New Roman"/>
          <w:bCs/>
          <w:sz w:val="72"/>
          <w:szCs w:val="72"/>
        </w:rPr>
        <w:t xml:space="preserve"> </w:t>
      </w:r>
      <w:r w:rsidRPr="009E4F1D">
        <w:rPr>
          <w:rFonts w:ascii="Times New Roman" w:hAnsi="Times New Roman" w:cs="Times New Roman"/>
          <w:bCs/>
          <w:sz w:val="25"/>
          <w:szCs w:val="25"/>
        </w:rPr>
        <w:t>оголошень</w:t>
      </w:r>
      <w:r w:rsidRPr="000C37FF">
        <w:rPr>
          <w:rFonts w:ascii="Times New Roman" w:hAnsi="Times New Roman" w:cs="Times New Roman"/>
          <w:bCs/>
          <w:sz w:val="72"/>
          <w:szCs w:val="72"/>
        </w:rPr>
        <w:t xml:space="preserve"> </w:t>
      </w:r>
      <w:r w:rsidRPr="009E4F1D">
        <w:rPr>
          <w:rFonts w:ascii="Times New Roman" w:hAnsi="Times New Roman" w:cs="Times New Roman"/>
          <w:bCs/>
          <w:sz w:val="25"/>
          <w:szCs w:val="25"/>
        </w:rPr>
        <w:t>про</w:t>
      </w:r>
      <w:r w:rsidRPr="000C37FF">
        <w:rPr>
          <w:rFonts w:ascii="Times New Roman" w:hAnsi="Times New Roman" w:cs="Times New Roman"/>
          <w:bCs/>
          <w:sz w:val="72"/>
          <w:szCs w:val="72"/>
        </w:rPr>
        <w:t xml:space="preserve"> </w:t>
      </w:r>
      <w:r w:rsidRPr="009E4F1D">
        <w:rPr>
          <w:rFonts w:ascii="Times New Roman" w:hAnsi="Times New Roman" w:cs="Times New Roman"/>
          <w:bCs/>
          <w:sz w:val="25"/>
          <w:szCs w:val="25"/>
        </w:rPr>
        <w:t>продаж</w:t>
      </w:r>
      <w:r w:rsidRPr="000C37FF">
        <w:rPr>
          <w:rFonts w:ascii="Times New Roman" w:hAnsi="Times New Roman" w:cs="Times New Roman"/>
          <w:bCs/>
          <w:sz w:val="72"/>
          <w:szCs w:val="72"/>
        </w:rPr>
        <w:t xml:space="preserve"> </w:t>
      </w:r>
      <w:r w:rsidRPr="009E4F1D">
        <w:rPr>
          <w:rFonts w:ascii="Times New Roman" w:hAnsi="Times New Roman" w:cs="Times New Roman"/>
          <w:bCs/>
          <w:sz w:val="25"/>
          <w:szCs w:val="25"/>
        </w:rPr>
        <w:t>автомобілів,</w:t>
      </w:r>
      <w:r w:rsidRPr="000C37FF">
        <w:rPr>
          <w:rFonts w:ascii="Times New Roman" w:hAnsi="Times New Roman" w:cs="Times New Roman"/>
          <w:bCs/>
          <w:sz w:val="72"/>
          <w:szCs w:val="72"/>
        </w:rPr>
        <w:t xml:space="preserve"> </w:t>
      </w:r>
      <w:r w:rsidRPr="009E4F1D">
        <w:rPr>
          <w:rFonts w:ascii="Times New Roman" w:hAnsi="Times New Roman" w:cs="Times New Roman"/>
          <w:bCs/>
          <w:sz w:val="25"/>
          <w:szCs w:val="25"/>
        </w:rPr>
        <w:t>12</w:t>
      </w:r>
      <w:r w:rsidR="00C22B6A" w:rsidRPr="000C37FF">
        <w:rPr>
          <w:rFonts w:ascii="Times New Roman" w:hAnsi="Times New Roman" w:cs="Times New Roman"/>
          <w:bCs/>
          <w:sz w:val="72"/>
          <w:szCs w:val="72"/>
        </w:rPr>
        <w:t xml:space="preserve"> </w:t>
      </w:r>
      <w:r w:rsidR="00C22B6A">
        <w:rPr>
          <w:rFonts w:ascii="Times New Roman" w:hAnsi="Times New Roman" w:cs="Times New Roman"/>
          <w:bCs/>
          <w:sz w:val="25"/>
          <w:szCs w:val="25"/>
        </w:rPr>
        <w:t>листопада</w:t>
      </w:r>
      <w:r w:rsidR="00C22B6A" w:rsidRPr="000C37FF">
        <w:rPr>
          <w:rFonts w:ascii="Times New Roman" w:hAnsi="Times New Roman" w:cs="Times New Roman"/>
          <w:bCs/>
          <w:sz w:val="72"/>
          <w:szCs w:val="72"/>
        </w:rPr>
        <w:t xml:space="preserve"> </w:t>
      </w:r>
      <w:r w:rsidRPr="009E4F1D">
        <w:rPr>
          <w:rFonts w:ascii="Times New Roman" w:hAnsi="Times New Roman" w:cs="Times New Roman"/>
          <w:bCs/>
          <w:sz w:val="25"/>
          <w:szCs w:val="25"/>
        </w:rPr>
        <w:t>2014</w:t>
      </w:r>
      <w:r w:rsidRPr="000C37FF">
        <w:rPr>
          <w:rFonts w:ascii="Times New Roman" w:hAnsi="Times New Roman" w:cs="Times New Roman"/>
          <w:bCs/>
          <w:sz w:val="72"/>
          <w:szCs w:val="72"/>
        </w:rPr>
        <w:t xml:space="preserve"> </w:t>
      </w:r>
      <w:r w:rsidRPr="009E4F1D">
        <w:rPr>
          <w:rFonts w:ascii="Times New Roman" w:hAnsi="Times New Roman" w:cs="Times New Roman"/>
          <w:bCs/>
          <w:sz w:val="25"/>
          <w:szCs w:val="25"/>
        </w:rPr>
        <w:t>року</w:t>
      </w:r>
      <w:r w:rsidRPr="000C37FF">
        <w:rPr>
          <w:rFonts w:ascii="Times New Roman" w:hAnsi="Times New Roman" w:cs="Times New Roman"/>
          <w:bCs/>
          <w:sz w:val="72"/>
          <w:szCs w:val="72"/>
        </w:rPr>
        <w:t xml:space="preserve"> </w:t>
      </w:r>
      <w:r w:rsidR="00C22B6A">
        <w:rPr>
          <w:rFonts w:ascii="Times New Roman" w:hAnsi="Times New Roman" w:cs="Times New Roman"/>
          <w:bCs/>
          <w:sz w:val="25"/>
          <w:szCs w:val="25"/>
        </w:rPr>
        <w:t>в</w:t>
      </w:r>
      <w:r w:rsidRPr="009E4F1D">
        <w:rPr>
          <w:rFonts w:ascii="Times New Roman" w:hAnsi="Times New Roman" w:cs="Times New Roman"/>
          <w:bCs/>
          <w:sz w:val="25"/>
          <w:szCs w:val="25"/>
        </w:rPr>
        <w:t xml:space="preserve"> Івано-Франківську продавався такий автомобіль, такого ж року випуску за 9 950 доларів США</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(у</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відмінному</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стані),</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а</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14</w:t>
      </w:r>
      <w:r w:rsidR="00C22B6A" w:rsidRPr="000C37FF">
        <w:rPr>
          <w:rFonts w:ascii="Times New Roman" w:hAnsi="Times New Roman" w:cs="Times New Roman"/>
          <w:bCs/>
          <w:sz w:val="32"/>
          <w:szCs w:val="32"/>
        </w:rPr>
        <w:t xml:space="preserve"> </w:t>
      </w:r>
      <w:r w:rsidR="00C22B6A">
        <w:rPr>
          <w:rFonts w:ascii="Times New Roman" w:hAnsi="Times New Roman" w:cs="Times New Roman"/>
          <w:bCs/>
          <w:sz w:val="25"/>
          <w:szCs w:val="25"/>
        </w:rPr>
        <w:t>грудня</w:t>
      </w:r>
      <w:r w:rsidR="00C22B6A"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2014</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року</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в</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Ужгороді</w:t>
      </w:r>
      <w:r w:rsidRPr="000C37FF">
        <w:rPr>
          <w:rFonts w:ascii="Times New Roman" w:hAnsi="Times New Roman" w:cs="Times New Roman"/>
          <w:bCs/>
          <w:sz w:val="32"/>
          <w:szCs w:val="32"/>
        </w:rPr>
        <w:t xml:space="preserve"> </w:t>
      </w:r>
      <w:r w:rsidR="00C22B6A">
        <w:rPr>
          <w:rFonts w:ascii="Times New Roman" w:hAnsi="Times New Roman" w:cs="Times New Roman"/>
          <w:bCs/>
          <w:sz w:val="25"/>
          <w:szCs w:val="25"/>
        </w:rPr>
        <w:t>–</w:t>
      </w:r>
      <w:r w:rsidR="00C22B6A"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за</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10 300</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доларів</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США</w:t>
      </w:r>
      <w:r w:rsidRPr="000C37FF">
        <w:rPr>
          <w:rFonts w:ascii="Times New Roman" w:hAnsi="Times New Roman" w:cs="Times New Roman"/>
          <w:bCs/>
          <w:sz w:val="32"/>
          <w:szCs w:val="32"/>
        </w:rPr>
        <w:t xml:space="preserve"> </w:t>
      </w:r>
      <w:r w:rsidRPr="009E4F1D">
        <w:rPr>
          <w:rFonts w:ascii="Times New Roman" w:hAnsi="Times New Roman" w:cs="Times New Roman"/>
          <w:bCs/>
          <w:sz w:val="25"/>
          <w:szCs w:val="25"/>
        </w:rPr>
        <w:t xml:space="preserve">(в ідеальному стані). Тобто матері судді вдалося придбати автомобіль вдвічі дешевше. </w:t>
      </w:r>
    </w:p>
    <w:p w14:paraId="4A51A6E3" w14:textId="48603FB3" w:rsidR="00AB186C" w:rsidRPr="009E4F1D" w:rsidRDefault="00AB186C" w:rsidP="00AB186C">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lastRenderedPageBreak/>
        <w:t>3. У Державному реєстрі судових рішень міститься інформація про рі</w:t>
      </w:r>
      <w:r w:rsidR="00C22B6A">
        <w:rPr>
          <w:rFonts w:ascii="Times New Roman" w:hAnsi="Times New Roman" w:cs="Times New Roman"/>
          <w:bCs/>
          <w:sz w:val="25"/>
          <w:szCs w:val="25"/>
        </w:rPr>
        <w:t xml:space="preserve">шення судді, завдяки яким водії, які керували транспортними засобами </w:t>
      </w:r>
      <w:r w:rsidRPr="009E4F1D">
        <w:rPr>
          <w:rFonts w:ascii="Times New Roman" w:hAnsi="Times New Roman" w:cs="Times New Roman"/>
          <w:bCs/>
          <w:sz w:val="25"/>
          <w:szCs w:val="25"/>
        </w:rPr>
        <w:t>у стані а</w:t>
      </w:r>
      <w:r w:rsidR="00C22B6A">
        <w:rPr>
          <w:rFonts w:ascii="Times New Roman" w:hAnsi="Times New Roman" w:cs="Times New Roman"/>
          <w:bCs/>
          <w:sz w:val="25"/>
          <w:szCs w:val="25"/>
        </w:rPr>
        <w:t xml:space="preserve">лкогольного сп’яніння, </w:t>
      </w:r>
      <w:r w:rsidRPr="009E4F1D">
        <w:rPr>
          <w:rFonts w:ascii="Times New Roman" w:hAnsi="Times New Roman" w:cs="Times New Roman"/>
          <w:bCs/>
          <w:sz w:val="25"/>
          <w:szCs w:val="25"/>
        </w:rPr>
        <w:t>уник</w:t>
      </w:r>
      <w:r w:rsidR="000953A7" w:rsidRPr="009E4F1D">
        <w:rPr>
          <w:rFonts w:ascii="Times New Roman" w:hAnsi="Times New Roman" w:cs="Times New Roman"/>
          <w:bCs/>
          <w:sz w:val="25"/>
          <w:szCs w:val="25"/>
        </w:rPr>
        <w:t>ну</w:t>
      </w:r>
      <w:r w:rsidRPr="009E4F1D">
        <w:rPr>
          <w:rFonts w:ascii="Times New Roman" w:hAnsi="Times New Roman" w:cs="Times New Roman"/>
          <w:bCs/>
          <w:sz w:val="25"/>
          <w:szCs w:val="25"/>
        </w:rPr>
        <w:t>ли відповідальності:</w:t>
      </w:r>
    </w:p>
    <w:p w14:paraId="397C282F" w14:textId="4E145FC0" w:rsidR="00AB186C" w:rsidRPr="009E4F1D" w:rsidRDefault="001E0131" w:rsidP="00AB186C">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sz w:val="25"/>
          <w:szCs w:val="25"/>
        </w:rPr>
        <w:t>3.1. У</w:t>
      </w:r>
      <w:r w:rsidR="00AB186C" w:rsidRPr="009E4F1D">
        <w:rPr>
          <w:rFonts w:ascii="Times New Roman" w:hAnsi="Times New Roman" w:cs="Times New Roman"/>
          <w:sz w:val="25"/>
          <w:szCs w:val="25"/>
        </w:rPr>
        <w:t xml:space="preserve"> справі</w:t>
      </w:r>
      <w:r w:rsidR="00AB186C" w:rsidRPr="009E4F1D">
        <w:rPr>
          <w:rFonts w:ascii="Times New Roman" w:hAnsi="Times New Roman" w:cs="Times New Roman"/>
          <w:bCs/>
          <w:sz w:val="25"/>
          <w:szCs w:val="25"/>
        </w:rPr>
        <w:t xml:space="preserve"> 242/2484/20 матеріали надійшли до суду 09 червня 2020 року, але розглянуті суддею лише 22 вересня 2020 року, коли строки провадження </w:t>
      </w:r>
      <w:r w:rsidR="00C22B6A">
        <w:rPr>
          <w:rFonts w:ascii="Times New Roman" w:hAnsi="Times New Roman" w:cs="Times New Roman"/>
          <w:bCs/>
          <w:sz w:val="25"/>
          <w:szCs w:val="25"/>
        </w:rPr>
        <w:t>закінчилися</w:t>
      </w:r>
      <w:r w:rsidR="00AB186C" w:rsidRPr="009E4F1D">
        <w:rPr>
          <w:rFonts w:ascii="Times New Roman" w:hAnsi="Times New Roman" w:cs="Times New Roman"/>
          <w:bCs/>
          <w:sz w:val="25"/>
          <w:szCs w:val="25"/>
        </w:rPr>
        <w:t>. Особа, яка притягувалася до відповідальності</w:t>
      </w:r>
      <w:r w:rsidR="00C22B6A">
        <w:rPr>
          <w:rFonts w:ascii="Times New Roman" w:hAnsi="Times New Roman" w:cs="Times New Roman"/>
          <w:bCs/>
          <w:sz w:val="25"/>
          <w:szCs w:val="25"/>
        </w:rPr>
        <w:t xml:space="preserve">, викликалася на розгляд справи: </w:t>
      </w:r>
      <w:r w:rsidR="00AB186C" w:rsidRPr="009E4F1D">
        <w:rPr>
          <w:rFonts w:ascii="Times New Roman" w:hAnsi="Times New Roman" w:cs="Times New Roman"/>
          <w:bCs/>
          <w:sz w:val="25"/>
          <w:szCs w:val="25"/>
        </w:rPr>
        <w:t xml:space="preserve">на 25 червня 2020 року, на 16 липня 2020 року, на 06 серпня 2020 року, за </w:t>
      </w:r>
      <w:proofErr w:type="spellStart"/>
      <w:r w:rsidR="00AB186C" w:rsidRPr="009E4F1D">
        <w:rPr>
          <w:rFonts w:ascii="Times New Roman" w:hAnsi="Times New Roman" w:cs="Times New Roman"/>
          <w:bCs/>
          <w:sz w:val="25"/>
          <w:szCs w:val="25"/>
        </w:rPr>
        <w:t>адресою</w:t>
      </w:r>
      <w:proofErr w:type="spellEnd"/>
      <w:r w:rsidR="00C22B6A">
        <w:rPr>
          <w:rFonts w:ascii="Times New Roman" w:hAnsi="Times New Roman" w:cs="Times New Roman"/>
          <w:bCs/>
          <w:sz w:val="25"/>
          <w:szCs w:val="25"/>
        </w:rPr>
        <w:t>,</w:t>
      </w:r>
      <w:r w:rsidR="00AB186C" w:rsidRPr="009E4F1D">
        <w:rPr>
          <w:rFonts w:ascii="Times New Roman" w:hAnsi="Times New Roman" w:cs="Times New Roman"/>
          <w:bCs/>
          <w:sz w:val="25"/>
          <w:szCs w:val="25"/>
        </w:rPr>
        <w:t xml:space="preserve"> вказаною у протоколі, однак перші два поштові відправлення повернулися із відміткою ВПЗ із зазначенням причини, що адресат відсутній. Суддя дійшла висновку, що порушник не був належним чином сповіщеним про місце і час розгляду справи</w:t>
      </w:r>
      <w:r w:rsidRPr="009E4F1D">
        <w:rPr>
          <w:rFonts w:ascii="Times New Roman" w:hAnsi="Times New Roman" w:cs="Times New Roman"/>
          <w:bCs/>
          <w:sz w:val="25"/>
          <w:szCs w:val="25"/>
        </w:rPr>
        <w:t>.</w:t>
      </w:r>
    </w:p>
    <w:p w14:paraId="6B1E651E" w14:textId="14DC56E0" w:rsidR="00B51956" w:rsidRPr="009E4F1D" w:rsidRDefault="001E0131" w:rsidP="00AB186C">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3.2. У </w:t>
      </w:r>
      <w:r w:rsidR="00AB186C" w:rsidRPr="009E4F1D">
        <w:rPr>
          <w:rFonts w:ascii="Times New Roman" w:hAnsi="Times New Roman" w:cs="Times New Roman"/>
          <w:bCs/>
          <w:sz w:val="25"/>
          <w:szCs w:val="25"/>
        </w:rPr>
        <w:t>справі № 242/388/20 матеріали надійшли до суду 27</w:t>
      </w:r>
      <w:r w:rsidR="00B51956" w:rsidRPr="009E4F1D">
        <w:rPr>
          <w:rFonts w:ascii="Times New Roman" w:hAnsi="Times New Roman" w:cs="Times New Roman"/>
          <w:bCs/>
          <w:sz w:val="25"/>
          <w:szCs w:val="25"/>
        </w:rPr>
        <w:t xml:space="preserve"> січня </w:t>
      </w:r>
      <w:r w:rsidR="00AB186C" w:rsidRPr="009E4F1D">
        <w:rPr>
          <w:rFonts w:ascii="Times New Roman" w:hAnsi="Times New Roman" w:cs="Times New Roman"/>
          <w:bCs/>
          <w:sz w:val="25"/>
          <w:szCs w:val="25"/>
        </w:rPr>
        <w:t>2020 року, але розглянуті суддею лише 21</w:t>
      </w:r>
      <w:r w:rsidR="00B51956" w:rsidRPr="009E4F1D">
        <w:rPr>
          <w:rFonts w:ascii="Times New Roman" w:hAnsi="Times New Roman" w:cs="Times New Roman"/>
          <w:bCs/>
          <w:sz w:val="25"/>
          <w:szCs w:val="25"/>
        </w:rPr>
        <w:t xml:space="preserve"> травня </w:t>
      </w:r>
      <w:r w:rsidR="00AB186C" w:rsidRPr="009E4F1D">
        <w:rPr>
          <w:rFonts w:ascii="Times New Roman" w:hAnsi="Times New Roman" w:cs="Times New Roman"/>
          <w:bCs/>
          <w:sz w:val="25"/>
          <w:szCs w:val="25"/>
        </w:rPr>
        <w:t xml:space="preserve">2020 року, коли строки провадження </w:t>
      </w:r>
      <w:r w:rsidR="00C22B6A">
        <w:rPr>
          <w:rFonts w:ascii="Times New Roman" w:hAnsi="Times New Roman" w:cs="Times New Roman"/>
          <w:bCs/>
          <w:sz w:val="25"/>
          <w:szCs w:val="25"/>
        </w:rPr>
        <w:t>закінчилися</w:t>
      </w:r>
      <w:r w:rsidR="00AB186C" w:rsidRPr="009E4F1D">
        <w:rPr>
          <w:rFonts w:ascii="Times New Roman" w:hAnsi="Times New Roman" w:cs="Times New Roman"/>
          <w:bCs/>
          <w:sz w:val="25"/>
          <w:szCs w:val="25"/>
        </w:rPr>
        <w:t xml:space="preserve">. Розгляд справи відкладався через неявку до суду свідків, а також </w:t>
      </w:r>
      <w:proofErr w:type="spellStart"/>
      <w:r w:rsidR="00B51956" w:rsidRPr="009E4F1D">
        <w:rPr>
          <w:rFonts w:ascii="Times New Roman" w:hAnsi="Times New Roman" w:cs="Times New Roman"/>
          <w:bCs/>
          <w:sz w:val="25"/>
          <w:szCs w:val="25"/>
        </w:rPr>
        <w:t>витребовува</w:t>
      </w:r>
      <w:r w:rsidR="00D23E78">
        <w:rPr>
          <w:rFonts w:ascii="Times New Roman" w:hAnsi="Times New Roman" w:cs="Times New Roman"/>
          <w:bCs/>
          <w:sz w:val="25"/>
          <w:szCs w:val="25"/>
        </w:rPr>
        <w:t>ння</w:t>
      </w:r>
      <w:proofErr w:type="spellEnd"/>
      <w:r w:rsidR="00490E2A" w:rsidRPr="009E4F1D">
        <w:rPr>
          <w:rFonts w:ascii="Times New Roman" w:hAnsi="Times New Roman" w:cs="Times New Roman"/>
          <w:bCs/>
          <w:sz w:val="25"/>
          <w:szCs w:val="25"/>
        </w:rPr>
        <w:t xml:space="preserve"> </w:t>
      </w:r>
      <w:r w:rsidR="00B51956" w:rsidRPr="009E4F1D">
        <w:rPr>
          <w:rFonts w:ascii="Times New Roman" w:hAnsi="Times New Roman" w:cs="Times New Roman"/>
          <w:bCs/>
          <w:sz w:val="25"/>
          <w:szCs w:val="25"/>
        </w:rPr>
        <w:t>відеозапис</w:t>
      </w:r>
      <w:r w:rsidR="00D23E78">
        <w:rPr>
          <w:rFonts w:ascii="Times New Roman" w:hAnsi="Times New Roman" w:cs="Times New Roman"/>
          <w:bCs/>
          <w:sz w:val="25"/>
          <w:szCs w:val="25"/>
        </w:rPr>
        <w:t>у судом</w:t>
      </w:r>
      <w:r w:rsidRPr="009E4F1D">
        <w:rPr>
          <w:rFonts w:ascii="Times New Roman" w:hAnsi="Times New Roman" w:cs="Times New Roman"/>
          <w:bCs/>
          <w:sz w:val="25"/>
          <w:szCs w:val="25"/>
        </w:rPr>
        <w:t>.</w:t>
      </w:r>
    </w:p>
    <w:p w14:paraId="081A2C22" w14:textId="0A6586E2" w:rsidR="00B51956" w:rsidRPr="009E4F1D" w:rsidRDefault="001E0131" w:rsidP="00B51956">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3.3. У</w:t>
      </w:r>
      <w:r w:rsidR="00AB186C" w:rsidRPr="009E4F1D">
        <w:rPr>
          <w:rFonts w:ascii="Times New Roman" w:hAnsi="Times New Roman" w:cs="Times New Roman"/>
          <w:b/>
          <w:bCs/>
          <w:sz w:val="25"/>
          <w:szCs w:val="25"/>
        </w:rPr>
        <w:t xml:space="preserve"> </w:t>
      </w:r>
      <w:r w:rsidR="00AB186C" w:rsidRPr="009E4F1D">
        <w:rPr>
          <w:rFonts w:ascii="Times New Roman" w:hAnsi="Times New Roman" w:cs="Times New Roman"/>
          <w:bCs/>
          <w:sz w:val="25"/>
          <w:szCs w:val="25"/>
        </w:rPr>
        <w:t>справі № 242/395/20 матеріали надійшли до суду 27</w:t>
      </w:r>
      <w:r w:rsidR="00B51956" w:rsidRPr="009E4F1D">
        <w:rPr>
          <w:rFonts w:ascii="Times New Roman" w:hAnsi="Times New Roman" w:cs="Times New Roman"/>
          <w:bCs/>
          <w:sz w:val="25"/>
          <w:szCs w:val="25"/>
        </w:rPr>
        <w:t xml:space="preserve"> січня </w:t>
      </w:r>
      <w:r w:rsidR="00AB186C" w:rsidRPr="009E4F1D">
        <w:rPr>
          <w:rFonts w:ascii="Times New Roman" w:hAnsi="Times New Roman" w:cs="Times New Roman"/>
          <w:bCs/>
          <w:sz w:val="25"/>
          <w:szCs w:val="25"/>
        </w:rPr>
        <w:t>2020 року. У судове засідання правопорушник, будучи своєчасно сповіщеним про місце і час розгляду справи, що підтверджується повідомленнями</w:t>
      </w:r>
      <w:r w:rsidR="00D23E78">
        <w:rPr>
          <w:rFonts w:ascii="Times New Roman" w:hAnsi="Times New Roman" w:cs="Times New Roman"/>
          <w:bCs/>
          <w:sz w:val="25"/>
          <w:szCs w:val="25"/>
        </w:rPr>
        <w:t>,</w:t>
      </w:r>
      <w:r w:rsidR="00AB186C" w:rsidRPr="009E4F1D">
        <w:rPr>
          <w:rFonts w:ascii="Times New Roman" w:hAnsi="Times New Roman" w:cs="Times New Roman"/>
          <w:bCs/>
          <w:sz w:val="25"/>
          <w:szCs w:val="25"/>
        </w:rPr>
        <w:t xml:space="preserve"> розміщеними на сайті «Судова влада», не з’явився</w:t>
      </w:r>
      <w:r w:rsidR="00D23E78">
        <w:rPr>
          <w:rFonts w:ascii="Times New Roman" w:hAnsi="Times New Roman" w:cs="Times New Roman"/>
          <w:bCs/>
          <w:sz w:val="25"/>
          <w:szCs w:val="25"/>
        </w:rPr>
        <w:t>,</w:t>
      </w:r>
      <w:r w:rsidR="00AB186C" w:rsidRPr="009E4F1D">
        <w:rPr>
          <w:rFonts w:ascii="Times New Roman" w:hAnsi="Times New Roman" w:cs="Times New Roman"/>
          <w:bCs/>
          <w:sz w:val="25"/>
          <w:szCs w:val="25"/>
        </w:rPr>
        <w:t xml:space="preserve"> клопотан</w:t>
      </w:r>
      <w:r w:rsidR="00D23E78">
        <w:rPr>
          <w:rFonts w:ascii="Times New Roman" w:hAnsi="Times New Roman" w:cs="Times New Roman"/>
          <w:bCs/>
          <w:sz w:val="25"/>
          <w:szCs w:val="25"/>
        </w:rPr>
        <w:t>ня</w:t>
      </w:r>
      <w:r w:rsidR="00AB186C" w:rsidRPr="009E4F1D">
        <w:rPr>
          <w:rFonts w:ascii="Times New Roman" w:hAnsi="Times New Roman" w:cs="Times New Roman"/>
          <w:bCs/>
          <w:sz w:val="25"/>
          <w:szCs w:val="25"/>
        </w:rPr>
        <w:t xml:space="preserve"> </w:t>
      </w:r>
      <w:r w:rsidR="00B51956" w:rsidRPr="009E4F1D">
        <w:rPr>
          <w:rFonts w:ascii="Times New Roman" w:hAnsi="Times New Roman" w:cs="Times New Roman"/>
          <w:bCs/>
          <w:sz w:val="25"/>
          <w:szCs w:val="25"/>
        </w:rPr>
        <w:t>про відкладення розгляду справи</w:t>
      </w:r>
      <w:r w:rsidR="00D23E78">
        <w:rPr>
          <w:rFonts w:ascii="Times New Roman" w:hAnsi="Times New Roman" w:cs="Times New Roman"/>
          <w:bCs/>
          <w:sz w:val="25"/>
          <w:szCs w:val="25"/>
        </w:rPr>
        <w:t xml:space="preserve"> не подавав</w:t>
      </w:r>
      <w:r w:rsidRPr="009E4F1D">
        <w:rPr>
          <w:rFonts w:ascii="Times New Roman" w:hAnsi="Times New Roman" w:cs="Times New Roman"/>
          <w:bCs/>
          <w:sz w:val="25"/>
          <w:szCs w:val="25"/>
        </w:rPr>
        <w:t>.</w:t>
      </w:r>
      <w:r w:rsidR="00D23E78">
        <w:rPr>
          <w:rFonts w:ascii="Times New Roman" w:hAnsi="Times New Roman" w:cs="Times New Roman"/>
          <w:bCs/>
          <w:sz w:val="25"/>
          <w:szCs w:val="25"/>
        </w:rPr>
        <w:t xml:space="preserve"> </w:t>
      </w:r>
    </w:p>
    <w:p w14:paraId="6F1BCE1E" w14:textId="3D0DCD80" w:rsidR="00AB186C" w:rsidRPr="009E4F1D" w:rsidRDefault="001E0131" w:rsidP="00B51956">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3.4. У</w:t>
      </w:r>
      <w:r w:rsidR="00AB186C" w:rsidRPr="009E4F1D">
        <w:rPr>
          <w:rFonts w:ascii="Times New Roman" w:hAnsi="Times New Roman" w:cs="Times New Roman"/>
          <w:b/>
          <w:bCs/>
          <w:sz w:val="25"/>
          <w:szCs w:val="25"/>
        </w:rPr>
        <w:t xml:space="preserve"> </w:t>
      </w:r>
      <w:r w:rsidR="00AB186C" w:rsidRPr="009E4F1D">
        <w:rPr>
          <w:rFonts w:ascii="Times New Roman" w:hAnsi="Times New Roman" w:cs="Times New Roman"/>
          <w:bCs/>
          <w:sz w:val="25"/>
          <w:szCs w:val="25"/>
        </w:rPr>
        <w:t>справі № 242/581/20 матеріали надійшли до суду 10</w:t>
      </w:r>
      <w:r w:rsidR="00B51956" w:rsidRPr="009E4F1D">
        <w:rPr>
          <w:rFonts w:ascii="Times New Roman" w:hAnsi="Times New Roman" w:cs="Times New Roman"/>
          <w:bCs/>
          <w:sz w:val="25"/>
          <w:szCs w:val="25"/>
        </w:rPr>
        <w:t xml:space="preserve"> лютого </w:t>
      </w:r>
      <w:r w:rsidR="00AB186C" w:rsidRPr="009E4F1D">
        <w:rPr>
          <w:rFonts w:ascii="Times New Roman" w:hAnsi="Times New Roman" w:cs="Times New Roman"/>
          <w:bCs/>
          <w:sz w:val="25"/>
          <w:szCs w:val="25"/>
        </w:rPr>
        <w:t>2020 року, але розглянуті суддею лише 07</w:t>
      </w:r>
      <w:r w:rsidR="00B51956" w:rsidRPr="009E4F1D">
        <w:rPr>
          <w:rFonts w:ascii="Times New Roman" w:hAnsi="Times New Roman" w:cs="Times New Roman"/>
          <w:bCs/>
          <w:sz w:val="25"/>
          <w:szCs w:val="25"/>
        </w:rPr>
        <w:t xml:space="preserve"> травня </w:t>
      </w:r>
      <w:r w:rsidR="00AB186C" w:rsidRPr="009E4F1D">
        <w:rPr>
          <w:rFonts w:ascii="Times New Roman" w:hAnsi="Times New Roman" w:cs="Times New Roman"/>
          <w:bCs/>
          <w:sz w:val="25"/>
          <w:szCs w:val="25"/>
        </w:rPr>
        <w:t xml:space="preserve">2020 року, коли строки провадження закінчилися. </w:t>
      </w:r>
      <w:r w:rsidR="00D23E78">
        <w:rPr>
          <w:rFonts w:ascii="Times New Roman" w:hAnsi="Times New Roman" w:cs="Times New Roman"/>
          <w:bCs/>
          <w:sz w:val="25"/>
          <w:szCs w:val="25"/>
        </w:rPr>
        <w:t>У</w:t>
      </w:r>
      <w:r w:rsidR="00AB186C" w:rsidRPr="009E4F1D">
        <w:rPr>
          <w:rFonts w:ascii="Times New Roman" w:hAnsi="Times New Roman" w:cs="Times New Roman"/>
          <w:bCs/>
          <w:sz w:val="25"/>
          <w:szCs w:val="25"/>
        </w:rPr>
        <w:t xml:space="preserve"> рішенні суду йдеться, що правопорушник, будучи своєчасно сповіщеним про місце і час розгляду справи, що підтверджується повідомленнями на са</w:t>
      </w:r>
      <w:r w:rsidR="00D23E78">
        <w:rPr>
          <w:rFonts w:ascii="Times New Roman" w:hAnsi="Times New Roman" w:cs="Times New Roman"/>
          <w:bCs/>
          <w:sz w:val="25"/>
          <w:szCs w:val="25"/>
        </w:rPr>
        <w:t xml:space="preserve">йті «Судова влада», не з’явився, </w:t>
      </w:r>
      <w:r w:rsidR="00AB186C" w:rsidRPr="009E4F1D">
        <w:rPr>
          <w:rFonts w:ascii="Times New Roman" w:hAnsi="Times New Roman" w:cs="Times New Roman"/>
          <w:bCs/>
          <w:sz w:val="25"/>
          <w:szCs w:val="25"/>
        </w:rPr>
        <w:t xml:space="preserve">клопотання </w:t>
      </w:r>
      <w:r w:rsidR="00D23E78">
        <w:rPr>
          <w:rFonts w:ascii="Times New Roman" w:hAnsi="Times New Roman" w:cs="Times New Roman"/>
          <w:bCs/>
          <w:sz w:val="25"/>
          <w:szCs w:val="25"/>
        </w:rPr>
        <w:t>про відкладення розгляду справи не подавав</w:t>
      </w:r>
      <w:r w:rsidRPr="009E4F1D">
        <w:rPr>
          <w:rFonts w:ascii="Times New Roman" w:hAnsi="Times New Roman" w:cs="Times New Roman"/>
          <w:bCs/>
          <w:sz w:val="25"/>
          <w:szCs w:val="25"/>
        </w:rPr>
        <w:t>.</w:t>
      </w:r>
    </w:p>
    <w:p w14:paraId="18BF56D4" w14:textId="6B9BC0A2" w:rsidR="00C26EFC" w:rsidRPr="009E4F1D" w:rsidRDefault="001E0131" w:rsidP="00B51956">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3.5. У</w:t>
      </w:r>
      <w:r w:rsidR="00AB186C" w:rsidRPr="009E4F1D">
        <w:rPr>
          <w:rFonts w:ascii="Times New Roman" w:hAnsi="Times New Roman" w:cs="Times New Roman"/>
          <w:bCs/>
          <w:sz w:val="25"/>
          <w:szCs w:val="25"/>
        </w:rPr>
        <w:t xml:space="preserve"> справі № 242/556/20 матеріали надійшли до суду 06</w:t>
      </w:r>
      <w:r w:rsidR="00B51956" w:rsidRPr="009E4F1D">
        <w:rPr>
          <w:rFonts w:ascii="Times New Roman" w:hAnsi="Times New Roman" w:cs="Times New Roman"/>
          <w:bCs/>
          <w:sz w:val="25"/>
          <w:szCs w:val="25"/>
        </w:rPr>
        <w:t xml:space="preserve"> лютого </w:t>
      </w:r>
      <w:r w:rsidR="00AB186C" w:rsidRPr="009E4F1D">
        <w:rPr>
          <w:rFonts w:ascii="Times New Roman" w:hAnsi="Times New Roman" w:cs="Times New Roman"/>
          <w:bCs/>
          <w:sz w:val="25"/>
          <w:szCs w:val="25"/>
        </w:rPr>
        <w:t>2020 року, але розглянуті суддею лише 07</w:t>
      </w:r>
      <w:r w:rsidR="00B51956" w:rsidRPr="009E4F1D">
        <w:rPr>
          <w:rFonts w:ascii="Times New Roman" w:hAnsi="Times New Roman" w:cs="Times New Roman"/>
          <w:bCs/>
          <w:sz w:val="25"/>
          <w:szCs w:val="25"/>
        </w:rPr>
        <w:t xml:space="preserve"> травня </w:t>
      </w:r>
      <w:r w:rsidR="00AB186C" w:rsidRPr="009E4F1D">
        <w:rPr>
          <w:rFonts w:ascii="Times New Roman" w:hAnsi="Times New Roman" w:cs="Times New Roman"/>
          <w:bCs/>
          <w:sz w:val="25"/>
          <w:szCs w:val="25"/>
        </w:rPr>
        <w:t xml:space="preserve">2020 року, коли строки провадження </w:t>
      </w:r>
      <w:r w:rsidR="00D23E78">
        <w:rPr>
          <w:rFonts w:ascii="Times New Roman" w:hAnsi="Times New Roman" w:cs="Times New Roman"/>
          <w:bCs/>
          <w:sz w:val="25"/>
          <w:szCs w:val="25"/>
        </w:rPr>
        <w:t>закінчилося. У рішенні зазначено, що в</w:t>
      </w:r>
      <w:r w:rsidR="00AB186C" w:rsidRPr="009E4F1D">
        <w:rPr>
          <w:rFonts w:ascii="Times New Roman" w:hAnsi="Times New Roman" w:cs="Times New Roman"/>
          <w:bCs/>
          <w:sz w:val="25"/>
          <w:szCs w:val="25"/>
        </w:rPr>
        <w:t xml:space="preserve"> судове засідання правопорушник, будучи своєчасно сповіщеним про місце і час розгляду справи, що підтверджується повідомленнями</w:t>
      </w:r>
      <w:r w:rsidR="00D23E78">
        <w:rPr>
          <w:rFonts w:ascii="Times New Roman" w:hAnsi="Times New Roman" w:cs="Times New Roman"/>
          <w:bCs/>
          <w:sz w:val="25"/>
          <w:szCs w:val="25"/>
        </w:rPr>
        <w:t>,</w:t>
      </w:r>
      <w:r w:rsidR="00AB186C" w:rsidRPr="009E4F1D">
        <w:rPr>
          <w:rFonts w:ascii="Times New Roman" w:hAnsi="Times New Roman" w:cs="Times New Roman"/>
          <w:bCs/>
          <w:sz w:val="25"/>
          <w:szCs w:val="25"/>
        </w:rPr>
        <w:t xml:space="preserve"> розміщеними на са</w:t>
      </w:r>
      <w:r w:rsidR="00D23E78">
        <w:rPr>
          <w:rFonts w:ascii="Times New Roman" w:hAnsi="Times New Roman" w:cs="Times New Roman"/>
          <w:bCs/>
          <w:sz w:val="25"/>
          <w:szCs w:val="25"/>
        </w:rPr>
        <w:t xml:space="preserve">йті «Судова влада», не з’явився, </w:t>
      </w:r>
      <w:r w:rsidR="00AB186C" w:rsidRPr="009E4F1D">
        <w:rPr>
          <w:rFonts w:ascii="Times New Roman" w:hAnsi="Times New Roman" w:cs="Times New Roman"/>
          <w:bCs/>
          <w:sz w:val="25"/>
          <w:szCs w:val="25"/>
        </w:rPr>
        <w:t>клопотання про відкладення р</w:t>
      </w:r>
      <w:r w:rsidR="00B51956" w:rsidRPr="009E4F1D">
        <w:rPr>
          <w:rFonts w:ascii="Times New Roman" w:hAnsi="Times New Roman" w:cs="Times New Roman"/>
          <w:bCs/>
          <w:sz w:val="25"/>
          <w:szCs w:val="25"/>
        </w:rPr>
        <w:t>озгляду справи</w:t>
      </w:r>
      <w:r w:rsidR="00D23E78">
        <w:rPr>
          <w:rFonts w:ascii="Times New Roman" w:hAnsi="Times New Roman" w:cs="Times New Roman"/>
          <w:bCs/>
          <w:sz w:val="25"/>
          <w:szCs w:val="25"/>
        </w:rPr>
        <w:t xml:space="preserve"> не подавав</w:t>
      </w:r>
      <w:r w:rsidR="00B51956" w:rsidRPr="009E4F1D">
        <w:rPr>
          <w:rFonts w:ascii="Times New Roman" w:hAnsi="Times New Roman" w:cs="Times New Roman"/>
          <w:bCs/>
          <w:sz w:val="25"/>
          <w:szCs w:val="25"/>
        </w:rPr>
        <w:t xml:space="preserve">. </w:t>
      </w:r>
    </w:p>
    <w:p w14:paraId="76FF8712" w14:textId="576E660F" w:rsidR="004B3C81" w:rsidRPr="009E4F1D" w:rsidRDefault="00D169DE" w:rsidP="00D470B0">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Стосовно інформації</w:t>
      </w:r>
      <w:r w:rsidR="00CC25A5" w:rsidRPr="009E4F1D">
        <w:rPr>
          <w:rFonts w:ascii="Times New Roman" w:hAnsi="Times New Roman" w:cs="Times New Roman"/>
          <w:sz w:val="25"/>
          <w:szCs w:val="25"/>
        </w:rPr>
        <w:t>,</w:t>
      </w:r>
      <w:r w:rsidR="00AA0F41" w:rsidRPr="009E4F1D">
        <w:rPr>
          <w:rFonts w:ascii="Times New Roman" w:hAnsi="Times New Roman" w:cs="Times New Roman"/>
          <w:sz w:val="25"/>
          <w:szCs w:val="25"/>
        </w:rPr>
        <w:t xml:space="preserve"> </w:t>
      </w:r>
      <w:r w:rsidR="00490E2A" w:rsidRPr="009E4F1D">
        <w:rPr>
          <w:rFonts w:ascii="Times New Roman" w:hAnsi="Times New Roman" w:cs="Times New Roman"/>
          <w:sz w:val="25"/>
          <w:szCs w:val="25"/>
        </w:rPr>
        <w:t>викладеної в рішенні</w:t>
      </w:r>
      <w:r w:rsidR="00AA0F41" w:rsidRPr="009E4F1D">
        <w:rPr>
          <w:rFonts w:ascii="Times New Roman" w:hAnsi="Times New Roman" w:cs="Times New Roman"/>
          <w:sz w:val="25"/>
          <w:szCs w:val="25"/>
        </w:rPr>
        <w:t xml:space="preserve"> ГРД</w:t>
      </w:r>
      <w:r w:rsidR="00CC25A5" w:rsidRPr="009E4F1D">
        <w:rPr>
          <w:rFonts w:ascii="Times New Roman" w:hAnsi="Times New Roman" w:cs="Times New Roman"/>
          <w:sz w:val="25"/>
          <w:szCs w:val="25"/>
        </w:rPr>
        <w:t>,</w:t>
      </w:r>
      <w:r w:rsidR="00AA0F41" w:rsidRPr="009E4F1D">
        <w:rPr>
          <w:rFonts w:ascii="Times New Roman" w:hAnsi="Times New Roman" w:cs="Times New Roman"/>
          <w:sz w:val="25"/>
          <w:szCs w:val="25"/>
        </w:rPr>
        <w:t xml:space="preserve"> суддя </w:t>
      </w:r>
      <w:proofErr w:type="spellStart"/>
      <w:r w:rsidR="00B51956" w:rsidRPr="009E4F1D">
        <w:rPr>
          <w:rFonts w:ascii="Times New Roman" w:hAnsi="Times New Roman" w:cs="Times New Roman"/>
          <w:sz w:val="25"/>
          <w:szCs w:val="25"/>
        </w:rPr>
        <w:t>Коліщук</w:t>
      </w:r>
      <w:proofErr w:type="spellEnd"/>
      <w:r w:rsidR="00B51956" w:rsidRPr="009E4F1D">
        <w:rPr>
          <w:rFonts w:ascii="Times New Roman" w:hAnsi="Times New Roman" w:cs="Times New Roman"/>
          <w:sz w:val="25"/>
          <w:szCs w:val="25"/>
        </w:rPr>
        <w:t xml:space="preserve"> З.М</w:t>
      </w:r>
      <w:r w:rsidR="004B3C81" w:rsidRPr="009E4F1D">
        <w:rPr>
          <w:rFonts w:ascii="Times New Roman" w:hAnsi="Times New Roman" w:cs="Times New Roman"/>
          <w:sz w:val="25"/>
          <w:szCs w:val="25"/>
        </w:rPr>
        <w:t xml:space="preserve">. </w:t>
      </w:r>
      <w:r w:rsidR="00351CBC" w:rsidRPr="009E4F1D">
        <w:rPr>
          <w:rFonts w:ascii="Times New Roman" w:hAnsi="Times New Roman" w:cs="Times New Roman"/>
          <w:sz w:val="25"/>
          <w:szCs w:val="25"/>
        </w:rPr>
        <w:t xml:space="preserve">надала </w:t>
      </w:r>
      <w:r w:rsidR="00490E2A" w:rsidRPr="009E4F1D">
        <w:rPr>
          <w:rFonts w:ascii="Times New Roman" w:hAnsi="Times New Roman" w:cs="Times New Roman"/>
          <w:sz w:val="25"/>
          <w:szCs w:val="25"/>
        </w:rPr>
        <w:t>Комісії</w:t>
      </w:r>
      <w:r w:rsidR="004B3C81" w:rsidRPr="009E4F1D">
        <w:rPr>
          <w:rFonts w:ascii="Times New Roman" w:hAnsi="Times New Roman" w:cs="Times New Roman"/>
          <w:sz w:val="25"/>
          <w:szCs w:val="25"/>
        </w:rPr>
        <w:t xml:space="preserve"> вичерпні пояснення</w:t>
      </w:r>
      <w:r w:rsidR="00490E2A" w:rsidRPr="009E4F1D">
        <w:rPr>
          <w:rFonts w:ascii="Times New Roman" w:hAnsi="Times New Roman" w:cs="Times New Roman"/>
          <w:sz w:val="25"/>
          <w:szCs w:val="25"/>
        </w:rPr>
        <w:t>.</w:t>
      </w:r>
    </w:p>
    <w:p w14:paraId="7F72B54A" w14:textId="3B0FC256" w:rsidR="00AA0F41" w:rsidRPr="009E4F1D" w:rsidRDefault="004B3C81" w:rsidP="00D470B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sz w:val="25"/>
          <w:szCs w:val="25"/>
        </w:rPr>
        <w:t>1</w:t>
      </w:r>
      <w:r w:rsidR="00B51956" w:rsidRPr="009E4F1D">
        <w:rPr>
          <w:rFonts w:ascii="Times New Roman" w:hAnsi="Times New Roman" w:cs="Times New Roman"/>
          <w:sz w:val="25"/>
          <w:szCs w:val="25"/>
        </w:rPr>
        <w:t xml:space="preserve">. </w:t>
      </w:r>
      <w:r w:rsidRPr="009E4F1D">
        <w:rPr>
          <w:rFonts w:ascii="Times New Roman" w:hAnsi="Times New Roman" w:cs="Times New Roman"/>
          <w:sz w:val="25"/>
          <w:szCs w:val="25"/>
        </w:rPr>
        <w:t>П</w:t>
      </w:r>
      <w:r w:rsidR="00B51956" w:rsidRPr="009E4F1D">
        <w:rPr>
          <w:rFonts w:ascii="Times New Roman" w:hAnsi="Times New Roman" w:cs="Times New Roman"/>
          <w:bCs/>
          <w:sz w:val="25"/>
          <w:szCs w:val="25"/>
        </w:rPr>
        <w:t xml:space="preserve">ри заповненні щорічної декларації </w:t>
      </w:r>
      <w:r w:rsidR="00D23E78" w:rsidRPr="00D23E78">
        <w:rPr>
          <w:rFonts w:ascii="Times New Roman" w:hAnsi="Times New Roman" w:cs="Times New Roman"/>
          <w:bCs/>
          <w:sz w:val="25"/>
          <w:szCs w:val="25"/>
        </w:rPr>
        <w:t>особи, уповноваженої на виконання функцій держави або місцевого самоврядування,</w:t>
      </w:r>
      <w:r w:rsidR="00D23E78">
        <w:rPr>
          <w:rFonts w:ascii="Times New Roman" w:hAnsi="Times New Roman" w:cs="Times New Roman"/>
          <w:bCs/>
          <w:sz w:val="25"/>
          <w:szCs w:val="25"/>
        </w:rPr>
        <w:t xml:space="preserve"> </w:t>
      </w:r>
      <w:r w:rsidR="00B51956" w:rsidRPr="009E4F1D">
        <w:rPr>
          <w:rFonts w:ascii="Times New Roman" w:hAnsi="Times New Roman" w:cs="Times New Roman"/>
          <w:bCs/>
          <w:sz w:val="25"/>
          <w:szCs w:val="25"/>
        </w:rPr>
        <w:t xml:space="preserve">за 2017 рік </w:t>
      </w:r>
      <w:r w:rsidRPr="009E4F1D">
        <w:rPr>
          <w:rFonts w:ascii="Times New Roman" w:hAnsi="Times New Roman" w:cs="Times New Roman"/>
          <w:bCs/>
          <w:sz w:val="25"/>
          <w:szCs w:val="25"/>
        </w:rPr>
        <w:t xml:space="preserve">вона </w:t>
      </w:r>
      <w:r w:rsidR="00B51956" w:rsidRPr="009E4F1D">
        <w:rPr>
          <w:rFonts w:ascii="Times New Roman" w:hAnsi="Times New Roman" w:cs="Times New Roman"/>
          <w:bCs/>
          <w:sz w:val="25"/>
          <w:szCs w:val="25"/>
        </w:rPr>
        <w:t>керувалася чинними на той час Роз’ясненнями щодо застосування окремих положень З</w:t>
      </w:r>
      <w:r w:rsidRPr="009E4F1D">
        <w:rPr>
          <w:rFonts w:ascii="Times New Roman" w:hAnsi="Times New Roman" w:cs="Times New Roman"/>
          <w:bCs/>
          <w:sz w:val="25"/>
          <w:szCs w:val="25"/>
        </w:rPr>
        <w:t xml:space="preserve">акону </w:t>
      </w:r>
      <w:r w:rsidR="00B51956" w:rsidRPr="009E4F1D">
        <w:rPr>
          <w:rFonts w:ascii="Times New Roman" w:hAnsi="Times New Roman" w:cs="Times New Roman"/>
          <w:bCs/>
          <w:sz w:val="25"/>
          <w:szCs w:val="25"/>
        </w:rPr>
        <w:t>У</w:t>
      </w:r>
      <w:r w:rsidRPr="009E4F1D">
        <w:rPr>
          <w:rFonts w:ascii="Times New Roman" w:hAnsi="Times New Roman" w:cs="Times New Roman"/>
          <w:bCs/>
          <w:sz w:val="25"/>
          <w:szCs w:val="25"/>
        </w:rPr>
        <w:t>країни</w:t>
      </w:r>
      <w:r w:rsidR="00B51956" w:rsidRPr="009E4F1D">
        <w:rPr>
          <w:rFonts w:ascii="Times New Roman" w:hAnsi="Times New Roman" w:cs="Times New Roman"/>
          <w:bCs/>
          <w:sz w:val="25"/>
          <w:szCs w:val="25"/>
        </w:rPr>
        <w:t xml:space="preserve"> «Про запобігання корупції» стосовно заходів фінансового контролю, затверджен</w:t>
      </w:r>
      <w:r w:rsidR="00D23E78">
        <w:rPr>
          <w:rFonts w:ascii="Times New Roman" w:hAnsi="Times New Roman" w:cs="Times New Roman"/>
          <w:bCs/>
          <w:sz w:val="25"/>
          <w:szCs w:val="25"/>
        </w:rPr>
        <w:t>ими р</w:t>
      </w:r>
      <w:r w:rsidR="00B51956" w:rsidRPr="009E4F1D">
        <w:rPr>
          <w:rFonts w:ascii="Times New Roman" w:hAnsi="Times New Roman" w:cs="Times New Roman"/>
          <w:bCs/>
          <w:sz w:val="25"/>
          <w:szCs w:val="25"/>
        </w:rPr>
        <w:t>ішенням Національного агентства з питань запобігання корупції від 11 серпня 2016 року № 3 (д</w:t>
      </w:r>
      <w:r w:rsidRPr="009E4F1D">
        <w:rPr>
          <w:rFonts w:ascii="Times New Roman" w:hAnsi="Times New Roman" w:cs="Times New Roman"/>
          <w:bCs/>
          <w:sz w:val="25"/>
          <w:szCs w:val="25"/>
        </w:rPr>
        <w:t>а</w:t>
      </w:r>
      <w:r w:rsidR="00830DC7">
        <w:rPr>
          <w:rFonts w:ascii="Times New Roman" w:hAnsi="Times New Roman" w:cs="Times New Roman"/>
          <w:bCs/>
          <w:sz w:val="25"/>
          <w:szCs w:val="25"/>
        </w:rPr>
        <w:t>лі – Роз’яснення), які</w:t>
      </w:r>
      <w:r w:rsidR="00B51956" w:rsidRPr="009E4F1D">
        <w:rPr>
          <w:rFonts w:ascii="Times New Roman" w:hAnsi="Times New Roman" w:cs="Times New Roman"/>
          <w:bCs/>
          <w:sz w:val="25"/>
          <w:szCs w:val="25"/>
        </w:rPr>
        <w:t xml:space="preserve"> втратил</w:t>
      </w:r>
      <w:r w:rsidR="00D23E78">
        <w:rPr>
          <w:rFonts w:ascii="Times New Roman" w:hAnsi="Times New Roman" w:cs="Times New Roman"/>
          <w:bCs/>
          <w:sz w:val="25"/>
          <w:szCs w:val="25"/>
        </w:rPr>
        <w:t>и</w:t>
      </w:r>
      <w:r w:rsidR="00B51956" w:rsidRPr="009E4F1D">
        <w:rPr>
          <w:rFonts w:ascii="Times New Roman" w:hAnsi="Times New Roman" w:cs="Times New Roman"/>
          <w:bCs/>
          <w:sz w:val="25"/>
          <w:szCs w:val="25"/>
        </w:rPr>
        <w:t xml:space="preserve"> чинність 13 лютого 2020 року. Так</w:t>
      </w:r>
      <w:r w:rsidR="00D23E78">
        <w:rPr>
          <w:rFonts w:ascii="Times New Roman" w:hAnsi="Times New Roman" w:cs="Times New Roman"/>
          <w:bCs/>
          <w:sz w:val="25"/>
          <w:szCs w:val="25"/>
        </w:rPr>
        <w:t xml:space="preserve">, </w:t>
      </w:r>
      <w:r w:rsidR="00B51956" w:rsidRPr="009E4F1D">
        <w:rPr>
          <w:rFonts w:ascii="Times New Roman" w:hAnsi="Times New Roman" w:cs="Times New Roman"/>
          <w:bCs/>
          <w:sz w:val="25"/>
          <w:szCs w:val="25"/>
        </w:rPr>
        <w:t>пункт</w:t>
      </w:r>
      <w:r w:rsidR="00D23E78">
        <w:rPr>
          <w:rFonts w:ascii="Times New Roman" w:hAnsi="Times New Roman" w:cs="Times New Roman"/>
          <w:bCs/>
          <w:sz w:val="25"/>
          <w:szCs w:val="25"/>
        </w:rPr>
        <w:t>ом</w:t>
      </w:r>
      <w:r w:rsidR="00B51956" w:rsidRPr="009E4F1D">
        <w:rPr>
          <w:rFonts w:ascii="Times New Roman" w:hAnsi="Times New Roman" w:cs="Times New Roman"/>
          <w:bCs/>
          <w:sz w:val="25"/>
          <w:szCs w:val="25"/>
        </w:rPr>
        <w:t xml:space="preserve"> 11 Роз’яснен</w:t>
      </w:r>
      <w:r w:rsidR="00D23E78">
        <w:rPr>
          <w:rFonts w:ascii="Times New Roman" w:hAnsi="Times New Roman" w:cs="Times New Roman"/>
          <w:bCs/>
          <w:sz w:val="25"/>
          <w:szCs w:val="25"/>
        </w:rPr>
        <w:t>ь ви</w:t>
      </w:r>
      <w:r w:rsidR="00B51956" w:rsidRPr="009E4F1D">
        <w:rPr>
          <w:rFonts w:ascii="Times New Roman" w:hAnsi="Times New Roman" w:cs="Times New Roman"/>
          <w:bCs/>
          <w:sz w:val="25"/>
          <w:szCs w:val="25"/>
        </w:rPr>
        <w:t>значено, що більшість об’єктів декларування (а саме нерухомість) декларується відповідно</w:t>
      </w:r>
      <w:r w:rsidR="00B51956" w:rsidRPr="00CF324E">
        <w:rPr>
          <w:rFonts w:ascii="Times New Roman" w:hAnsi="Times New Roman" w:cs="Times New Roman"/>
          <w:bCs/>
          <w:sz w:val="96"/>
          <w:szCs w:val="96"/>
        </w:rPr>
        <w:t xml:space="preserve"> </w:t>
      </w:r>
      <w:r w:rsidR="00B51956" w:rsidRPr="009E4F1D">
        <w:rPr>
          <w:rFonts w:ascii="Times New Roman" w:hAnsi="Times New Roman" w:cs="Times New Roman"/>
          <w:bCs/>
          <w:sz w:val="25"/>
          <w:szCs w:val="25"/>
        </w:rPr>
        <w:t>до</w:t>
      </w:r>
      <w:r w:rsidR="00B51956" w:rsidRPr="00CF324E">
        <w:rPr>
          <w:rFonts w:ascii="Times New Roman" w:hAnsi="Times New Roman" w:cs="Times New Roman"/>
          <w:bCs/>
          <w:sz w:val="96"/>
          <w:szCs w:val="96"/>
        </w:rPr>
        <w:t xml:space="preserve"> </w:t>
      </w:r>
      <w:r w:rsidR="00B51956" w:rsidRPr="009E4F1D">
        <w:rPr>
          <w:rFonts w:ascii="Times New Roman" w:hAnsi="Times New Roman" w:cs="Times New Roman"/>
          <w:bCs/>
          <w:sz w:val="25"/>
          <w:szCs w:val="25"/>
        </w:rPr>
        <w:t>їх</w:t>
      </w:r>
      <w:r w:rsidR="00B51956" w:rsidRPr="00CF324E">
        <w:rPr>
          <w:rFonts w:ascii="Times New Roman" w:hAnsi="Times New Roman" w:cs="Times New Roman"/>
          <w:bCs/>
          <w:sz w:val="96"/>
          <w:szCs w:val="96"/>
        </w:rPr>
        <w:t xml:space="preserve"> </w:t>
      </w:r>
      <w:r w:rsidR="00B51956" w:rsidRPr="009E4F1D">
        <w:rPr>
          <w:rFonts w:ascii="Times New Roman" w:hAnsi="Times New Roman" w:cs="Times New Roman"/>
          <w:bCs/>
          <w:sz w:val="25"/>
          <w:szCs w:val="25"/>
        </w:rPr>
        <w:t>наявності</w:t>
      </w:r>
      <w:r w:rsidR="00B51956" w:rsidRPr="00CF324E">
        <w:rPr>
          <w:rFonts w:ascii="Times New Roman" w:hAnsi="Times New Roman" w:cs="Times New Roman"/>
          <w:bCs/>
          <w:sz w:val="96"/>
          <w:szCs w:val="96"/>
        </w:rPr>
        <w:t xml:space="preserve"> </w:t>
      </w:r>
      <w:r w:rsidR="00B51956" w:rsidRPr="009E4F1D">
        <w:rPr>
          <w:rFonts w:ascii="Times New Roman" w:hAnsi="Times New Roman" w:cs="Times New Roman"/>
          <w:bCs/>
          <w:sz w:val="25"/>
          <w:szCs w:val="25"/>
        </w:rPr>
        <w:t>станом</w:t>
      </w:r>
      <w:r w:rsidR="00B51956" w:rsidRPr="00CF324E">
        <w:rPr>
          <w:rFonts w:ascii="Times New Roman" w:hAnsi="Times New Roman" w:cs="Times New Roman"/>
          <w:bCs/>
          <w:sz w:val="96"/>
          <w:szCs w:val="96"/>
        </w:rPr>
        <w:t xml:space="preserve"> </w:t>
      </w:r>
      <w:r w:rsidR="00B51956" w:rsidRPr="009E4F1D">
        <w:rPr>
          <w:rFonts w:ascii="Times New Roman" w:hAnsi="Times New Roman" w:cs="Times New Roman"/>
          <w:bCs/>
          <w:sz w:val="25"/>
          <w:szCs w:val="25"/>
        </w:rPr>
        <w:t>на</w:t>
      </w:r>
      <w:r w:rsidR="00B51956" w:rsidRPr="00CF324E">
        <w:rPr>
          <w:rFonts w:ascii="Times New Roman" w:hAnsi="Times New Roman" w:cs="Times New Roman"/>
          <w:bCs/>
          <w:sz w:val="96"/>
          <w:szCs w:val="96"/>
        </w:rPr>
        <w:t xml:space="preserve"> </w:t>
      </w:r>
      <w:r w:rsidR="00B51956" w:rsidRPr="009E4F1D">
        <w:rPr>
          <w:rFonts w:ascii="Times New Roman" w:hAnsi="Times New Roman" w:cs="Times New Roman"/>
          <w:bCs/>
          <w:sz w:val="25"/>
          <w:szCs w:val="25"/>
        </w:rPr>
        <w:t>о</w:t>
      </w:r>
      <w:r w:rsidR="009E4F1D">
        <w:rPr>
          <w:rFonts w:ascii="Times New Roman" w:hAnsi="Times New Roman" w:cs="Times New Roman"/>
          <w:bCs/>
          <w:sz w:val="25"/>
          <w:szCs w:val="25"/>
        </w:rPr>
        <w:t>станній</w:t>
      </w:r>
      <w:r w:rsidR="009E4F1D" w:rsidRPr="00CF324E">
        <w:rPr>
          <w:rFonts w:ascii="Times New Roman" w:hAnsi="Times New Roman" w:cs="Times New Roman"/>
          <w:bCs/>
          <w:sz w:val="96"/>
          <w:szCs w:val="96"/>
        </w:rPr>
        <w:t xml:space="preserve"> </w:t>
      </w:r>
      <w:r w:rsidR="009E4F1D">
        <w:rPr>
          <w:rFonts w:ascii="Times New Roman" w:hAnsi="Times New Roman" w:cs="Times New Roman"/>
          <w:bCs/>
          <w:sz w:val="25"/>
          <w:szCs w:val="25"/>
        </w:rPr>
        <w:t>день</w:t>
      </w:r>
      <w:r w:rsidR="009E4F1D" w:rsidRPr="00CF324E">
        <w:rPr>
          <w:rFonts w:ascii="Times New Roman" w:hAnsi="Times New Roman" w:cs="Times New Roman"/>
          <w:bCs/>
          <w:sz w:val="96"/>
          <w:szCs w:val="96"/>
        </w:rPr>
        <w:t xml:space="preserve"> </w:t>
      </w:r>
      <w:r w:rsidR="009E4F1D">
        <w:rPr>
          <w:rFonts w:ascii="Times New Roman" w:hAnsi="Times New Roman" w:cs="Times New Roman"/>
          <w:bCs/>
          <w:sz w:val="25"/>
          <w:szCs w:val="25"/>
        </w:rPr>
        <w:t>звітного</w:t>
      </w:r>
      <w:r w:rsidR="009E4F1D" w:rsidRPr="00CF324E">
        <w:rPr>
          <w:rFonts w:ascii="Times New Roman" w:hAnsi="Times New Roman" w:cs="Times New Roman"/>
          <w:bCs/>
          <w:sz w:val="96"/>
          <w:szCs w:val="96"/>
        </w:rPr>
        <w:t xml:space="preserve"> </w:t>
      </w:r>
      <w:r w:rsidR="009E4F1D">
        <w:rPr>
          <w:rFonts w:ascii="Times New Roman" w:hAnsi="Times New Roman" w:cs="Times New Roman"/>
          <w:bCs/>
          <w:sz w:val="25"/>
          <w:szCs w:val="25"/>
        </w:rPr>
        <w:t>періоду.</w:t>
      </w:r>
      <w:r w:rsidR="002C05C0" w:rsidRPr="00CF324E">
        <w:rPr>
          <w:rFonts w:ascii="Times New Roman" w:hAnsi="Times New Roman" w:cs="Times New Roman"/>
          <w:bCs/>
          <w:sz w:val="96"/>
          <w:szCs w:val="96"/>
        </w:rPr>
        <w:t xml:space="preserve"> </w:t>
      </w:r>
      <w:r w:rsidR="00D23E78">
        <w:rPr>
          <w:rFonts w:ascii="Times New Roman" w:hAnsi="Times New Roman" w:cs="Times New Roman"/>
          <w:bCs/>
          <w:sz w:val="25"/>
          <w:szCs w:val="25"/>
        </w:rPr>
        <w:t>Пунктом</w:t>
      </w:r>
      <w:r w:rsidR="00B51956" w:rsidRPr="009E4F1D">
        <w:rPr>
          <w:rFonts w:ascii="Times New Roman" w:hAnsi="Times New Roman" w:cs="Times New Roman"/>
          <w:bCs/>
          <w:sz w:val="25"/>
          <w:szCs w:val="25"/>
        </w:rPr>
        <w:t xml:space="preserve"> 26 Роз’яснень </w:t>
      </w:r>
      <w:r w:rsidR="00D23E78">
        <w:rPr>
          <w:rFonts w:ascii="Times New Roman" w:hAnsi="Times New Roman" w:cs="Times New Roman"/>
          <w:bCs/>
          <w:sz w:val="25"/>
          <w:szCs w:val="25"/>
        </w:rPr>
        <w:t>передбачено</w:t>
      </w:r>
      <w:r w:rsidR="00B51956" w:rsidRPr="009E4F1D">
        <w:rPr>
          <w:rFonts w:ascii="Times New Roman" w:hAnsi="Times New Roman" w:cs="Times New Roman"/>
          <w:bCs/>
          <w:sz w:val="25"/>
          <w:szCs w:val="25"/>
        </w:rPr>
        <w:t>, що відповідно до вимог Закону суб’єкт декларування повинен задекларувати усі об’єкти нерухомості незалежно від їх вартості, що належать йому на праві власності, знаходяться у нього на праві оренди чи іншого права користування станом на останній день звітного періоду (31 грудня звітного року для щорічної декларації). Таким чином</w:t>
      </w:r>
      <w:r w:rsidR="00153B93" w:rsidRPr="009E4F1D">
        <w:rPr>
          <w:rFonts w:ascii="Times New Roman" w:hAnsi="Times New Roman" w:cs="Times New Roman"/>
          <w:bCs/>
          <w:sz w:val="25"/>
          <w:szCs w:val="25"/>
        </w:rPr>
        <w:t xml:space="preserve">, </w:t>
      </w:r>
      <w:r w:rsidR="00B51956" w:rsidRPr="009E4F1D">
        <w:rPr>
          <w:rFonts w:ascii="Times New Roman" w:hAnsi="Times New Roman" w:cs="Times New Roman"/>
          <w:bCs/>
          <w:sz w:val="25"/>
          <w:szCs w:val="25"/>
        </w:rPr>
        <w:t>суддя не декл</w:t>
      </w:r>
      <w:r w:rsidR="00D23E78">
        <w:rPr>
          <w:rFonts w:ascii="Times New Roman" w:hAnsi="Times New Roman" w:cs="Times New Roman"/>
          <w:bCs/>
          <w:sz w:val="25"/>
          <w:szCs w:val="25"/>
        </w:rPr>
        <w:t>арувала об’єкти нерухомості у міст</w:t>
      </w:r>
      <w:r w:rsidR="00830DC7">
        <w:rPr>
          <w:rFonts w:ascii="Times New Roman" w:hAnsi="Times New Roman" w:cs="Times New Roman"/>
          <w:bCs/>
          <w:sz w:val="25"/>
          <w:szCs w:val="25"/>
        </w:rPr>
        <w:t>і</w:t>
      </w:r>
      <w:r w:rsidR="00B51956" w:rsidRPr="009E4F1D">
        <w:rPr>
          <w:rFonts w:ascii="Times New Roman" w:hAnsi="Times New Roman" w:cs="Times New Roman"/>
          <w:bCs/>
          <w:sz w:val="25"/>
          <w:szCs w:val="25"/>
        </w:rPr>
        <w:t xml:space="preserve"> Селидове Донецької області, о</w:t>
      </w:r>
      <w:r w:rsidR="00D23E78">
        <w:rPr>
          <w:rFonts w:ascii="Times New Roman" w:hAnsi="Times New Roman" w:cs="Times New Roman"/>
          <w:bCs/>
          <w:sz w:val="25"/>
          <w:szCs w:val="25"/>
        </w:rPr>
        <w:t>скільки з 04 серпня 2017 року д</w:t>
      </w:r>
      <w:r w:rsidR="00B51956" w:rsidRPr="009E4F1D">
        <w:rPr>
          <w:rFonts w:ascii="Times New Roman" w:hAnsi="Times New Roman" w:cs="Times New Roman"/>
          <w:bCs/>
          <w:sz w:val="25"/>
          <w:szCs w:val="25"/>
        </w:rPr>
        <w:t>о 01 вересн</w:t>
      </w:r>
      <w:r w:rsidR="00830DC7">
        <w:rPr>
          <w:rFonts w:ascii="Times New Roman" w:hAnsi="Times New Roman" w:cs="Times New Roman"/>
          <w:bCs/>
          <w:sz w:val="25"/>
          <w:szCs w:val="25"/>
        </w:rPr>
        <w:t>я</w:t>
      </w:r>
      <w:r w:rsidR="00B51956" w:rsidRPr="009E4F1D">
        <w:rPr>
          <w:rFonts w:ascii="Times New Roman" w:hAnsi="Times New Roman" w:cs="Times New Roman"/>
          <w:bCs/>
          <w:sz w:val="25"/>
          <w:szCs w:val="25"/>
        </w:rPr>
        <w:t xml:space="preserve"> 2017 року перебувала </w:t>
      </w:r>
      <w:r w:rsidR="00D23E78">
        <w:rPr>
          <w:rFonts w:ascii="Times New Roman" w:hAnsi="Times New Roman" w:cs="Times New Roman"/>
          <w:bCs/>
          <w:sz w:val="25"/>
          <w:szCs w:val="25"/>
        </w:rPr>
        <w:t>в</w:t>
      </w:r>
      <w:r w:rsidR="00B51956" w:rsidRPr="009E4F1D">
        <w:rPr>
          <w:rFonts w:ascii="Times New Roman" w:hAnsi="Times New Roman" w:cs="Times New Roman"/>
          <w:bCs/>
          <w:sz w:val="25"/>
          <w:szCs w:val="25"/>
        </w:rPr>
        <w:t xml:space="preserve"> щорічній відпустці та прожив</w:t>
      </w:r>
      <w:r w:rsidR="00830DC7">
        <w:rPr>
          <w:rFonts w:ascii="Times New Roman" w:hAnsi="Times New Roman" w:cs="Times New Roman"/>
          <w:bCs/>
          <w:sz w:val="25"/>
          <w:szCs w:val="25"/>
        </w:rPr>
        <w:t>ала за місцем реєстрації у місті</w:t>
      </w:r>
      <w:r w:rsidR="00B51956" w:rsidRPr="009E4F1D">
        <w:rPr>
          <w:rFonts w:ascii="Times New Roman" w:hAnsi="Times New Roman" w:cs="Times New Roman"/>
          <w:bCs/>
          <w:sz w:val="25"/>
          <w:szCs w:val="25"/>
        </w:rPr>
        <w:t xml:space="preserve"> Старий Самбір Львівської області. </w:t>
      </w:r>
      <w:r w:rsidR="0017588B">
        <w:rPr>
          <w:rFonts w:ascii="Times New Roman" w:hAnsi="Times New Roman" w:cs="Times New Roman"/>
          <w:bCs/>
          <w:sz w:val="25"/>
          <w:szCs w:val="25"/>
        </w:rPr>
        <w:t>Наділі</w:t>
      </w:r>
      <w:r w:rsidR="00B51956" w:rsidRPr="009E4F1D">
        <w:rPr>
          <w:rFonts w:ascii="Times New Roman" w:hAnsi="Times New Roman" w:cs="Times New Roman"/>
          <w:bCs/>
          <w:sz w:val="25"/>
          <w:szCs w:val="25"/>
        </w:rPr>
        <w:t xml:space="preserve">, у зв’язку </w:t>
      </w:r>
      <w:r w:rsidR="00830DC7">
        <w:rPr>
          <w:rFonts w:ascii="Times New Roman" w:hAnsi="Times New Roman" w:cs="Times New Roman"/>
          <w:bCs/>
          <w:sz w:val="25"/>
          <w:szCs w:val="25"/>
        </w:rPr>
        <w:t>і</w:t>
      </w:r>
      <w:r w:rsidR="00B51956" w:rsidRPr="009E4F1D">
        <w:rPr>
          <w:rFonts w:ascii="Times New Roman" w:hAnsi="Times New Roman" w:cs="Times New Roman"/>
          <w:bCs/>
          <w:sz w:val="25"/>
          <w:szCs w:val="25"/>
        </w:rPr>
        <w:t>з сімейними обставинами вона була вимушена взяти відпустку</w:t>
      </w:r>
      <w:r w:rsidR="00B51956" w:rsidRPr="00CF324E">
        <w:rPr>
          <w:rFonts w:ascii="Times New Roman" w:hAnsi="Times New Roman" w:cs="Times New Roman"/>
          <w:bCs/>
          <w:sz w:val="40"/>
          <w:szCs w:val="40"/>
        </w:rPr>
        <w:t xml:space="preserve"> </w:t>
      </w:r>
      <w:r w:rsidR="00B51956" w:rsidRPr="009E4F1D">
        <w:rPr>
          <w:rFonts w:ascii="Times New Roman" w:hAnsi="Times New Roman" w:cs="Times New Roman"/>
          <w:bCs/>
          <w:sz w:val="25"/>
          <w:szCs w:val="25"/>
        </w:rPr>
        <w:t>для</w:t>
      </w:r>
      <w:r w:rsidR="00B51956" w:rsidRPr="00CF324E">
        <w:rPr>
          <w:rFonts w:ascii="Times New Roman" w:hAnsi="Times New Roman" w:cs="Times New Roman"/>
          <w:bCs/>
          <w:sz w:val="40"/>
          <w:szCs w:val="40"/>
        </w:rPr>
        <w:t xml:space="preserve"> </w:t>
      </w:r>
      <w:r w:rsidR="00B51956" w:rsidRPr="009E4F1D">
        <w:rPr>
          <w:rFonts w:ascii="Times New Roman" w:hAnsi="Times New Roman" w:cs="Times New Roman"/>
          <w:bCs/>
          <w:sz w:val="25"/>
          <w:szCs w:val="25"/>
        </w:rPr>
        <w:t>догляду</w:t>
      </w:r>
      <w:r w:rsidR="00B51956" w:rsidRPr="00CF324E">
        <w:rPr>
          <w:rFonts w:ascii="Times New Roman" w:hAnsi="Times New Roman" w:cs="Times New Roman"/>
          <w:bCs/>
          <w:sz w:val="40"/>
          <w:szCs w:val="40"/>
        </w:rPr>
        <w:t xml:space="preserve"> </w:t>
      </w:r>
      <w:r w:rsidR="00B51956" w:rsidRPr="009E4F1D">
        <w:rPr>
          <w:rFonts w:ascii="Times New Roman" w:hAnsi="Times New Roman" w:cs="Times New Roman"/>
          <w:bCs/>
          <w:sz w:val="25"/>
          <w:szCs w:val="25"/>
        </w:rPr>
        <w:t>за</w:t>
      </w:r>
      <w:r w:rsidR="00B51956" w:rsidRPr="00CF324E">
        <w:rPr>
          <w:rFonts w:ascii="Times New Roman" w:hAnsi="Times New Roman" w:cs="Times New Roman"/>
          <w:bCs/>
          <w:sz w:val="40"/>
          <w:szCs w:val="40"/>
        </w:rPr>
        <w:t xml:space="preserve"> </w:t>
      </w:r>
      <w:r w:rsidR="00B51956" w:rsidRPr="009E4F1D">
        <w:rPr>
          <w:rFonts w:ascii="Times New Roman" w:hAnsi="Times New Roman" w:cs="Times New Roman"/>
          <w:bCs/>
          <w:sz w:val="25"/>
          <w:szCs w:val="25"/>
        </w:rPr>
        <w:t>дитиною</w:t>
      </w:r>
      <w:r w:rsidR="00B51956" w:rsidRPr="00CF324E">
        <w:rPr>
          <w:rFonts w:ascii="Times New Roman" w:hAnsi="Times New Roman" w:cs="Times New Roman"/>
          <w:bCs/>
          <w:sz w:val="40"/>
          <w:szCs w:val="40"/>
        </w:rPr>
        <w:t xml:space="preserve"> </w:t>
      </w:r>
      <w:r w:rsidR="00EB7018">
        <w:rPr>
          <w:rFonts w:ascii="Times New Roman" w:hAnsi="Times New Roman" w:cs="Times New Roman"/>
          <w:bCs/>
          <w:sz w:val="25"/>
          <w:szCs w:val="25"/>
        </w:rPr>
        <w:t>ІНФОРМАЦІЯ_1</w:t>
      </w:r>
      <w:r w:rsidR="00B51956" w:rsidRPr="00CF324E">
        <w:rPr>
          <w:rFonts w:ascii="Times New Roman" w:hAnsi="Times New Roman" w:cs="Times New Roman"/>
          <w:bCs/>
          <w:sz w:val="40"/>
          <w:szCs w:val="40"/>
        </w:rPr>
        <w:t xml:space="preserve"> </w:t>
      </w:r>
      <w:r w:rsidR="00B51956" w:rsidRPr="009E4F1D">
        <w:rPr>
          <w:rFonts w:ascii="Times New Roman" w:hAnsi="Times New Roman" w:cs="Times New Roman"/>
          <w:bCs/>
          <w:sz w:val="25"/>
          <w:szCs w:val="25"/>
        </w:rPr>
        <w:t>з</w:t>
      </w:r>
      <w:r w:rsidR="00B51956" w:rsidRPr="00CF324E">
        <w:rPr>
          <w:rFonts w:ascii="Times New Roman" w:hAnsi="Times New Roman" w:cs="Times New Roman"/>
          <w:bCs/>
          <w:sz w:val="40"/>
          <w:szCs w:val="40"/>
        </w:rPr>
        <w:t xml:space="preserve"> </w:t>
      </w:r>
      <w:r w:rsidR="00B51956" w:rsidRPr="009E4F1D">
        <w:rPr>
          <w:rFonts w:ascii="Times New Roman" w:hAnsi="Times New Roman" w:cs="Times New Roman"/>
          <w:bCs/>
          <w:sz w:val="25"/>
          <w:szCs w:val="25"/>
        </w:rPr>
        <w:t>04</w:t>
      </w:r>
      <w:r w:rsidR="00CF324E" w:rsidRPr="00CF324E">
        <w:rPr>
          <w:rFonts w:ascii="Times New Roman" w:hAnsi="Times New Roman" w:cs="Times New Roman"/>
          <w:bCs/>
          <w:sz w:val="40"/>
          <w:szCs w:val="40"/>
        </w:rPr>
        <w:t xml:space="preserve"> </w:t>
      </w:r>
      <w:r w:rsidR="00830DC7">
        <w:rPr>
          <w:rFonts w:ascii="Times New Roman" w:hAnsi="Times New Roman" w:cs="Times New Roman"/>
          <w:bCs/>
          <w:sz w:val="25"/>
          <w:szCs w:val="25"/>
        </w:rPr>
        <w:t>вересня</w:t>
      </w:r>
      <w:r w:rsidR="00830DC7" w:rsidRPr="00CF324E">
        <w:rPr>
          <w:rFonts w:ascii="Times New Roman" w:hAnsi="Times New Roman" w:cs="Times New Roman"/>
          <w:bCs/>
          <w:sz w:val="40"/>
          <w:szCs w:val="40"/>
        </w:rPr>
        <w:t xml:space="preserve"> </w:t>
      </w:r>
      <w:r w:rsidR="00830DC7">
        <w:rPr>
          <w:rFonts w:ascii="Times New Roman" w:hAnsi="Times New Roman" w:cs="Times New Roman"/>
          <w:bCs/>
          <w:sz w:val="25"/>
          <w:szCs w:val="25"/>
        </w:rPr>
        <w:t>2017</w:t>
      </w:r>
      <w:r w:rsidR="00CF324E">
        <w:rPr>
          <w:rFonts w:ascii="Times New Roman" w:hAnsi="Times New Roman" w:cs="Times New Roman"/>
          <w:bCs/>
          <w:sz w:val="25"/>
          <w:szCs w:val="25"/>
        </w:rPr>
        <w:t xml:space="preserve"> </w:t>
      </w:r>
      <w:r w:rsidR="00830DC7">
        <w:rPr>
          <w:rFonts w:ascii="Times New Roman" w:hAnsi="Times New Roman" w:cs="Times New Roman"/>
          <w:bCs/>
          <w:sz w:val="25"/>
          <w:szCs w:val="25"/>
        </w:rPr>
        <w:t>року д</w:t>
      </w:r>
      <w:r w:rsidR="00B51956" w:rsidRPr="009E4F1D">
        <w:rPr>
          <w:rFonts w:ascii="Times New Roman" w:hAnsi="Times New Roman" w:cs="Times New Roman"/>
          <w:bCs/>
          <w:sz w:val="25"/>
          <w:szCs w:val="25"/>
        </w:rPr>
        <w:t>о 06 листопад</w:t>
      </w:r>
      <w:r w:rsidR="00830DC7">
        <w:rPr>
          <w:rFonts w:ascii="Times New Roman" w:hAnsi="Times New Roman" w:cs="Times New Roman"/>
          <w:bCs/>
          <w:sz w:val="25"/>
          <w:szCs w:val="25"/>
        </w:rPr>
        <w:t>а</w:t>
      </w:r>
      <w:r w:rsidR="00B51956" w:rsidRPr="009E4F1D">
        <w:rPr>
          <w:rFonts w:ascii="Times New Roman" w:hAnsi="Times New Roman" w:cs="Times New Roman"/>
          <w:bCs/>
          <w:sz w:val="25"/>
          <w:szCs w:val="25"/>
        </w:rPr>
        <w:t xml:space="preserve"> 2017 року включно, а </w:t>
      </w:r>
      <w:r w:rsidR="0017588B">
        <w:rPr>
          <w:rFonts w:ascii="Times New Roman" w:hAnsi="Times New Roman" w:cs="Times New Roman"/>
          <w:bCs/>
          <w:sz w:val="25"/>
          <w:szCs w:val="25"/>
        </w:rPr>
        <w:t>з 07 листопада 2017 року д</w:t>
      </w:r>
      <w:r w:rsidR="00B51956" w:rsidRPr="009E4F1D">
        <w:rPr>
          <w:rFonts w:ascii="Times New Roman" w:hAnsi="Times New Roman" w:cs="Times New Roman"/>
          <w:bCs/>
          <w:sz w:val="25"/>
          <w:szCs w:val="25"/>
        </w:rPr>
        <w:t>о 20</w:t>
      </w:r>
      <w:r w:rsidR="00CF324E">
        <w:rPr>
          <w:rFonts w:ascii="Times New Roman" w:hAnsi="Times New Roman" w:cs="Times New Roman"/>
          <w:bCs/>
          <w:sz w:val="25"/>
          <w:szCs w:val="25"/>
        </w:rPr>
        <w:t xml:space="preserve"> </w:t>
      </w:r>
      <w:r w:rsidR="00B51956" w:rsidRPr="009E4F1D">
        <w:rPr>
          <w:rFonts w:ascii="Times New Roman" w:hAnsi="Times New Roman" w:cs="Times New Roman"/>
          <w:bCs/>
          <w:sz w:val="25"/>
          <w:szCs w:val="25"/>
        </w:rPr>
        <w:t>квіт</w:t>
      </w:r>
      <w:r w:rsidR="0017588B">
        <w:rPr>
          <w:rFonts w:ascii="Times New Roman" w:hAnsi="Times New Roman" w:cs="Times New Roman"/>
          <w:bCs/>
          <w:sz w:val="25"/>
          <w:szCs w:val="25"/>
        </w:rPr>
        <w:t>ня</w:t>
      </w:r>
      <w:r w:rsidR="00B51956" w:rsidRPr="009E4F1D">
        <w:rPr>
          <w:rFonts w:ascii="Times New Roman" w:hAnsi="Times New Roman" w:cs="Times New Roman"/>
          <w:bCs/>
          <w:sz w:val="25"/>
          <w:szCs w:val="25"/>
        </w:rPr>
        <w:t xml:space="preserve"> 2018</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року</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включно</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у</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зв’язку</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з</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потребою</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дитини</w:t>
      </w:r>
      <w:r w:rsidR="00B51956" w:rsidRPr="00CF324E">
        <w:rPr>
          <w:rFonts w:ascii="Times New Roman" w:hAnsi="Times New Roman" w:cs="Times New Roman"/>
          <w:bCs/>
          <w:sz w:val="48"/>
          <w:szCs w:val="48"/>
        </w:rPr>
        <w:t xml:space="preserve"> </w:t>
      </w:r>
      <w:r w:rsidR="00830DC7">
        <w:rPr>
          <w:rFonts w:ascii="Times New Roman" w:hAnsi="Times New Roman" w:cs="Times New Roman"/>
          <w:bCs/>
          <w:sz w:val="25"/>
          <w:szCs w:val="25"/>
        </w:rPr>
        <w:t>в</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домашньому</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догляді.</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Оскільки</w:t>
      </w:r>
      <w:r w:rsidR="00B51956" w:rsidRPr="00CF324E">
        <w:rPr>
          <w:rFonts w:ascii="Times New Roman" w:hAnsi="Times New Roman" w:cs="Times New Roman"/>
          <w:bCs/>
          <w:sz w:val="48"/>
          <w:szCs w:val="48"/>
        </w:rPr>
        <w:t xml:space="preserve"> </w:t>
      </w:r>
      <w:r w:rsidR="00B51956" w:rsidRPr="009E4F1D">
        <w:rPr>
          <w:rFonts w:ascii="Times New Roman" w:hAnsi="Times New Roman" w:cs="Times New Roman"/>
          <w:bCs/>
          <w:sz w:val="25"/>
          <w:szCs w:val="25"/>
        </w:rPr>
        <w:t>з</w:t>
      </w:r>
      <w:r w:rsidR="00CF324E">
        <w:rPr>
          <w:rFonts w:ascii="Times New Roman" w:hAnsi="Times New Roman" w:cs="Times New Roman"/>
          <w:bCs/>
          <w:sz w:val="25"/>
          <w:szCs w:val="25"/>
        </w:rPr>
        <w:t xml:space="preserve"> </w:t>
      </w:r>
      <w:r w:rsidR="00B51956" w:rsidRPr="009E4F1D">
        <w:rPr>
          <w:rFonts w:ascii="Times New Roman" w:hAnsi="Times New Roman" w:cs="Times New Roman"/>
          <w:bCs/>
          <w:sz w:val="25"/>
          <w:szCs w:val="25"/>
        </w:rPr>
        <w:t>04</w:t>
      </w:r>
      <w:r w:rsidR="00CF324E">
        <w:rPr>
          <w:rFonts w:ascii="Times New Roman" w:hAnsi="Times New Roman" w:cs="Times New Roman"/>
          <w:bCs/>
          <w:sz w:val="25"/>
          <w:szCs w:val="25"/>
        </w:rPr>
        <w:t xml:space="preserve"> </w:t>
      </w:r>
      <w:r w:rsidR="00D470B0" w:rsidRPr="009E4F1D">
        <w:rPr>
          <w:rFonts w:ascii="Times New Roman" w:hAnsi="Times New Roman" w:cs="Times New Roman"/>
          <w:bCs/>
          <w:sz w:val="25"/>
          <w:szCs w:val="25"/>
        </w:rPr>
        <w:t xml:space="preserve">серпня </w:t>
      </w:r>
      <w:r w:rsidR="00B51956" w:rsidRPr="009E4F1D">
        <w:rPr>
          <w:rFonts w:ascii="Times New Roman" w:hAnsi="Times New Roman" w:cs="Times New Roman"/>
          <w:bCs/>
          <w:sz w:val="25"/>
          <w:szCs w:val="25"/>
        </w:rPr>
        <w:t xml:space="preserve">2017 року </w:t>
      </w:r>
      <w:r w:rsidR="0017588B">
        <w:rPr>
          <w:rFonts w:ascii="Times New Roman" w:hAnsi="Times New Roman" w:cs="Times New Roman"/>
          <w:bCs/>
          <w:sz w:val="25"/>
          <w:szCs w:val="25"/>
        </w:rPr>
        <w:t>до квітня</w:t>
      </w:r>
      <w:r w:rsidR="00B51956" w:rsidRPr="009E4F1D">
        <w:rPr>
          <w:rFonts w:ascii="Times New Roman" w:hAnsi="Times New Roman" w:cs="Times New Roman"/>
          <w:bCs/>
          <w:sz w:val="25"/>
          <w:szCs w:val="25"/>
        </w:rPr>
        <w:t xml:space="preserve"> 2018 року </w:t>
      </w:r>
      <w:r w:rsidR="00D470B0" w:rsidRPr="009E4F1D">
        <w:rPr>
          <w:rFonts w:ascii="Times New Roman" w:hAnsi="Times New Roman" w:cs="Times New Roman"/>
          <w:bCs/>
          <w:sz w:val="25"/>
          <w:szCs w:val="25"/>
        </w:rPr>
        <w:t xml:space="preserve">вона </w:t>
      </w:r>
      <w:r w:rsidR="0017588B">
        <w:rPr>
          <w:rFonts w:ascii="Times New Roman" w:hAnsi="Times New Roman" w:cs="Times New Roman"/>
          <w:bCs/>
          <w:sz w:val="25"/>
          <w:szCs w:val="25"/>
        </w:rPr>
        <w:t>проживала у місті</w:t>
      </w:r>
      <w:r w:rsidR="00B51956" w:rsidRPr="009E4F1D">
        <w:rPr>
          <w:rFonts w:ascii="Times New Roman" w:hAnsi="Times New Roman" w:cs="Times New Roman"/>
          <w:bCs/>
          <w:sz w:val="25"/>
          <w:szCs w:val="25"/>
        </w:rPr>
        <w:t xml:space="preserve"> Старий Самбір Львівської області, то квартиру, </w:t>
      </w:r>
      <w:r w:rsidR="00B51956" w:rsidRPr="009E4F1D">
        <w:rPr>
          <w:rFonts w:ascii="Times New Roman" w:hAnsi="Times New Roman" w:cs="Times New Roman"/>
          <w:bCs/>
          <w:sz w:val="25"/>
          <w:szCs w:val="25"/>
        </w:rPr>
        <w:lastRenderedPageBreak/>
        <w:t>яку винаймала у м</w:t>
      </w:r>
      <w:r w:rsidR="0017588B">
        <w:rPr>
          <w:rFonts w:ascii="Times New Roman" w:hAnsi="Times New Roman" w:cs="Times New Roman"/>
          <w:bCs/>
          <w:sz w:val="25"/>
          <w:szCs w:val="25"/>
        </w:rPr>
        <w:t>іст</w:t>
      </w:r>
      <w:r w:rsidR="00830DC7">
        <w:rPr>
          <w:rFonts w:ascii="Times New Roman" w:hAnsi="Times New Roman" w:cs="Times New Roman"/>
          <w:bCs/>
          <w:sz w:val="25"/>
          <w:szCs w:val="25"/>
        </w:rPr>
        <w:t>і</w:t>
      </w:r>
      <w:r w:rsidR="00B51956" w:rsidRPr="009E4F1D">
        <w:rPr>
          <w:rFonts w:ascii="Times New Roman" w:hAnsi="Times New Roman" w:cs="Times New Roman"/>
          <w:bCs/>
          <w:sz w:val="25"/>
          <w:szCs w:val="25"/>
        </w:rPr>
        <w:t xml:space="preserve"> Селидове Донецької області</w:t>
      </w:r>
      <w:r w:rsidR="0017588B">
        <w:rPr>
          <w:rFonts w:ascii="Times New Roman" w:hAnsi="Times New Roman" w:cs="Times New Roman"/>
          <w:bCs/>
          <w:sz w:val="25"/>
          <w:szCs w:val="25"/>
        </w:rPr>
        <w:t>,</w:t>
      </w:r>
      <w:r w:rsidR="00B51956" w:rsidRPr="009E4F1D">
        <w:rPr>
          <w:rFonts w:ascii="Times New Roman" w:hAnsi="Times New Roman" w:cs="Times New Roman"/>
          <w:bCs/>
          <w:sz w:val="25"/>
          <w:szCs w:val="25"/>
        </w:rPr>
        <w:t xml:space="preserve"> звільнила</w:t>
      </w:r>
      <w:r w:rsidR="00D470B0" w:rsidRPr="009E4F1D">
        <w:rPr>
          <w:rFonts w:ascii="Times New Roman" w:hAnsi="Times New Roman" w:cs="Times New Roman"/>
          <w:bCs/>
          <w:sz w:val="25"/>
          <w:szCs w:val="25"/>
        </w:rPr>
        <w:t xml:space="preserve"> у серпні 2017 року</w:t>
      </w:r>
      <w:r w:rsidR="0017588B">
        <w:rPr>
          <w:rFonts w:ascii="Times New Roman" w:hAnsi="Times New Roman" w:cs="Times New Roman"/>
          <w:bCs/>
          <w:sz w:val="25"/>
          <w:szCs w:val="25"/>
        </w:rPr>
        <w:t xml:space="preserve">, </w:t>
      </w:r>
      <w:r w:rsidR="00B51956" w:rsidRPr="009E4F1D">
        <w:rPr>
          <w:rFonts w:ascii="Times New Roman" w:hAnsi="Times New Roman" w:cs="Times New Roman"/>
          <w:bCs/>
          <w:sz w:val="25"/>
          <w:szCs w:val="25"/>
        </w:rPr>
        <w:t xml:space="preserve">тому </w:t>
      </w:r>
      <w:r w:rsidR="0017588B">
        <w:rPr>
          <w:rFonts w:ascii="Times New Roman" w:hAnsi="Times New Roman" w:cs="Times New Roman"/>
          <w:bCs/>
          <w:sz w:val="25"/>
          <w:szCs w:val="25"/>
        </w:rPr>
        <w:t>в</w:t>
      </w:r>
      <w:r w:rsidR="00B51956" w:rsidRPr="009E4F1D">
        <w:rPr>
          <w:rFonts w:ascii="Times New Roman" w:hAnsi="Times New Roman" w:cs="Times New Roman"/>
          <w:bCs/>
          <w:sz w:val="25"/>
          <w:szCs w:val="25"/>
        </w:rPr>
        <w:t xml:space="preserve"> щорічній декларації особи, уповноваженої на виконання функцій держави або місцевого самоврядування, за 2017 рік вказала місце фактичного проживання станом на 31 грудня 2017 року, </w:t>
      </w:r>
      <w:r w:rsidRPr="009E4F1D">
        <w:rPr>
          <w:rFonts w:ascii="Times New Roman" w:hAnsi="Times New Roman" w:cs="Times New Roman"/>
          <w:bCs/>
          <w:sz w:val="25"/>
          <w:szCs w:val="25"/>
        </w:rPr>
        <w:t>оскільки</w:t>
      </w:r>
      <w:r w:rsidR="00B51956" w:rsidRPr="009E4F1D">
        <w:rPr>
          <w:rFonts w:ascii="Times New Roman" w:hAnsi="Times New Roman" w:cs="Times New Roman"/>
          <w:bCs/>
          <w:sz w:val="25"/>
          <w:szCs w:val="25"/>
        </w:rPr>
        <w:t xml:space="preserve"> жодної квар</w:t>
      </w:r>
      <w:r w:rsidR="0017588B">
        <w:rPr>
          <w:rFonts w:ascii="Times New Roman" w:hAnsi="Times New Roman" w:cs="Times New Roman"/>
          <w:bCs/>
          <w:sz w:val="25"/>
          <w:szCs w:val="25"/>
        </w:rPr>
        <w:t xml:space="preserve">тири в </w:t>
      </w:r>
      <w:r w:rsidR="00B51956" w:rsidRPr="009E4F1D">
        <w:rPr>
          <w:rFonts w:ascii="Times New Roman" w:hAnsi="Times New Roman" w:cs="Times New Roman"/>
          <w:bCs/>
          <w:sz w:val="25"/>
          <w:szCs w:val="25"/>
        </w:rPr>
        <w:t>користуванні</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на</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кінець</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квітня</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2017</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року</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у</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місті</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Селидове</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не</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мала.</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Також</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зазначила,</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що</w:t>
      </w:r>
      <w:r w:rsidR="0017588B" w:rsidRPr="00CF324E">
        <w:rPr>
          <w:rFonts w:ascii="Times New Roman" w:hAnsi="Times New Roman" w:cs="Times New Roman"/>
          <w:bCs/>
          <w:sz w:val="32"/>
          <w:szCs w:val="32"/>
        </w:rPr>
        <w:t xml:space="preserve"> </w:t>
      </w:r>
      <w:r w:rsidR="0017588B">
        <w:rPr>
          <w:rFonts w:ascii="Times New Roman" w:hAnsi="Times New Roman" w:cs="Times New Roman"/>
          <w:bCs/>
          <w:sz w:val="25"/>
          <w:szCs w:val="25"/>
        </w:rPr>
        <w:t>з</w:t>
      </w:r>
      <w:r w:rsidR="00CF324E">
        <w:rPr>
          <w:rFonts w:ascii="Times New Roman" w:hAnsi="Times New Roman" w:cs="Times New Roman"/>
          <w:bCs/>
          <w:sz w:val="25"/>
          <w:szCs w:val="25"/>
        </w:rPr>
        <w:t xml:space="preserve"> </w:t>
      </w:r>
      <w:r w:rsidR="0017588B">
        <w:rPr>
          <w:rFonts w:ascii="Times New Roman" w:hAnsi="Times New Roman" w:cs="Times New Roman"/>
          <w:bCs/>
          <w:sz w:val="25"/>
          <w:szCs w:val="25"/>
        </w:rPr>
        <w:t>січня д</w:t>
      </w:r>
      <w:r w:rsidR="00B51956" w:rsidRPr="009E4F1D">
        <w:rPr>
          <w:rFonts w:ascii="Times New Roman" w:hAnsi="Times New Roman" w:cs="Times New Roman"/>
          <w:bCs/>
          <w:sz w:val="25"/>
          <w:szCs w:val="25"/>
        </w:rPr>
        <w:t>о серпн</w:t>
      </w:r>
      <w:r w:rsidR="0017588B">
        <w:rPr>
          <w:rFonts w:ascii="Times New Roman" w:hAnsi="Times New Roman" w:cs="Times New Roman"/>
          <w:bCs/>
          <w:sz w:val="25"/>
          <w:szCs w:val="25"/>
        </w:rPr>
        <w:t>я</w:t>
      </w:r>
      <w:r w:rsidR="00B51956" w:rsidRPr="009E4F1D">
        <w:rPr>
          <w:rFonts w:ascii="Times New Roman" w:hAnsi="Times New Roman" w:cs="Times New Roman"/>
          <w:bCs/>
          <w:sz w:val="25"/>
          <w:szCs w:val="25"/>
        </w:rPr>
        <w:t xml:space="preserve"> 2017</w:t>
      </w:r>
      <w:r w:rsidR="00CF324E">
        <w:rPr>
          <w:rFonts w:ascii="Times New Roman" w:hAnsi="Times New Roman" w:cs="Times New Roman"/>
          <w:bCs/>
          <w:sz w:val="25"/>
          <w:szCs w:val="25"/>
        </w:rPr>
        <w:t xml:space="preserve"> </w:t>
      </w:r>
      <w:r w:rsidR="00B51956" w:rsidRPr="009E4F1D">
        <w:rPr>
          <w:rFonts w:ascii="Times New Roman" w:hAnsi="Times New Roman" w:cs="Times New Roman"/>
          <w:bCs/>
          <w:sz w:val="25"/>
          <w:szCs w:val="25"/>
        </w:rPr>
        <w:t xml:space="preserve">року здійснювала судочинство у </w:t>
      </w:r>
      <w:proofErr w:type="spellStart"/>
      <w:r w:rsidR="00B51956" w:rsidRPr="009E4F1D">
        <w:rPr>
          <w:rFonts w:ascii="Times New Roman" w:hAnsi="Times New Roman" w:cs="Times New Roman"/>
          <w:bCs/>
          <w:sz w:val="25"/>
          <w:szCs w:val="25"/>
        </w:rPr>
        <w:t>Селидівському</w:t>
      </w:r>
      <w:proofErr w:type="spellEnd"/>
      <w:r w:rsidR="00B51956" w:rsidRPr="009E4F1D">
        <w:rPr>
          <w:rFonts w:ascii="Times New Roman" w:hAnsi="Times New Roman" w:cs="Times New Roman"/>
          <w:bCs/>
          <w:sz w:val="25"/>
          <w:szCs w:val="25"/>
        </w:rPr>
        <w:t xml:space="preserve"> міс</w:t>
      </w:r>
      <w:r w:rsidR="0017588B">
        <w:rPr>
          <w:rFonts w:ascii="Times New Roman" w:hAnsi="Times New Roman" w:cs="Times New Roman"/>
          <w:bCs/>
          <w:sz w:val="25"/>
          <w:szCs w:val="25"/>
        </w:rPr>
        <w:t xml:space="preserve">ькому суді Донецької області, </w:t>
      </w:r>
      <w:r w:rsidR="00B51956" w:rsidRPr="009E4F1D">
        <w:rPr>
          <w:rFonts w:ascii="Times New Roman" w:hAnsi="Times New Roman" w:cs="Times New Roman"/>
          <w:bCs/>
          <w:sz w:val="25"/>
          <w:szCs w:val="25"/>
        </w:rPr>
        <w:t>тому їй нараховувалася та виплачувалася суддівська винагорода</w:t>
      </w:r>
      <w:r w:rsidR="00D470B0" w:rsidRPr="009E4F1D">
        <w:rPr>
          <w:rFonts w:ascii="Times New Roman" w:hAnsi="Times New Roman" w:cs="Times New Roman"/>
          <w:bCs/>
          <w:sz w:val="25"/>
          <w:szCs w:val="25"/>
        </w:rPr>
        <w:t>.</w:t>
      </w:r>
    </w:p>
    <w:p w14:paraId="6EA1D383" w14:textId="42F673B5" w:rsidR="00D470B0" w:rsidRPr="009E4F1D" w:rsidRDefault="004B3C81" w:rsidP="00D470B0">
      <w:pPr>
        <w:spacing w:after="0" w:line="240" w:lineRule="auto"/>
        <w:ind w:firstLine="709"/>
        <w:jc w:val="both"/>
        <w:rPr>
          <w:rFonts w:ascii="Times New Roman" w:hAnsi="Times New Roman" w:cs="Times New Roman"/>
          <w:bCs/>
          <w:strike/>
          <w:color w:val="FF0000"/>
          <w:sz w:val="25"/>
          <w:szCs w:val="25"/>
        </w:rPr>
      </w:pPr>
      <w:r w:rsidRPr="009E4F1D">
        <w:rPr>
          <w:rFonts w:ascii="Times New Roman" w:hAnsi="Times New Roman" w:cs="Times New Roman"/>
          <w:bCs/>
          <w:sz w:val="25"/>
          <w:szCs w:val="25"/>
        </w:rPr>
        <w:t xml:space="preserve">2. </w:t>
      </w:r>
      <w:r w:rsidR="0017588B">
        <w:rPr>
          <w:rFonts w:ascii="Times New Roman" w:hAnsi="Times New Roman" w:cs="Times New Roman"/>
          <w:bCs/>
          <w:sz w:val="25"/>
          <w:szCs w:val="25"/>
        </w:rPr>
        <w:t xml:space="preserve">Стосовно </w:t>
      </w:r>
      <w:r w:rsidRPr="009E4F1D">
        <w:rPr>
          <w:rFonts w:ascii="Times New Roman" w:hAnsi="Times New Roman" w:cs="Times New Roman"/>
          <w:bCs/>
          <w:sz w:val="25"/>
          <w:szCs w:val="25"/>
        </w:rPr>
        <w:t xml:space="preserve">вартості автомобіля </w:t>
      </w:r>
      <w:proofErr w:type="spellStart"/>
      <w:r w:rsidR="00D470B0" w:rsidRPr="009E4F1D">
        <w:rPr>
          <w:rFonts w:ascii="Times New Roman" w:hAnsi="Times New Roman" w:cs="Times New Roman"/>
          <w:bCs/>
          <w:sz w:val="25"/>
          <w:szCs w:val="25"/>
        </w:rPr>
        <w:t>Коліщук</w:t>
      </w:r>
      <w:proofErr w:type="spellEnd"/>
      <w:r w:rsidR="00D470B0" w:rsidRPr="009E4F1D">
        <w:rPr>
          <w:rFonts w:ascii="Times New Roman" w:hAnsi="Times New Roman" w:cs="Times New Roman"/>
          <w:bCs/>
          <w:sz w:val="25"/>
          <w:szCs w:val="25"/>
        </w:rPr>
        <w:t xml:space="preserve"> З.М. пояснила, що її мати дійсно придбала </w:t>
      </w:r>
      <w:r w:rsidR="00EA598C">
        <w:rPr>
          <w:rFonts w:ascii="Times New Roman" w:hAnsi="Times New Roman" w:cs="Times New Roman"/>
          <w:bCs/>
          <w:sz w:val="25"/>
          <w:szCs w:val="25"/>
        </w:rPr>
        <w:t>в</w:t>
      </w:r>
      <w:r w:rsidR="00D470B0" w:rsidRPr="009E4F1D">
        <w:rPr>
          <w:rFonts w:ascii="Times New Roman" w:hAnsi="Times New Roman" w:cs="Times New Roman"/>
          <w:bCs/>
          <w:sz w:val="25"/>
          <w:szCs w:val="25"/>
        </w:rPr>
        <w:t xml:space="preserve"> січні 2015 року автомобіль </w:t>
      </w:r>
      <w:proofErr w:type="spellStart"/>
      <w:r w:rsidR="00D470B0" w:rsidRPr="009E4F1D">
        <w:rPr>
          <w:rFonts w:ascii="Times New Roman" w:hAnsi="Times New Roman" w:cs="Times New Roman"/>
          <w:bCs/>
          <w:sz w:val="25"/>
          <w:szCs w:val="25"/>
        </w:rPr>
        <w:t>Volkswagen</w:t>
      </w:r>
      <w:proofErr w:type="spellEnd"/>
      <w:r w:rsidR="00D470B0" w:rsidRPr="009E4F1D">
        <w:rPr>
          <w:rFonts w:ascii="Times New Roman" w:hAnsi="Times New Roman" w:cs="Times New Roman"/>
          <w:bCs/>
          <w:sz w:val="25"/>
          <w:szCs w:val="25"/>
        </w:rPr>
        <w:t xml:space="preserve"> </w:t>
      </w:r>
      <w:proofErr w:type="spellStart"/>
      <w:r w:rsidR="00D470B0" w:rsidRPr="009E4F1D">
        <w:rPr>
          <w:rFonts w:ascii="Times New Roman" w:hAnsi="Times New Roman" w:cs="Times New Roman"/>
          <w:bCs/>
          <w:sz w:val="25"/>
          <w:szCs w:val="25"/>
        </w:rPr>
        <w:t>Polo</w:t>
      </w:r>
      <w:proofErr w:type="spellEnd"/>
      <w:r w:rsidR="00D470B0" w:rsidRPr="009E4F1D">
        <w:rPr>
          <w:rFonts w:ascii="Times New Roman" w:hAnsi="Times New Roman" w:cs="Times New Roman"/>
          <w:bCs/>
          <w:sz w:val="25"/>
          <w:szCs w:val="25"/>
        </w:rPr>
        <w:t xml:space="preserve"> 2008 року випуску. Однак при купівлі автомобіля і оформленні правовстановлюючих документів у МРЕВ суддя присутня не була і ціну автомобіля на дату набуття вказала ту, яку мати дійсно заплатила, та на підставі довідки-рахунк</w:t>
      </w:r>
      <w:r w:rsidR="00EA598C">
        <w:rPr>
          <w:rFonts w:ascii="Times New Roman" w:hAnsi="Times New Roman" w:cs="Times New Roman"/>
          <w:bCs/>
          <w:sz w:val="25"/>
          <w:szCs w:val="25"/>
        </w:rPr>
        <w:t>а</w:t>
      </w:r>
      <w:r w:rsidR="00D470B0" w:rsidRPr="009E4F1D">
        <w:rPr>
          <w:rFonts w:ascii="Times New Roman" w:hAnsi="Times New Roman" w:cs="Times New Roman"/>
          <w:bCs/>
          <w:sz w:val="25"/>
          <w:szCs w:val="25"/>
        </w:rPr>
        <w:t>, яка не зберіглася, оскільки була передана до МРЕВ під час реєстрації транспортного</w:t>
      </w:r>
      <w:r w:rsidR="00D470B0" w:rsidRPr="00CF324E">
        <w:rPr>
          <w:rFonts w:ascii="Times New Roman" w:hAnsi="Times New Roman" w:cs="Times New Roman"/>
          <w:bCs/>
          <w:sz w:val="48"/>
          <w:szCs w:val="48"/>
        </w:rPr>
        <w:t xml:space="preserve"> </w:t>
      </w:r>
      <w:r w:rsidR="00D470B0" w:rsidRPr="009E4F1D">
        <w:rPr>
          <w:rFonts w:ascii="Times New Roman" w:hAnsi="Times New Roman" w:cs="Times New Roman"/>
          <w:bCs/>
          <w:sz w:val="25"/>
          <w:szCs w:val="25"/>
        </w:rPr>
        <w:t>засобу.</w:t>
      </w:r>
      <w:r w:rsidR="00D470B0" w:rsidRPr="00CF324E">
        <w:rPr>
          <w:rFonts w:ascii="Times New Roman" w:hAnsi="Times New Roman" w:cs="Times New Roman"/>
          <w:bCs/>
          <w:sz w:val="48"/>
          <w:szCs w:val="48"/>
        </w:rPr>
        <w:t xml:space="preserve"> </w:t>
      </w:r>
      <w:r w:rsidR="00EA598C">
        <w:rPr>
          <w:rFonts w:ascii="Times New Roman" w:hAnsi="Times New Roman" w:cs="Times New Roman"/>
          <w:bCs/>
          <w:sz w:val="25"/>
          <w:szCs w:val="25"/>
        </w:rPr>
        <w:t>С</w:t>
      </w:r>
      <w:r w:rsidR="00D470B0" w:rsidRPr="009E4F1D">
        <w:rPr>
          <w:rFonts w:ascii="Times New Roman" w:hAnsi="Times New Roman" w:cs="Times New Roman"/>
          <w:bCs/>
          <w:sz w:val="25"/>
          <w:szCs w:val="25"/>
        </w:rPr>
        <w:t>уддя</w:t>
      </w:r>
      <w:r w:rsidR="00D470B0" w:rsidRPr="00CF324E">
        <w:rPr>
          <w:rFonts w:ascii="Times New Roman" w:hAnsi="Times New Roman" w:cs="Times New Roman"/>
          <w:bCs/>
          <w:sz w:val="48"/>
          <w:szCs w:val="48"/>
        </w:rPr>
        <w:t xml:space="preserve"> </w:t>
      </w:r>
      <w:r w:rsidR="00EA598C">
        <w:rPr>
          <w:rFonts w:ascii="Times New Roman" w:hAnsi="Times New Roman" w:cs="Times New Roman"/>
          <w:bCs/>
          <w:sz w:val="25"/>
          <w:szCs w:val="25"/>
        </w:rPr>
        <w:t>звертає</w:t>
      </w:r>
      <w:r w:rsidR="00EA598C" w:rsidRPr="00CF324E">
        <w:rPr>
          <w:rFonts w:ascii="Times New Roman" w:hAnsi="Times New Roman" w:cs="Times New Roman"/>
          <w:bCs/>
          <w:sz w:val="48"/>
          <w:szCs w:val="48"/>
        </w:rPr>
        <w:t xml:space="preserve"> </w:t>
      </w:r>
      <w:r w:rsidR="00D470B0" w:rsidRPr="009E4F1D">
        <w:rPr>
          <w:rFonts w:ascii="Times New Roman" w:hAnsi="Times New Roman" w:cs="Times New Roman"/>
          <w:bCs/>
          <w:sz w:val="25"/>
          <w:szCs w:val="25"/>
        </w:rPr>
        <w:t>увагу</w:t>
      </w:r>
      <w:r w:rsidR="00D470B0" w:rsidRPr="00CF324E">
        <w:rPr>
          <w:rFonts w:ascii="Times New Roman" w:hAnsi="Times New Roman" w:cs="Times New Roman"/>
          <w:bCs/>
          <w:sz w:val="48"/>
          <w:szCs w:val="48"/>
        </w:rPr>
        <w:t xml:space="preserve"> </w:t>
      </w:r>
      <w:r w:rsidR="00D470B0" w:rsidRPr="009E4F1D">
        <w:rPr>
          <w:rFonts w:ascii="Times New Roman" w:hAnsi="Times New Roman" w:cs="Times New Roman"/>
          <w:bCs/>
          <w:sz w:val="25"/>
          <w:szCs w:val="25"/>
        </w:rPr>
        <w:t>на</w:t>
      </w:r>
      <w:r w:rsidR="00D470B0" w:rsidRPr="00CF324E">
        <w:rPr>
          <w:rFonts w:ascii="Times New Roman" w:hAnsi="Times New Roman" w:cs="Times New Roman"/>
          <w:bCs/>
          <w:sz w:val="48"/>
          <w:szCs w:val="48"/>
        </w:rPr>
        <w:t xml:space="preserve"> </w:t>
      </w:r>
      <w:r w:rsidR="00D470B0" w:rsidRPr="009E4F1D">
        <w:rPr>
          <w:rFonts w:ascii="Times New Roman" w:hAnsi="Times New Roman" w:cs="Times New Roman"/>
          <w:bCs/>
          <w:sz w:val="25"/>
          <w:szCs w:val="25"/>
        </w:rPr>
        <w:t>те,</w:t>
      </w:r>
      <w:r w:rsidR="00D470B0" w:rsidRPr="00CF324E">
        <w:rPr>
          <w:rFonts w:ascii="Times New Roman" w:hAnsi="Times New Roman" w:cs="Times New Roman"/>
          <w:bCs/>
          <w:sz w:val="48"/>
          <w:szCs w:val="48"/>
        </w:rPr>
        <w:t xml:space="preserve"> </w:t>
      </w:r>
      <w:r w:rsidR="00D470B0" w:rsidRPr="009E4F1D">
        <w:rPr>
          <w:rFonts w:ascii="Times New Roman" w:hAnsi="Times New Roman" w:cs="Times New Roman"/>
          <w:bCs/>
          <w:sz w:val="25"/>
          <w:szCs w:val="25"/>
        </w:rPr>
        <w:t>що</w:t>
      </w:r>
      <w:r w:rsidR="00D470B0" w:rsidRPr="00CF324E">
        <w:rPr>
          <w:rFonts w:ascii="Times New Roman" w:hAnsi="Times New Roman" w:cs="Times New Roman"/>
          <w:bCs/>
          <w:sz w:val="48"/>
          <w:szCs w:val="48"/>
        </w:rPr>
        <w:t xml:space="preserve"> </w:t>
      </w:r>
      <w:r w:rsidR="00D470B0" w:rsidRPr="009E4F1D">
        <w:rPr>
          <w:rFonts w:ascii="Times New Roman" w:hAnsi="Times New Roman" w:cs="Times New Roman"/>
          <w:bCs/>
          <w:sz w:val="25"/>
          <w:szCs w:val="25"/>
        </w:rPr>
        <w:t>автомобіль</w:t>
      </w:r>
      <w:r w:rsidR="00D470B0" w:rsidRPr="00CF324E">
        <w:rPr>
          <w:rFonts w:ascii="Times New Roman" w:hAnsi="Times New Roman" w:cs="Times New Roman"/>
          <w:bCs/>
          <w:sz w:val="48"/>
          <w:szCs w:val="48"/>
        </w:rPr>
        <w:t xml:space="preserve"> </w:t>
      </w:r>
      <w:proofErr w:type="spellStart"/>
      <w:r w:rsidR="00D470B0" w:rsidRPr="009E4F1D">
        <w:rPr>
          <w:rFonts w:ascii="Times New Roman" w:hAnsi="Times New Roman" w:cs="Times New Roman"/>
          <w:bCs/>
          <w:sz w:val="25"/>
          <w:szCs w:val="25"/>
        </w:rPr>
        <w:t>Volkswagen</w:t>
      </w:r>
      <w:proofErr w:type="spellEnd"/>
      <w:r w:rsidR="00D470B0" w:rsidRPr="00CF324E">
        <w:rPr>
          <w:rFonts w:ascii="Times New Roman" w:hAnsi="Times New Roman" w:cs="Times New Roman"/>
          <w:bCs/>
          <w:sz w:val="48"/>
          <w:szCs w:val="48"/>
        </w:rPr>
        <w:t xml:space="preserve"> </w:t>
      </w:r>
      <w:proofErr w:type="spellStart"/>
      <w:r w:rsidR="00D470B0" w:rsidRPr="009E4F1D">
        <w:rPr>
          <w:rFonts w:ascii="Times New Roman" w:hAnsi="Times New Roman" w:cs="Times New Roman"/>
          <w:bCs/>
          <w:sz w:val="25"/>
          <w:szCs w:val="25"/>
        </w:rPr>
        <w:t>Polo</w:t>
      </w:r>
      <w:proofErr w:type="spellEnd"/>
      <w:r w:rsidR="00D470B0" w:rsidRPr="00CF324E">
        <w:rPr>
          <w:rFonts w:ascii="Times New Roman" w:hAnsi="Times New Roman" w:cs="Times New Roman"/>
          <w:bCs/>
          <w:sz w:val="48"/>
          <w:szCs w:val="48"/>
        </w:rPr>
        <w:t xml:space="preserve"> </w:t>
      </w:r>
      <w:r w:rsidR="00D470B0" w:rsidRPr="009E4F1D">
        <w:rPr>
          <w:rFonts w:ascii="Times New Roman" w:hAnsi="Times New Roman" w:cs="Times New Roman"/>
          <w:bCs/>
          <w:sz w:val="25"/>
          <w:szCs w:val="25"/>
        </w:rPr>
        <w:t>2008</w:t>
      </w:r>
      <w:r w:rsidR="00CF324E">
        <w:rPr>
          <w:rFonts w:ascii="Times New Roman" w:hAnsi="Times New Roman" w:cs="Times New Roman"/>
          <w:bCs/>
          <w:sz w:val="25"/>
          <w:szCs w:val="25"/>
        </w:rPr>
        <w:t xml:space="preserve"> </w:t>
      </w:r>
      <w:r w:rsidR="00D470B0" w:rsidRPr="009E4F1D">
        <w:rPr>
          <w:rFonts w:ascii="Times New Roman" w:hAnsi="Times New Roman" w:cs="Times New Roman"/>
          <w:bCs/>
          <w:sz w:val="25"/>
          <w:szCs w:val="25"/>
        </w:rPr>
        <w:t xml:space="preserve">року випуску, був придбаний з великим пробігом та </w:t>
      </w:r>
      <w:r w:rsidR="00D3774F" w:rsidRPr="009E4F1D">
        <w:rPr>
          <w:rFonts w:ascii="Times New Roman" w:hAnsi="Times New Roman" w:cs="Times New Roman"/>
          <w:bCs/>
          <w:sz w:val="25"/>
          <w:szCs w:val="25"/>
        </w:rPr>
        <w:t xml:space="preserve">в </w:t>
      </w:r>
      <w:r w:rsidR="00D470B0" w:rsidRPr="009E4F1D">
        <w:rPr>
          <w:rFonts w:ascii="Times New Roman" w:hAnsi="Times New Roman" w:cs="Times New Roman"/>
          <w:bCs/>
          <w:sz w:val="25"/>
          <w:szCs w:val="25"/>
        </w:rPr>
        <w:t>поганому технічному стані, потребував ремонту та значних фінансових вкладень</w:t>
      </w:r>
      <w:r w:rsidR="00D3774F" w:rsidRPr="009E4F1D">
        <w:rPr>
          <w:rFonts w:ascii="Times New Roman" w:hAnsi="Times New Roman" w:cs="Times New Roman"/>
          <w:bCs/>
          <w:sz w:val="25"/>
          <w:szCs w:val="25"/>
        </w:rPr>
        <w:t xml:space="preserve">. </w:t>
      </w:r>
    </w:p>
    <w:p w14:paraId="513C3DB4" w14:textId="65DA6515" w:rsidR="00D470B0" w:rsidRPr="009E4F1D" w:rsidRDefault="004B3C81" w:rsidP="00D470B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3. </w:t>
      </w:r>
      <w:r w:rsidR="00EA598C">
        <w:rPr>
          <w:rFonts w:ascii="Times New Roman" w:hAnsi="Times New Roman" w:cs="Times New Roman"/>
          <w:bCs/>
          <w:sz w:val="25"/>
          <w:szCs w:val="25"/>
        </w:rPr>
        <w:t>Стосовно</w:t>
      </w:r>
      <w:r w:rsidR="00D470B0" w:rsidRPr="009E4F1D">
        <w:rPr>
          <w:rFonts w:ascii="Times New Roman" w:hAnsi="Times New Roman" w:cs="Times New Roman"/>
          <w:bCs/>
          <w:sz w:val="25"/>
          <w:szCs w:val="25"/>
        </w:rPr>
        <w:t xml:space="preserve"> розгляду справ про адміністративні правопорушення суддя пояснила </w:t>
      </w:r>
      <w:r w:rsidR="00EA598C">
        <w:rPr>
          <w:rFonts w:ascii="Times New Roman" w:hAnsi="Times New Roman" w:cs="Times New Roman"/>
          <w:bCs/>
          <w:sz w:val="25"/>
          <w:szCs w:val="25"/>
        </w:rPr>
        <w:t>таке</w:t>
      </w:r>
      <w:r w:rsidR="00D470B0" w:rsidRPr="009E4F1D">
        <w:rPr>
          <w:rFonts w:ascii="Times New Roman" w:hAnsi="Times New Roman" w:cs="Times New Roman"/>
          <w:bCs/>
          <w:sz w:val="25"/>
          <w:szCs w:val="25"/>
        </w:rPr>
        <w:t>:</w:t>
      </w:r>
    </w:p>
    <w:p w14:paraId="0F17F8A3" w14:textId="7728902A" w:rsidR="00D470B0" w:rsidRPr="009E4F1D" w:rsidRDefault="00490E2A" w:rsidP="005625A6">
      <w:pPr>
        <w:spacing w:after="0" w:line="240" w:lineRule="auto"/>
        <w:ind w:firstLine="709"/>
        <w:jc w:val="both"/>
        <w:rPr>
          <w:rFonts w:ascii="Times New Roman" w:hAnsi="Times New Roman" w:cs="Times New Roman"/>
          <w:bCs/>
          <w:strike/>
          <w:color w:val="FF0000"/>
          <w:sz w:val="25"/>
          <w:szCs w:val="25"/>
        </w:rPr>
      </w:pPr>
      <w:r w:rsidRPr="009E4F1D">
        <w:rPr>
          <w:rFonts w:ascii="Times New Roman" w:hAnsi="Times New Roman" w:cs="Times New Roman"/>
          <w:bCs/>
          <w:sz w:val="25"/>
          <w:szCs w:val="25"/>
        </w:rPr>
        <w:t>3.1 У</w:t>
      </w:r>
      <w:r w:rsidR="00D470B0" w:rsidRPr="009E4F1D">
        <w:rPr>
          <w:rFonts w:ascii="Times New Roman" w:hAnsi="Times New Roman" w:cs="Times New Roman"/>
          <w:bCs/>
          <w:sz w:val="25"/>
          <w:szCs w:val="25"/>
        </w:rPr>
        <w:t xml:space="preserve"> справі 242/2484/20 за ч</w:t>
      </w:r>
      <w:r w:rsidR="00EA598C">
        <w:rPr>
          <w:rFonts w:ascii="Times New Roman" w:hAnsi="Times New Roman" w:cs="Times New Roman"/>
          <w:bCs/>
          <w:sz w:val="25"/>
          <w:szCs w:val="25"/>
        </w:rPr>
        <w:t xml:space="preserve">астиною першою </w:t>
      </w:r>
      <w:r w:rsidR="00D470B0" w:rsidRPr="009E4F1D">
        <w:rPr>
          <w:rFonts w:ascii="Times New Roman" w:hAnsi="Times New Roman" w:cs="Times New Roman"/>
          <w:bCs/>
          <w:sz w:val="25"/>
          <w:szCs w:val="25"/>
        </w:rPr>
        <w:t>ст</w:t>
      </w:r>
      <w:r w:rsidR="00EA598C">
        <w:rPr>
          <w:rFonts w:ascii="Times New Roman" w:hAnsi="Times New Roman" w:cs="Times New Roman"/>
          <w:bCs/>
          <w:sz w:val="25"/>
          <w:szCs w:val="25"/>
        </w:rPr>
        <w:t xml:space="preserve">атті 130 Кодексу України </w:t>
      </w:r>
      <w:r w:rsidR="00D470B0" w:rsidRPr="009E4F1D">
        <w:rPr>
          <w:rFonts w:ascii="Times New Roman" w:hAnsi="Times New Roman" w:cs="Times New Roman"/>
          <w:bCs/>
          <w:sz w:val="25"/>
          <w:szCs w:val="25"/>
        </w:rPr>
        <w:t>п</w:t>
      </w:r>
      <w:r w:rsidR="00EA598C">
        <w:rPr>
          <w:rFonts w:ascii="Times New Roman" w:hAnsi="Times New Roman" w:cs="Times New Roman"/>
          <w:bCs/>
          <w:sz w:val="25"/>
          <w:szCs w:val="25"/>
        </w:rPr>
        <w:t>ро адміністративні</w:t>
      </w:r>
      <w:r w:rsidR="00EA598C" w:rsidRPr="00CF324E">
        <w:rPr>
          <w:rFonts w:ascii="Times New Roman" w:hAnsi="Times New Roman" w:cs="Times New Roman"/>
          <w:bCs/>
          <w:sz w:val="72"/>
          <w:szCs w:val="72"/>
        </w:rPr>
        <w:t xml:space="preserve"> </w:t>
      </w:r>
      <w:r w:rsidR="00EA598C">
        <w:rPr>
          <w:rFonts w:ascii="Times New Roman" w:hAnsi="Times New Roman" w:cs="Times New Roman"/>
          <w:bCs/>
          <w:sz w:val="25"/>
          <w:szCs w:val="25"/>
        </w:rPr>
        <w:t>правопорушення</w:t>
      </w:r>
      <w:r w:rsidR="00EA598C" w:rsidRPr="00CF324E">
        <w:rPr>
          <w:rFonts w:ascii="Times New Roman" w:hAnsi="Times New Roman" w:cs="Times New Roman"/>
          <w:bCs/>
          <w:sz w:val="72"/>
          <w:szCs w:val="72"/>
        </w:rPr>
        <w:t xml:space="preserve"> </w:t>
      </w:r>
      <w:r w:rsidR="00EA598C">
        <w:rPr>
          <w:rFonts w:ascii="Times New Roman" w:hAnsi="Times New Roman" w:cs="Times New Roman"/>
          <w:bCs/>
          <w:sz w:val="25"/>
          <w:szCs w:val="25"/>
        </w:rPr>
        <w:t>(далі</w:t>
      </w:r>
      <w:r w:rsidR="00EA598C" w:rsidRPr="00CF324E">
        <w:rPr>
          <w:rFonts w:ascii="Times New Roman" w:hAnsi="Times New Roman" w:cs="Times New Roman"/>
          <w:bCs/>
          <w:sz w:val="72"/>
          <w:szCs w:val="72"/>
        </w:rPr>
        <w:t xml:space="preserve"> </w:t>
      </w:r>
      <w:r w:rsidR="00EA598C">
        <w:rPr>
          <w:rFonts w:ascii="Times New Roman" w:hAnsi="Times New Roman" w:cs="Times New Roman"/>
          <w:bCs/>
          <w:sz w:val="25"/>
          <w:szCs w:val="25"/>
        </w:rPr>
        <w:t>–</w:t>
      </w:r>
      <w:r w:rsidR="00EA598C" w:rsidRPr="00CF324E">
        <w:rPr>
          <w:rFonts w:ascii="Times New Roman" w:hAnsi="Times New Roman" w:cs="Times New Roman"/>
          <w:bCs/>
          <w:sz w:val="72"/>
          <w:szCs w:val="72"/>
        </w:rPr>
        <w:t xml:space="preserve"> </w:t>
      </w:r>
      <w:r w:rsidR="00EA598C">
        <w:rPr>
          <w:rFonts w:ascii="Times New Roman" w:hAnsi="Times New Roman" w:cs="Times New Roman"/>
          <w:bCs/>
          <w:sz w:val="25"/>
          <w:szCs w:val="25"/>
        </w:rPr>
        <w:t>К</w:t>
      </w:r>
      <w:r w:rsidR="00830DC7">
        <w:rPr>
          <w:rFonts w:ascii="Times New Roman" w:hAnsi="Times New Roman" w:cs="Times New Roman"/>
          <w:bCs/>
          <w:sz w:val="25"/>
          <w:szCs w:val="25"/>
        </w:rPr>
        <w:t>У</w:t>
      </w:r>
      <w:r w:rsidR="00EA598C">
        <w:rPr>
          <w:rFonts w:ascii="Times New Roman" w:hAnsi="Times New Roman" w:cs="Times New Roman"/>
          <w:bCs/>
          <w:sz w:val="25"/>
          <w:szCs w:val="25"/>
        </w:rPr>
        <w:t>пАП)</w:t>
      </w:r>
      <w:r w:rsidR="00EA598C"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правопорушення</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було</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вчинено</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31</w:t>
      </w:r>
      <w:r w:rsidR="00CF324E">
        <w:rPr>
          <w:rFonts w:ascii="Times New Roman" w:hAnsi="Times New Roman" w:cs="Times New Roman"/>
          <w:bCs/>
          <w:sz w:val="25"/>
          <w:szCs w:val="25"/>
        </w:rPr>
        <w:t xml:space="preserve"> </w:t>
      </w:r>
      <w:r w:rsidR="00D470B0" w:rsidRPr="009E4F1D">
        <w:rPr>
          <w:rFonts w:ascii="Times New Roman" w:hAnsi="Times New Roman" w:cs="Times New Roman"/>
          <w:bCs/>
          <w:sz w:val="25"/>
          <w:szCs w:val="25"/>
        </w:rPr>
        <w:t>травня 2020 року</w:t>
      </w:r>
      <w:r w:rsidRPr="009E4F1D">
        <w:rPr>
          <w:rFonts w:ascii="Times New Roman" w:hAnsi="Times New Roman" w:cs="Times New Roman"/>
          <w:bCs/>
          <w:sz w:val="25"/>
          <w:szCs w:val="25"/>
        </w:rPr>
        <w:t>. М</w:t>
      </w:r>
      <w:r w:rsidR="00D470B0" w:rsidRPr="009E4F1D">
        <w:rPr>
          <w:rFonts w:ascii="Times New Roman" w:hAnsi="Times New Roman" w:cs="Times New Roman"/>
          <w:bCs/>
          <w:sz w:val="25"/>
          <w:szCs w:val="25"/>
        </w:rPr>
        <w:t>атеріали надійшли до суду 09 червня 2020 року. Особа, яка притяг</w:t>
      </w:r>
      <w:r w:rsidR="00EA598C">
        <w:rPr>
          <w:rFonts w:ascii="Times New Roman" w:hAnsi="Times New Roman" w:cs="Times New Roman"/>
          <w:bCs/>
          <w:sz w:val="25"/>
          <w:szCs w:val="25"/>
        </w:rPr>
        <w:t>алася</w:t>
      </w:r>
      <w:r w:rsidR="00EA598C" w:rsidRPr="00CF324E">
        <w:rPr>
          <w:rFonts w:ascii="Times New Roman" w:hAnsi="Times New Roman" w:cs="Times New Roman"/>
          <w:bCs/>
          <w:sz w:val="44"/>
          <w:szCs w:val="44"/>
        </w:rPr>
        <w:t xml:space="preserve"> </w:t>
      </w:r>
      <w:r w:rsidR="00D470B0" w:rsidRPr="009E4F1D">
        <w:rPr>
          <w:rFonts w:ascii="Times New Roman" w:hAnsi="Times New Roman" w:cs="Times New Roman"/>
          <w:bCs/>
          <w:sz w:val="25"/>
          <w:szCs w:val="25"/>
        </w:rPr>
        <w:t>до</w:t>
      </w:r>
      <w:r w:rsidR="00D470B0" w:rsidRPr="00CF324E">
        <w:rPr>
          <w:rFonts w:ascii="Times New Roman" w:hAnsi="Times New Roman" w:cs="Times New Roman"/>
          <w:bCs/>
          <w:sz w:val="44"/>
          <w:szCs w:val="44"/>
        </w:rPr>
        <w:t xml:space="preserve"> </w:t>
      </w:r>
      <w:r w:rsidR="00D470B0" w:rsidRPr="009E4F1D">
        <w:rPr>
          <w:rFonts w:ascii="Times New Roman" w:hAnsi="Times New Roman" w:cs="Times New Roman"/>
          <w:bCs/>
          <w:sz w:val="25"/>
          <w:szCs w:val="25"/>
        </w:rPr>
        <w:t>адміністративної</w:t>
      </w:r>
      <w:r w:rsidR="00D470B0" w:rsidRPr="00CF324E">
        <w:rPr>
          <w:rFonts w:ascii="Times New Roman" w:hAnsi="Times New Roman" w:cs="Times New Roman"/>
          <w:bCs/>
          <w:sz w:val="44"/>
          <w:szCs w:val="44"/>
        </w:rPr>
        <w:t xml:space="preserve"> </w:t>
      </w:r>
      <w:r w:rsidR="00D470B0" w:rsidRPr="009E4F1D">
        <w:rPr>
          <w:rFonts w:ascii="Times New Roman" w:hAnsi="Times New Roman" w:cs="Times New Roman"/>
          <w:bCs/>
          <w:sz w:val="25"/>
          <w:szCs w:val="25"/>
        </w:rPr>
        <w:t>відповідальності,</w:t>
      </w:r>
      <w:r w:rsidR="00D470B0" w:rsidRPr="00CF324E">
        <w:rPr>
          <w:rFonts w:ascii="Times New Roman" w:hAnsi="Times New Roman" w:cs="Times New Roman"/>
          <w:bCs/>
          <w:sz w:val="44"/>
          <w:szCs w:val="44"/>
        </w:rPr>
        <w:t xml:space="preserve"> </w:t>
      </w:r>
      <w:r w:rsidR="00D470B0" w:rsidRPr="009E4F1D">
        <w:rPr>
          <w:rFonts w:ascii="Times New Roman" w:hAnsi="Times New Roman" w:cs="Times New Roman"/>
          <w:bCs/>
          <w:sz w:val="25"/>
          <w:szCs w:val="25"/>
        </w:rPr>
        <w:t>викликалася</w:t>
      </w:r>
      <w:r w:rsidR="00D470B0" w:rsidRPr="00CF324E">
        <w:rPr>
          <w:rFonts w:ascii="Times New Roman" w:hAnsi="Times New Roman" w:cs="Times New Roman"/>
          <w:bCs/>
          <w:sz w:val="44"/>
          <w:szCs w:val="44"/>
        </w:rPr>
        <w:t xml:space="preserve"> </w:t>
      </w:r>
      <w:r w:rsidR="00D470B0" w:rsidRPr="009E4F1D">
        <w:rPr>
          <w:rFonts w:ascii="Times New Roman" w:hAnsi="Times New Roman" w:cs="Times New Roman"/>
          <w:bCs/>
          <w:sz w:val="25"/>
          <w:szCs w:val="25"/>
        </w:rPr>
        <w:t>на</w:t>
      </w:r>
      <w:r w:rsidR="00D470B0" w:rsidRPr="00CF324E">
        <w:rPr>
          <w:rFonts w:ascii="Times New Roman" w:hAnsi="Times New Roman" w:cs="Times New Roman"/>
          <w:bCs/>
          <w:sz w:val="44"/>
          <w:szCs w:val="44"/>
        </w:rPr>
        <w:t xml:space="preserve"> </w:t>
      </w:r>
      <w:r w:rsidR="00D470B0" w:rsidRPr="009E4F1D">
        <w:rPr>
          <w:rFonts w:ascii="Times New Roman" w:hAnsi="Times New Roman" w:cs="Times New Roman"/>
          <w:bCs/>
          <w:sz w:val="25"/>
          <w:szCs w:val="25"/>
        </w:rPr>
        <w:t>розгляд</w:t>
      </w:r>
      <w:r w:rsidR="00D470B0" w:rsidRPr="00CF324E">
        <w:rPr>
          <w:rFonts w:ascii="Times New Roman" w:hAnsi="Times New Roman" w:cs="Times New Roman"/>
          <w:bCs/>
          <w:sz w:val="44"/>
          <w:szCs w:val="44"/>
        </w:rPr>
        <w:t xml:space="preserve"> </w:t>
      </w:r>
      <w:r w:rsidR="00D470B0" w:rsidRPr="009E4F1D">
        <w:rPr>
          <w:rFonts w:ascii="Times New Roman" w:hAnsi="Times New Roman" w:cs="Times New Roman"/>
          <w:bCs/>
          <w:sz w:val="25"/>
          <w:szCs w:val="25"/>
        </w:rPr>
        <w:t>справи</w:t>
      </w:r>
      <w:r w:rsidR="00D470B0" w:rsidRPr="00CF324E">
        <w:rPr>
          <w:rFonts w:ascii="Times New Roman" w:hAnsi="Times New Roman" w:cs="Times New Roman"/>
          <w:bCs/>
          <w:sz w:val="44"/>
          <w:szCs w:val="44"/>
        </w:rPr>
        <w:t xml:space="preserve"> </w:t>
      </w:r>
      <w:r w:rsidR="00D470B0" w:rsidRPr="009E4F1D">
        <w:rPr>
          <w:rFonts w:ascii="Times New Roman" w:hAnsi="Times New Roman" w:cs="Times New Roman"/>
          <w:bCs/>
          <w:sz w:val="25"/>
          <w:szCs w:val="25"/>
        </w:rPr>
        <w:t>на</w:t>
      </w:r>
      <w:r w:rsidR="00D470B0" w:rsidRPr="00CF324E">
        <w:rPr>
          <w:rFonts w:ascii="Times New Roman" w:hAnsi="Times New Roman" w:cs="Times New Roman"/>
          <w:bCs/>
          <w:sz w:val="44"/>
          <w:szCs w:val="44"/>
        </w:rPr>
        <w:t xml:space="preserve"> </w:t>
      </w:r>
      <w:r w:rsidR="00D470B0" w:rsidRPr="009E4F1D">
        <w:rPr>
          <w:rFonts w:ascii="Times New Roman" w:hAnsi="Times New Roman" w:cs="Times New Roman"/>
          <w:bCs/>
          <w:sz w:val="25"/>
          <w:szCs w:val="25"/>
        </w:rPr>
        <w:t>25</w:t>
      </w:r>
      <w:r w:rsidR="00CF324E">
        <w:rPr>
          <w:rFonts w:ascii="Times New Roman" w:hAnsi="Times New Roman" w:cs="Times New Roman"/>
          <w:bCs/>
          <w:sz w:val="25"/>
          <w:szCs w:val="25"/>
        </w:rPr>
        <w:t xml:space="preserve"> </w:t>
      </w:r>
      <w:r w:rsidR="00D470B0" w:rsidRPr="009E4F1D">
        <w:rPr>
          <w:rFonts w:ascii="Times New Roman" w:hAnsi="Times New Roman" w:cs="Times New Roman"/>
          <w:bCs/>
          <w:sz w:val="25"/>
          <w:szCs w:val="25"/>
        </w:rPr>
        <w:t xml:space="preserve">червня 2020 року, 16 липня 2020 року, 06 серпня 2020 року за </w:t>
      </w:r>
      <w:proofErr w:type="spellStart"/>
      <w:r w:rsidR="00D470B0" w:rsidRPr="009E4F1D">
        <w:rPr>
          <w:rFonts w:ascii="Times New Roman" w:hAnsi="Times New Roman" w:cs="Times New Roman"/>
          <w:bCs/>
          <w:sz w:val="25"/>
          <w:szCs w:val="25"/>
        </w:rPr>
        <w:t>адресою</w:t>
      </w:r>
      <w:proofErr w:type="spellEnd"/>
      <w:r w:rsidR="00EA598C">
        <w:rPr>
          <w:rFonts w:ascii="Times New Roman" w:hAnsi="Times New Roman" w:cs="Times New Roman"/>
          <w:bCs/>
          <w:sz w:val="25"/>
          <w:szCs w:val="25"/>
        </w:rPr>
        <w:t>,</w:t>
      </w:r>
      <w:r w:rsidR="00D470B0" w:rsidRPr="009E4F1D">
        <w:rPr>
          <w:rFonts w:ascii="Times New Roman" w:hAnsi="Times New Roman" w:cs="Times New Roman"/>
          <w:bCs/>
          <w:sz w:val="25"/>
          <w:szCs w:val="25"/>
        </w:rPr>
        <w:t xml:space="preserve"> вказаною у протоколі, однак перші два повідомлення повернулися з відміткою, що адресат відсутній, що свідчить про неналежне повідомлення. 03</w:t>
      </w:r>
      <w:r w:rsidR="005625A6" w:rsidRPr="009E4F1D">
        <w:rPr>
          <w:rFonts w:ascii="Times New Roman" w:hAnsi="Times New Roman" w:cs="Times New Roman"/>
          <w:bCs/>
          <w:sz w:val="25"/>
          <w:szCs w:val="25"/>
        </w:rPr>
        <w:t xml:space="preserve"> серпня </w:t>
      </w:r>
      <w:r w:rsidR="00D470B0" w:rsidRPr="009E4F1D">
        <w:rPr>
          <w:rFonts w:ascii="Times New Roman" w:hAnsi="Times New Roman" w:cs="Times New Roman"/>
          <w:bCs/>
          <w:sz w:val="25"/>
          <w:szCs w:val="25"/>
        </w:rPr>
        <w:t xml:space="preserve">2020 </w:t>
      </w:r>
      <w:r w:rsidR="005625A6" w:rsidRPr="009E4F1D">
        <w:rPr>
          <w:rFonts w:ascii="Times New Roman" w:hAnsi="Times New Roman" w:cs="Times New Roman"/>
          <w:bCs/>
          <w:sz w:val="25"/>
          <w:szCs w:val="25"/>
        </w:rPr>
        <w:t xml:space="preserve">року </w:t>
      </w:r>
      <w:r w:rsidR="00D470B0" w:rsidRPr="009E4F1D">
        <w:rPr>
          <w:rFonts w:ascii="Times New Roman" w:hAnsi="Times New Roman" w:cs="Times New Roman"/>
          <w:bCs/>
          <w:sz w:val="25"/>
          <w:szCs w:val="25"/>
        </w:rPr>
        <w:t>від особи надійшла заява про неможливість прибути в судове засідання на 06</w:t>
      </w:r>
      <w:r w:rsidR="005625A6" w:rsidRPr="009E4F1D">
        <w:rPr>
          <w:rFonts w:ascii="Times New Roman" w:hAnsi="Times New Roman" w:cs="Times New Roman"/>
          <w:bCs/>
          <w:sz w:val="25"/>
          <w:szCs w:val="25"/>
        </w:rPr>
        <w:t xml:space="preserve"> серпня </w:t>
      </w:r>
      <w:r w:rsidR="00D470B0" w:rsidRPr="009E4F1D">
        <w:rPr>
          <w:rFonts w:ascii="Times New Roman" w:hAnsi="Times New Roman" w:cs="Times New Roman"/>
          <w:bCs/>
          <w:sz w:val="25"/>
          <w:szCs w:val="25"/>
        </w:rPr>
        <w:t>2020</w:t>
      </w:r>
      <w:r w:rsidR="005625A6"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xml:space="preserve">, а тому просила </w:t>
      </w:r>
      <w:r w:rsidR="00EA598C" w:rsidRPr="009E4F1D">
        <w:rPr>
          <w:rFonts w:ascii="Times New Roman" w:hAnsi="Times New Roman" w:cs="Times New Roman"/>
          <w:bCs/>
          <w:sz w:val="25"/>
          <w:szCs w:val="25"/>
        </w:rPr>
        <w:t xml:space="preserve">перенести </w:t>
      </w:r>
      <w:r w:rsidR="00D470B0" w:rsidRPr="009E4F1D">
        <w:rPr>
          <w:rFonts w:ascii="Times New Roman" w:hAnsi="Times New Roman" w:cs="Times New Roman"/>
          <w:bCs/>
          <w:sz w:val="25"/>
          <w:szCs w:val="25"/>
        </w:rPr>
        <w:t>розгляд справи. У зв’язку з такою заявою</w:t>
      </w:r>
      <w:r w:rsidR="00EA598C">
        <w:rPr>
          <w:rFonts w:ascii="Times New Roman" w:hAnsi="Times New Roman" w:cs="Times New Roman"/>
          <w:bCs/>
          <w:sz w:val="25"/>
          <w:szCs w:val="25"/>
        </w:rPr>
        <w:t xml:space="preserve"> т</w:t>
      </w:r>
      <w:r w:rsidR="00D470B0" w:rsidRPr="009E4F1D">
        <w:rPr>
          <w:rFonts w:ascii="Times New Roman" w:hAnsi="Times New Roman" w:cs="Times New Roman"/>
          <w:bCs/>
          <w:sz w:val="25"/>
          <w:szCs w:val="25"/>
        </w:rPr>
        <w:t xml:space="preserve">а перебуванням судді </w:t>
      </w:r>
      <w:r w:rsidR="00EA598C">
        <w:rPr>
          <w:rFonts w:ascii="Times New Roman" w:hAnsi="Times New Roman" w:cs="Times New Roman"/>
          <w:bCs/>
          <w:sz w:val="25"/>
          <w:szCs w:val="25"/>
        </w:rPr>
        <w:t>в</w:t>
      </w:r>
      <w:r w:rsidR="00D470B0" w:rsidRPr="009E4F1D">
        <w:rPr>
          <w:rFonts w:ascii="Times New Roman" w:hAnsi="Times New Roman" w:cs="Times New Roman"/>
          <w:bCs/>
          <w:sz w:val="25"/>
          <w:szCs w:val="25"/>
        </w:rPr>
        <w:t xml:space="preserve"> щорічній відпусті з 17</w:t>
      </w:r>
      <w:r w:rsidR="005625A6" w:rsidRPr="009E4F1D">
        <w:rPr>
          <w:rFonts w:ascii="Times New Roman" w:hAnsi="Times New Roman" w:cs="Times New Roman"/>
          <w:bCs/>
          <w:sz w:val="25"/>
          <w:szCs w:val="25"/>
        </w:rPr>
        <w:t xml:space="preserve"> серпня </w:t>
      </w:r>
      <w:r w:rsidR="00D470B0" w:rsidRPr="009E4F1D">
        <w:rPr>
          <w:rFonts w:ascii="Times New Roman" w:hAnsi="Times New Roman" w:cs="Times New Roman"/>
          <w:bCs/>
          <w:sz w:val="25"/>
          <w:szCs w:val="25"/>
        </w:rPr>
        <w:t>2020</w:t>
      </w:r>
      <w:r w:rsidR="005625A6" w:rsidRPr="009E4F1D">
        <w:rPr>
          <w:rFonts w:ascii="Times New Roman" w:hAnsi="Times New Roman" w:cs="Times New Roman"/>
          <w:bCs/>
          <w:sz w:val="25"/>
          <w:szCs w:val="25"/>
        </w:rPr>
        <w:t xml:space="preserve"> року</w:t>
      </w:r>
      <w:r w:rsidR="00830DC7">
        <w:rPr>
          <w:rFonts w:ascii="Times New Roman" w:hAnsi="Times New Roman" w:cs="Times New Roman"/>
          <w:bCs/>
          <w:sz w:val="25"/>
          <w:szCs w:val="25"/>
        </w:rPr>
        <w:t xml:space="preserve"> д</w:t>
      </w:r>
      <w:r w:rsidR="00D470B0" w:rsidRPr="009E4F1D">
        <w:rPr>
          <w:rFonts w:ascii="Times New Roman" w:hAnsi="Times New Roman" w:cs="Times New Roman"/>
          <w:bCs/>
          <w:sz w:val="25"/>
          <w:szCs w:val="25"/>
        </w:rPr>
        <w:t>о 18</w:t>
      </w:r>
      <w:r w:rsidR="005625A6" w:rsidRPr="009E4F1D">
        <w:rPr>
          <w:rFonts w:ascii="Times New Roman" w:hAnsi="Times New Roman" w:cs="Times New Roman"/>
          <w:bCs/>
          <w:sz w:val="25"/>
          <w:szCs w:val="25"/>
        </w:rPr>
        <w:t xml:space="preserve"> вересня </w:t>
      </w:r>
      <w:r w:rsidR="00D470B0" w:rsidRPr="009E4F1D">
        <w:rPr>
          <w:rFonts w:ascii="Times New Roman" w:hAnsi="Times New Roman" w:cs="Times New Roman"/>
          <w:bCs/>
          <w:sz w:val="25"/>
          <w:szCs w:val="25"/>
        </w:rPr>
        <w:t>2020</w:t>
      </w:r>
      <w:r w:rsidR="005625A6"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розгляд справи було відкладено на 22</w:t>
      </w:r>
      <w:r w:rsidR="005625A6" w:rsidRPr="009E4F1D">
        <w:rPr>
          <w:rFonts w:ascii="Times New Roman" w:hAnsi="Times New Roman" w:cs="Times New Roman"/>
          <w:bCs/>
          <w:sz w:val="25"/>
          <w:szCs w:val="25"/>
        </w:rPr>
        <w:t xml:space="preserve"> вересня </w:t>
      </w:r>
      <w:r w:rsidR="00D470B0" w:rsidRPr="009E4F1D">
        <w:rPr>
          <w:rFonts w:ascii="Times New Roman" w:hAnsi="Times New Roman" w:cs="Times New Roman"/>
          <w:bCs/>
          <w:sz w:val="25"/>
          <w:szCs w:val="25"/>
        </w:rPr>
        <w:t xml:space="preserve">2020 </w:t>
      </w:r>
      <w:r w:rsidR="00EA598C">
        <w:rPr>
          <w:rFonts w:ascii="Times New Roman" w:hAnsi="Times New Roman" w:cs="Times New Roman"/>
          <w:bCs/>
          <w:sz w:val="25"/>
          <w:szCs w:val="25"/>
        </w:rPr>
        <w:t>року.</w:t>
      </w:r>
    </w:p>
    <w:p w14:paraId="25AA3B51" w14:textId="1FF61D71" w:rsidR="00D470B0" w:rsidRPr="009E4F1D" w:rsidRDefault="00490E2A" w:rsidP="00BA2512">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3.2. У</w:t>
      </w:r>
      <w:r w:rsidR="00D470B0" w:rsidRPr="009E4F1D">
        <w:rPr>
          <w:rFonts w:ascii="Times New Roman" w:hAnsi="Times New Roman" w:cs="Times New Roman"/>
          <w:bCs/>
          <w:sz w:val="25"/>
          <w:szCs w:val="25"/>
        </w:rPr>
        <w:t xml:space="preserve"> справі № 242/388/20 за ч</w:t>
      </w:r>
      <w:r w:rsidR="00EA598C">
        <w:rPr>
          <w:rFonts w:ascii="Times New Roman" w:hAnsi="Times New Roman" w:cs="Times New Roman"/>
          <w:bCs/>
          <w:sz w:val="25"/>
          <w:szCs w:val="25"/>
        </w:rPr>
        <w:t>астиною першою</w:t>
      </w:r>
      <w:r w:rsidR="00D470B0" w:rsidRPr="009E4F1D">
        <w:rPr>
          <w:rFonts w:ascii="Times New Roman" w:hAnsi="Times New Roman" w:cs="Times New Roman"/>
          <w:bCs/>
          <w:sz w:val="25"/>
          <w:szCs w:val="25"/>
        </w:rPr>
        <w:t xml:space="preserve"> ст</w:t>
      </w:r>
      <w:r w:rsidR="00EA598C">
        <w:rPr>
          <w:rFonts w:ascii="Times New Roman" w:hAnsi="Times New Roman" w:cs="Times New Roman"/>
          <w:bCs/>
          <w:sz w:val="25"/>
          <w:szCs w:val="25"/>
        </w:rPr>
        <w:t>атті</w:t>
      </w:r>
      <w:r w:rsidR="00D470B0" w:rsidRPr="009E4F1D">
        <w:rPr>
          <w:rFonts w:ascii="Times New Roman" w:hAnsi="Times New Roman" w:cs="Times New Roman"/>
          <w:bCs/>
          <w:sz w:val="25"/>
          <w:szCs w:val="25"/>
        </w:rPr>
        <w:t xml:space="preserve"> 130 КУпАП правопорушення було вчинено 14</w:t>
      </w:r>
      <w:r w:rsidR="00CF324E">
        <w:rPr>
          <w:rFonts w:ascii="Times New Roman" w:hAnsi="Times New Roman" w:cs="Times New Roman"/>
          <w:bCs/>
          <w:sz w:val="25"/>
          <w:szCs w:val="25"/>
        </w:rPr>
        <w:t xml:space="preserve"> </w:t>
      </w:r>
      <w:r w:rsidR="005625A6" w:rsidRPr="009E4F1D">
        <w:rPr>
          <w:rFonts w:ascii="Times New Roman" w:hAnsi="Times New Roman" w:cs="Times New Roman"/>
          <w:bCs/>
          <w:sz w:val="25"/>
          <w:szCs w:val="25"/>
        </w:rPr>
        <w:t xml:space="preserve">січня </w:t>
      </w:r>
      <w:r w:rsidR="00D470B0" w:rsidRPr="009E4F1D">
        <w:rPr>
          <w:rFonts w:ascii="Times New Roman" w:hAnsi="Times New Roman" w:cs="Times New Roman"/>
          <w:bCs/>
          <w:sz w:val="25"/>
          <w:szCs w:val="25"/>
        </w:rPr>
        <w:t>2020</w:t>
      </w:r>
      <w:r w:rsidR="005625A6" w:rsidRPr="009E4F1D">
        <w:rPr>
          <w:rFonts w:ascii="Times New Roman" w:hAnsi="Times New Roman" w:cs="Times New Roman"/>
          <w:bCs/>
          <w:sz w:val="25"/>
          <w:szCs w:val="25"/>
        </w:rPr>
        <w:t xml:space="preserve"> року</w:t>
      </w:r>
      <w:r w:rsidRPr="009E4F1D">
        <w:rPr>
          <w:rFonts w:ascii="Times New Roman" w:hAnsi="Times New Roman" w:cs="Times New Roman"/>
          <w:bCs/>
          <w:sz w:val="25"/>
          <w:szCs w:val="25"/>
        </w:rPr>
        <w:t>. Д</w:t>
      </w:r>
      <w:r w:rsidR="00D470B0" w:rsidRPr="009E4F1D">
        <w:rPr>
          <w:rFonts w:ascii="Times New Roman" w:hAnsi="Times New Roman" w:cs="Times New Roman"/>
          <w:bCs/>
          <w:sz w:val="25"/>
          <w:szCs w:val="25"/>
        </w:rPr>
        <w:t>о суду матеріали надійшли 27</w:t>
      </w:r>
      <w:r w:rsidR="005625A6" w:rsidRPr="009E4F1D">
        <w:rPr>
          <w:rFonts w:ascii="Times New Roman" w:hAnsi="Times New Roman" w:cs="Times New Roman"/>
          <w:bCs/>
          <w:sz w:val="25"/>
          <w:szCs w:val="25"/>
        </w:rPr>
        <w:t xml:space="preserve"> січня </w:t>
      </w:r>
      <w:r w:rsidR="00D470B0" w:rsidRPr="009E4F1D">
        <w:rPr>
          <w:rFonts w:ascii="Times New Roman" w:hAnsi="Times New Roman" w:cs="Times New Roman"/>
          <w:bCs/>
          <w:sz w:val="25"/>
          <w:szCs w:val="25"/>
        </w:rPr>
        <w:t>2020</w:t>
      </w:r>
      <w:r w:rsidR="005625A6"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Справу призначено до розгляду на 13</w:t>
      </w:r>
      <w:r w:rsidR="005625A6" w:rsidRPr="009E4F1D">
        <w:rPr>
          <w:rFonts w:ascii="Times New Roman" w:hAnsi="Times New Roman" w:cs="Times New Roman"/>
          <w:bCs/>
          <w:sz w:val="25"/>
          <w:szCs w:val="25"/>
        </w:rPr>
        <w:t xml:space="preserve"> лютого </w:t>
      </w:r>
      <w:r w:rsidR="00D470B0" w:rsidRPr="009E4F1D">
        <w:rPr>
          <w:rFonts w:ascii="Times New Roman" w:hAnsi="Times New Roman" w:cs="Times New Roman"/>
          <w:bCs/>
          <w:sz w:val="25"/>
          <w:szCs w:val="25"/>
        </w:rPr>
        <w:t>2020</w:t>
      </w:r>
      <w:r w:rsidR="005625A6"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У вказаний день особа, яка притяга</w:t>
      </w:r>
      <w:r w:rsidR="00EA598C">
        <w:rPr>
          <w:rFonts w:ascii="Times New Roman" w:hAnsi="Times New Roman" w:cs="Times New Roman"/>
          <w:bCs/>
          <w:sz w:val="25"/>
          <w:szCs w:val="25"/>
        </w:rPr>
        <w:t xml:space="preserve">лась </w:t>
      </w:r>
      <w:r w:rsidR="00D470B0" w:rsidRPr="009E4F1D">
        <w:rPr>
          <w:rFonts w:ascii="Times New Roman" w:hAnsi="Times New Roman" w:cs="Times New Roman"/>
          <w:bCs/>
          <w:sz w:val="25"/>
          <w:szCs w:val="25"/>
        </w:rPr>
        <w:t xml:space="preserve">до адміністративної відповідальності, з’явилася, однак вину заперечувала. З метою об’єктивного, всебічного та неупередженого розгляду </w:t>
      </w:r>
      <w:r w:rsidR="005625A6" w:rsidRPr="009E4F1D">
        <w:rPr>
          <w:rFonts w:ascii="Times New Roman" w:hAnsi="Times New Roman" w:cs="Times New Roman"/>
          <w:bCs/>
          <w:sz w:val="25"/>
          <w:szCs w:val="25"/>
        </w:rPr>
        <w:t>справи було оголошено перерву до</w:t>
      </w:r>
      <w:r w:rsidR="00D470B0" w:rsidRPr="009E4F1D">
        <w:rPr>
          <w:rFonts w:ascii="Times New Roman" w:hAnsi="Times New Roman" w:cs="Times New Roman"/>
          <w:bCs/>
          <w:sz w:val="25"/>
          <w:szCs w:val="25"/>
        </w:rPr>
        <w:t xml:space="preserve"> 27</w:t>
      </w:r>
      <w:r w:rsidR="005625A6" w:rsidRPr="009E4F1D">
        <w:rPr>
          <w:rFonts w:ascii="Times New Roman" w:hAnsi="Times New Roman" w:cs="Times New Roman"/>
          <w:bCs/>
          <w:sz w:val="25"/>
          <w:szCs w:val="25"/>
        </w:rPr>
        <w:t xml:space="preserve"> лютого </w:t>
      </w:r>
      <w:r w:rsidR="00D470B0" w:rsidRPr="009E4F1D">
        <w:rPr>
          <w:rFonts w:ascii="Times New Roman" w:hAnsi="Times New Roman" w:cs="Times New Roman"/>
          <w:bCs/>
          <w:sz w:val="25"/>
          <w:szCs w:val="25"/>
        </w:rPr>
        <w:t xml:space="preserve">2020 </w:t>
      </w:r>
      <w:r w:rsidR="005625A6" w:rsidRPr="009E4F1D">
        <w:rPr>
          <w:rFonts w:ascii="Times New Roman" w:hAnsi="Times New Roman" w:cs="Times New Roman"/>
          <w:bCs/>
          <w:sz w:val="25"/>
          <w:szCs w:val="25"/>
        </w:rPr>
        <w:t xml:space="preserve">року </w:t>
      </w:r>
      <w:r w:rsidR="00D470B0" w:rsidRPr="009E4F1D">
        <w:rPr>
          <w:rFonts w:ascii="Times New Roman" w:hAnsi="Times New Roman" w:cs="Times New Roman"/>
          <w:bCs/>
          <w:sz w:val="25"/>
          <w:szCs w:val="25"/>
        </w:rPr>
        <w:t>для виклику свідків і витребування з відділу поліції відеозапису зупинки. 27</w:t>
      </w:r>
      <w:r w:rsidR="005625A6" w:rsidRPr="009E4F1D">
        <w:rPr>
          <w:rFonts w:ascii="Times New Roman" w:hAnsi="Times New Roman" w:cs="Times New Roman"/>
          <w:bCs/>
          <w:sz w:val="25"/>
          <w:szCs w:val="25"/>
        </w:rPr>
        <w:t xml:space="preserve"> лютого </w:t>
      </w:r>
      <w:r w:rsidR="00D470B0" w:rsidRPr="009E4F1D">
        <w:rPr>
          <w:rFonts w:ascii="Times New Roman" w:hAnsi="Times New Roman" w:cs="Times New Roman"/>
          <w:bCs/>
          <w:sz w:val="25"/>
          <w:szCs w:val="25"/>
        </w:rPr>
        <w:t xml:space="preserve">2020 </w:t>
      </w:r>
      <w:r w:rsidR="005625A6" w:rsidRPr="009E4F1D">
        <w:rPr>
          <w:rFonts w:ascii="Times New Roman" w:hAnsi="Times New Roman" w:cs="Times New Roman"/>
          <w:bCs/>
          <w:sz w:val="25"/>
          <w:szCs w:val="25"/>
        </w:rPr>
        <w:t xml:space="preserve">року </w:t>
      </w:r>
      <w:r w:rsidR="00D470B0" w:rsidRPr="009E4F1D">
        <w:rPr>
          <w:rFonts w:ascii="Times New Roman" w:hAnsi="Times New Roman" w:cs="Times New Roman"/>
          <w:bCs/>
          <w:sz w:val="25"/>
          <w:szCs w:val="25"/>
        </w:rPr>
        <w:t>засідання не відбулося через неявку всіх свідків, тому було відкладено на 19</w:t>
      </w:r>
      <w:r w:rsidR="005625A6" w:rsidRPr="009E4F1D">
        <w:rPr>
          <w:rFonts w:ascii="Times New Roman" w:hAnsi="Times New Roman" w:cs="Times New Roman"/>
          <w:bCs/>
          <w:sz w:val="25"/>
          <w:szCs w:val="25"/>
        </w:rPr>
        <w:t xml:space="preserve"> березня </w:t>
      </w:r>
      <w:r w:rsidR="00D470B0" w:rsidRPr="009E4F1D">
        <w:rPr>
          <w:rFonts w:ascii="Times New Roman" w:hAnsi="Times New Roman" w:cs="Times New Roman"/>
          <w:bCs/>
          <w:sz w:val="25"/>
          <w:szCs w:val="25"/>
        </w:rPr>
        <w:t>2020 року, оскільки з 10</w:t>
      </w:r>
      <w:r w:rsidR="005625A6" w:rsidRPr="009E4F1D">
        <w:rPr>
          <w:rFonts w:ascii="Times New Roman" w:hAnsi="Times New Roman" w:cs="Times New Roman"/>
          <w:bCs/>
          <w:sz w:val="25"/>
          <w:szCs w:val="25"/>
        </w:rPr>
        <w:t xml:space="preserve"> березня </w:t>
      </w:r>
      <w:r w:rsidR="00D470B0" w:rsidRPr="009E4F1D">
        <w:rPr>
          <w:rFonts w:ascii="Times New Roman" w:hAnsi="Times New Roman" w:cs="Times New Roman"/>
          <w:bCs/>
          <w:sz w:val="25"/>
          <w:szCs w:val="25"/>
        </w:rPr>
        <w:t xml:space="preserve">2020 </w:t>
      </w:r>
      <w:r w:rsidR="005625A6" w:rsidRPr="009E4F1D">
        <w:rPr>
          <w:rFonts w:ascii="Times New Roman" w:hAnsi="Times New Roman" w:cs="Times New Roman"/>
          <w:bCs/>
          <w:sz w:val="25"/>
          <w:szCs w:val="25"/>
        </w:rPr>
        <w:t xml:space="preserve">року </w:t>
      </w:r>
      <w:r w:rsidR="00EA598C">
        <w:rPr>
          <w:rFonts w:ascii="Times New Roman" w:hAnsi="Times New Roman" w:cs="Times New Roman"/>
          <w:bCs/>
          <w:sz w:val="25"/>
          <w:szCs w:val="25"/>
        </w:rPr>
        <w:t>д</w:t>
      </w:r>
      <w:r w:rsidR="00D470B0" w:rsidRPr="009E4F1D">
        <w:rPr>
          <w:rFonts w:ascii="Times New Roman" w:hAnsi="Times New Roman" w:cs="Times New Roman"/>
          <w:bCs/>
          <w:sz w:val="25"/>
          <w:szCs w:val="25"/>
        </w:rPr>
        <w:t>о 14</w:t>
      </w:r>
      <w:r w:rsidR="005625A6" w:rsidRPr="009E4F1D">
        <w:rPr>
          <w:rFonts w:ascii="Times New Roman" w:hAnsi="Times New Roman" w:cs="Times New Roman"/>
          <w:bCs/>
          <w:sz w:val="25"/>
          <w:szCs w:val="25"/>
        </w:rPr>
        <w:t xml:space="preserve"> березня </w:t>
      </w:r>
      <w:r w:rsidR="00D470B0" w:rsidRPr="009E4F1D">
        <w:rPr>
          <w:rFonts w:ascii="Times New Roman" w:hAnsi="Times New Roman" w:cs="Times New Roman"/>
          <w:bCs/>
          <w:sz w:val="25"/>
          <w:szCs w:val="25"/>
        </w:rPr>
        <w:t>2020</w:t>
      </w:r>
      <w:r w:rsidR="009E4F1D">
        <w:rPr>
          <w:rFonts w:ascii="Times New Roman" w:hAnsi="Times New Roman" w:cs="Times New Roman"/>
          <w:bCs/>
          <w:sz w:val="25"/>
          <w:szCs w:val="25"/>
        </w:rPr>
        <w:t> </w:t>
      </w:r>
      <w:r w:rsidR="00D470B0" w:rsidRPr="009E4F1D">
        <w:rPr>
          <w:rFonts w:ascii="Times New Roman" w:hAnsi="Times New Roman" w:cs="Times New Roman"/>
          <w:bCs/>
          <w:sz w:val="25"/>
          <w:szCs w:val="25"/>
        </w:rPr>
        <w:t xml:space="preserve">року </w:t>
      </w:r>
      <w:r w:rsidRPr="009E4F1D">
        <w:rPr>
          <w:rFonts w:ascii="Times New Roman" w:hAnsi="Times New Roman" w:cs="Times New Roman"/>
          <w:bCs/>
          <w:sz w:val="25"/>
          <w:szCs w:val="25"/>
        </w:rPr>
        <w:t>суддя</w:t>
      </w:r>
      <w:r w:rsidR="00D470B0" w:rsidRPr="009E4F1D">
        <w:rPr>
          <w:rFonts w:ascii="Times New Roman" w:hAnsi="Times New Roman" w:cs="Times New Roman"/>
          <w:bCs/>
          <w:sz w:val="25"/>
          <w:szCs w:val="25"/>
        </w:rPr>
        <w:t xml:space="preserve"> перебувала на навчанні. 19</w:t>
      </w:r>
      <w:r w:rsidR="005625A6" w:rsidRPr="009E4F1D">
        <w:rPr>
          <w:rFonts w:ascii="Times New Roman" w:hAnsi="Times New Roman" w:cs="Times New Roman"/>
          <w:bCs/>
          <w:sz w:val="25"/>
          <w:szCs w:val="25"/>
        </w:rPr>
        <w:t xml:space="preserve"> березня </w:t>
      </w:r>
      <w:r w:rsidR="00D470B0" w:rsidRPr="009E4F1D">
        <w:rPr>
          <w:rFonts w:ascii="Times New Roman" w:hAnsi="Times New Roman" w:cs="Times New Roman"/>
          <w:bCs/>
          <w:sz w:val="25"/>
          <w:szCs w:val="25"/>
        </w:rPr>
        <w:t>2020</w:t>
      </w:r>
      <w:r w:rsidR="005625A6" w:rsidRPr="009E4F1D">
        <w:rPr>
          <w:rFonts w:ascii="Times New Roman" w:hAnsi="Times New Roman" w:cs="Times New Roman"/>
          <w:bCs/>
          <w:sz w:val="25"/>
          <w:szCs w:val="25"/>
        </w:rPr>
        <w:t xml:space="preserve"> року </w:t>
      </w:r>
      <w:r w:rsidR="00D470B0" w:rsidRPr="009E4F1D">
        <w:rPr>
          <w:rFonts w:ascii="Times New Roman" w:hAnsi="Times New Roman" w:cs="Times New Roman"/>
          <w:bCs/>
          <w:sz w:val="25"/>
          <w:szCs w:val="25"/>
        </w:rPr>
        <w:t xml:space="preserve">розгляд справи не відбувся оскільки </w:t>
      </w:r>
      <w:r w:rsidRPr="009E4F1D">
        <w:rPr>
          <w:rFonts w:ascii="Times New Roman" w:hAnsi="Times New Roman" w:cs="Times New Roman"/>
          <w:bCs/>
          <w:sz w:val="25"/>
          <w:szCs w:val="25"/>
        </w:rPr>
        <w:t>суддя</w:t>
      </w:r>
      <w:r w:rsidR="00D470B0" w:rsidRPr="009E4F1D">
        <w:rPr>
          <w:rFonts w:ascii="Times New Roman" w:hAnsi="Times New Roman" w:cs="Times New Roman"/>
          <w:bCs/>
          <w:sz w:val="25"/>
          <w:szCs w:val="25"/>
        </w:rPr>
        <w:t xml:space="preserve"> </w:t>
      </w:r>
      <w:r w:rsidR="00EA598C">
        <w:rPr>
          <w:rFonts w:ascii="Times New Roman" w:hAnsi="Times New Roman" w:cs="Times New Roman"/>
          <w:bCs/>
          <w:sz w:val="25"/>
          <w:szCs w:val="25"/>
        </w:rPr>
        <w:t xml:space="preserve">перебувала на лікарняному </w:t>
      </w:r>
      <w:r w:rsidR="00492B9B">
        <w:rPr>
          <w:rFonts w:ascii="Times New Roman" w:hAnsi="Times New Roman" w:cs="Times New Roman"/>
          <w:bCs/>
          <w:sz w:val="25"/>
          <w:szCs w:val="25"/>
        </w:rPr>
        <w:t xml:space="preserve">у зв’язку </w:t>
      </w:r>
      <w:r w:rsidRPr="009E4F1D">
        <w:rPr>
          <w:rFonts w:ascii="Times New Roman" w:hAnsi="Times New Roman" w:cs="Times New Roman"/>
          <w:bCs/>
          <w:sz w:val="25"/>
          <w:szCs w:val="25"/>
        </w:rPr>
        <w:t>з</w:t>
      </w:r>
      <w:r w:rsidR="00D470B0" w:rsidRPr="009E4F1D">
        <w:rPr>
          <w:rFonts w:ascii="Times New Roman" w:hAnsi="Times New Roman" w:cs="Times New Roman"/>
          <w:bCs/>
          <w:sz w:val="25"/>
          <w:szCs w:val="25"/>
        </w:rPr>
        <w:t xml:space="preserve"> хвороб</w:t>
      </w:r>
      <w:r w:rsidRPr="009E4F1D">
        <w:rPr>
          <w:rFonts w:ascii="Times New Roman" w:hAnsi="Times New Roman" w:cs="Times New Roman"/>
          <w:bCs/>
          <w:sz w:val="25"/>
          <w:szCs w:val="25"/>
        </w:rPr>
        <w:t>ою</w:t>
      </w:r>
      <w:r w:rsidR="00D470B0" w:rsidRPr="009E4F1D">
        <w:rPr>
          <w:rFonts w:ascii="Times New Roman" w:hAnsi="Times New Roman" w:cs="Times New Roman"/>
          <w:bCs/>
          <w:sz w:val="25"/>
          <w:szCs w:val="25"/>
        </w:rPr>
        <w:t xml:space="preserve"> дитини, а з 26</w:t>
      </w:r>
      <w:r w:rsidR="005625A6" w:rsidRPr="009E4F1D">
        <w:rPr>
          <w:rFonts w:ascii="Times New Roman" w:hAnsi="Times New Roman" w:cs="Times New Roman"/>
          <w:bCs/>
          <w:sz w:val="25"/>
          <w:szCs w:val="25"/>
        </w:rPr>
        <w:t xml:space="preserve"> березня </w:t>
      </w:r>
      <w:r w:rsidR="00D470B0" w:rsidRPr="009E4F1D">
        <w:rPr>
          <w:rFonts w:ascii="Times New Roman" w:hAnsi="Times New Roman" w:cs="Times New Roman"/>
          <w:bCs/>
          <w:sz w:val="25"/>
          <w:szCs w:val="25"/>
        </w:rPr>
        <w:t xml:space="preserve">2020 </w:t>
      </w:r>
      <w:r w:rsidR="005625A6" w:rsidRPr="009E4F1D">
        <w:rPr>
          <w:rFonts w:ascii="Times New Roman" w:hAnsi="Times New Roman" w:cs="Times New Roman"/>
          <w:bCs/>
          <w:sz w:val="25"/>
          <w:szCs w:val="25"/>
        </w:rPr>
        <w:t xml:space="preserve">року </w:t>
      </w:r>
      <w:r w:rsidR="00EA598C">
        <w:rPr>
          <w:rFonts w:ascii="Times New Roman" w:hAnsi="Times New Roman" w:cs="Times New Roman"/>
          <w:bCs/>
          <w:sz w:val="25"/>
          <w:szCs w:val="25"/>
        </w:rPr>
        <w:t>д</w:t>
      </w:r>
      <w:r w:rsidR="00D470B0" w:rsidRPr="009E4F1D">
        <w:rPr>
          <w:rFonts w:ascii="Times New Roman" w:hAnsi="Times New Roman" w:cs="Times New Roman"/>
          <w:bCs/>
          <w:sz w:val="25"/>
          <w:szCs w:val="25"/>
        </w:rPr>
        <w:t>о 08</w:t>
      </w:r>
      <w:r w:rsidR="005625A6" w:rsidRPr="009E4F1D">
        <w:rPr>
          <w:rFonts w:ascii="Times New Roman" w:hAnsi="Times New Roman" w:cs="Times New Roman"/>
          <w:bCs/>
          <w:sz w:val="25"/>
          <w:szCs w:val="25"/>
        </w:rPr>
        <w:t xml:space="preserve"> квітня </w:t>
      </w:r>
      <w:r w:rsidR="00D470B0" w:rsidRPr="009E4F1D">
        <w:rPr>
          <w:rFonts w:ascii="Times New Roman" w:hAnsi="Times New Roman" w:cs="Times New Roman"/>
          <w:bCs/>
          <w:sz w:val="25"/>
          <w:szCs w:val="25"/>
        </w:rPr>
        <w:t xml:space="preserve">2020 </w:t>
      </w:r>
      <w:r w:rsidR="005625A6" w:rsidRPr="009E4F1D">
        <w:rPr>
          <w:rFonts w:ascii="Times New Roman" w:hAnsi="Times New Roman" w:cs="Times New Roman"/>
          <w:bCs/>
          <w:sz w:val="25"/>
          <w:szCs w:val="25"/>
        </w:rPr>
        <w:t xml:space="preserve">року </w:t>
      </w:r>
      <w:r w:rsidR="00D470B0" w:rsidRPr="009E4F1D">
        <w:rPr>
          <w:rFonts w:ascii="Times New Roman" w:hAnsi="Times New Roman" w:cs="Times New Roman"/>
          <w:bCs/>
          <w:sz w:val="25"/>
          <w:szCs w:val="25"/>
        </w:rPr>
        <w:t>хворіла сама. Після перенесеної хвороби, через погане самопочуття</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та</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необхідність</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тривалог</w:t>
      </w:r>
      <w:r w:rsidR="00EA598C">
        <w:rPr>
          <w:rFonts w:ascii="Times New Roman" w:hAnsi="Times New Roman" w:cs="Times New Roman"/>
          <w:bCs/>
          <w:sz w:val="25"/>
          <w:szCs w:val="25"/>
        </w:rPr>
        <w:t>о</w:t>
      </w:r>
      <w:r w:rsidR="00EA598C" w:rsidRPr="00CF324E">
        <w:rPr>
          <w:rFonts w:ascii="Times New Roman" w:hAnsi="Times New Roman" w:cs="Times New Roman"/>
          <w:bCs/>
          <w:sz w:val="72"/>
          <w:szCs w:val="72"/>
        </w:rPr>
        <w:t xml:space="preserve"> </w:t>
      </w:r>
      <w:r w:rsidR="00EA598C">
        <w:rPr>
          <w:rFonts w:ascii="Times New Roman" w:hAnsi="Times New Roman" w:cs="Times New Roman"/>
          <w:bCs/>
          <w:sz w:val="25"/>
          <w:szCs w:val="25"/>
        </w:rPr>
        <w:t>відновлення</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вона</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взяла</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щорічну</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відпустку</w:t>
      </w:r>
      <w:r w:rsidR="00D470B0" w:rsidRPr="00CF324E">
        <w:rPr>
          <w:rFonts w:ascii="Times New Roman" w:hAnsi="Times New Roman" w:cs="Times New Roman"/>
          <w:bCs/>
          <w:sz w:val="72"/>
          <w:szCs w:val="72"/>
        </w:rPr>
        <w:t xml:space="preserve"> </w:t>
      </w:r>
      <w:r w:rsidR="00D470B0" w:rsidRPr="009E4F1D">
        <w:rPr>
          <w:rFonts w:ascii="Times New Roman" w:hAnsi="Times New Roman" w:cs="Times New Roman"/>
          <w:bCs/>
          <w:sz w:val="25"/>
          <w:szCs w:val="25"/>
        </w:rPr>
        <w:t>з</w:t>
      </w:r>
      <w:r w:rsidR="00CF324E">
        <w:rPr>
          <w:rFonts w:ascii="Times New Roman" w:hAnsi="Times New Roman" w:cs="Times New Roman"/>
          <w:bCs/>
          <w:sz w:val="25"/>
          <w:szCs w:val="25"/>
        </w:rPr>
        <w:t xml:space="preserve"> </w:t>
      </w:r>
      <w:r w:rsidR="00D470B0" w:rsidRPr="009E4F1D">
        <w:rPr>
          <w:rFonts w:ascii="Times New Roman" w:hAnsi="Times New Roman" w:cs="Times New Roman"/>
          <w:bCs/>
          <w:sz w:val="25"/>
          <w:szCs w:val="25"/>
        </w:rPr>
        <w:t>09</w:t>
      </w:r>
      <w:r w:rsidR="00CF324E">
        <w:rPr>
          <w:rFonts w:ascii="Times New Roman" w:hAnsi="Times New Roman" w:cs="Times New Roman"/>
          <w:bCs/>
          <w:sz w:val="25"/>
          <w:szCs w:val="25"/>
        </w:rPr>
        <w:t xml:space="preserve"> </w:t>
      </w:r>
      <w:r w:rsidR="005625A6" w:rsidRPr="009E4F1D">
        <w:rPr>
          <w:rFonts w:ascii="Times New Roman" w:hAnsi="Times New Roman" w:cs="Times New Roman"/>
          <w:bCs/>
          <w:sz w:val="25"/>
          <w:szCs w:val="25"/>
        </w:rPr>
        <w:t xml:space="preserve">квітня </w:t>
      </w:r>
      <w:r w:rsidR="00E23B86" w:rsidRPr="009E4F1D">
        <w:rPr>
          <w:rFonts w:ascii="Times New Roman" w:hAnsi="Times New Roman" w:cs="Times New Roman"/>
          <w:bCs/>
          <w:sz w:val="25"/>
          <w:szCs w:val="25"/>
        </w:rPr>
        <w:t>2020 року</w:t>
      </w:r>
      <w:r w:rsidR="00EA598C">
        <w:rPr>
          <w:rFonts w:ascii="Times New Roman" w:hAnsi="Times New Roman" w:cs="Times New Roman"/>
          <w:bCs/>
          <w:sz w:val="25"/>
          <w:szCs w:val="25"/>
        </w:rPr>
        <w:t xml:space="preserve"> до</w:t>
      </w:r>
      <w:r w:rsidR="00E23B86" w:rsidRPr="009E4F1D">
        <w:rPr>
          <w:rFonts w:ascii="Times New Roman" w:hAnsi="Times New Roman" w:cs="Times New Roman"/>
          <w:bCs/>
          <w:sz w:val="25"/>
          <w:szCs w:val="25"/>
        </w:rPr>
        <w:t xml:space="preserve"> 24 квітня </w:t>
      </w:r>
      <w:r w:rsidR="00D470B0" w:rsidRPr="009E4F1D">
        <w:rPr>
          <w:rFonts w:ascii="Times New Roman" w:hAnsi="Times New Roman" w:cs="Times New Roman"/>
          <w:bCs/>
          <w:sz w:val="25"/>
          <w:szCs w:val="25"/>
        </w:rPr>
        <w:t>2020 року. З 27</w:t>
      </w:r>
      <w:r w:rsidR="00E23B86" w:rsidRPr="009E4F1D">
        <w:rPr>
          <w:rFonts w:ascii="Times New Roman" w:hAnsi="Times New Roman" w:cs="Times New Roman"/>
          <w:bCs/>
          <w:sz w:val="25"/>
          <w:szCs w:val="25"/>
        </w:rPr>
        <w:t xml:space="preserve"> квітня </w:t>
      </w:r>
      <w:r w:rsidR="00D470B0" w:rsidRPr="009E4F1D">
        <w:rPr>
          <w:rFonts w:ascii="Times New Roman" w:hAnsi="Times New Roman" w:cs="Times New Roman"/>
          <w:bCs/>
          <w:sz w:val="25"/>
          <w:szCs w:val="25"/>
        </w:rPr>
        <w:t>2020</w:t>
      </w:r>
      <w:r w:rsidR="00E23B86"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xml:space="preserve"> </w:t>
      </w:r>
      <w:r w:rsidR="00EA598C">
        <w:rPr>
          <w:rFonts w:ascii="Times New Roman" w:hAnsi="Times New Roman" w:cs="Times New Roman"/>
          <w:bCs/>
          <w:sz w:val="25"/>
          <w:szCs w:val="25"/>
        </w:rPr>
        <w:t>д</w:t>
      </w:r>
      <w:r w:rsidR="00D470B0" w:rsidRPr="009E4F1D">
        <w:rPr>
          <w:rFonts w:ascii="Times New Roman" w:hAnsi="Times New Roman" w:cs="Times New Roman"/>
          <w:bCs/>
          <w:sz w:val="25"/>
          <w:szCs w:val="25"/>
        </w:rPr>
        <w:t>о 30</w:t>
      </w:r>
      <w:r w:rsidR="00E23B86" w:rsidRPr="009E4F1D">
        <w:rPr>
          <w:rFonts w:ascii="Times New Roman" w:hAnsi="Times New Roman" w:cs="Times New Roman"/>
          <w:bCs/>
          <w:sz w:val="25"/>
          <w:szCs w:val="25"/>
        </w:rPr>
        <w:t xml:space="preserve"> квітня </w:t>
      </w:r>
      <w:r w:rsidR="00D470B0" w:rsidRPr="009E4F1D">
        <w:rPr>
          <w:rFonts w:ascii="Times New Roman" w:hAnsi="Times New Roman" w:cs="Times New Roman"/>
          <w:bCs/>
          <w:sz w:val="25"/>
          <w:szCs w:val="25"/>
        </w:rPr>
        <w:t xml:space="preserve">2020 </w:t>
      </w:r>
      <w:r w:rsidR="00E23B86" w:rsidRPr="009E4F1D">
        <w:rPr>
          <w:rFonts w:ascii="Times New Roman" w:hAnsi="Times New Roman" w:cs="Times New Roman"/>
          <w:bCs/>
          <w:sz w:val="25"/>
          <w:szCs w:val="25"/>
        </w:rPr>
        <w:t>року</w:t>
      </w:r>
      <w:r w:rsidR="00EA598C">
        <w:rPr>
          <w:rFonts w:ascii="Times New Roman" w:hAnsi="Times New Roman" w:cs="Times New Roman"/>
          <w:bCs/>
          <w:sz w:val="25"/>
          <w:szCs w:val="25"/>
        </w:rPr>
        <w:t xml:space="preserve"> - </w:t>
      </w:r>
      <w:r w:rsidR="00D470B0" w:rsidRPr="009E4F1D">
        <w:rPr>
          <w:rFonts w:ascii="Times New Roman" w:hAnsi="Times New Roman" w:cs="Times New Roman"/>
          <w:bCs/>
          <w:sz w:val="25"/>
          <w:szCs w:val="25"/>
        </w:rPr>
        <w:t>перебувала на лікуванні в стаціонарі. Розгляд справи призначено на 07</w:t>
      </w:r>
      <w:r w:rsidR="00CF324E">
        <w:rPr>
          <w:rFonts w:ascii="Times New Roman" w:hAnsi="Times New Roman" w:cs="Times New Roman"/>
          <w:bCs/>
          <w:sz w:val="25"/>
          <w:szCs w:val="25"/>
        </w:rPr>
        <w:t xml:space="preserve"> </w:t>
      </w:r>
      <w:r w:rsidR="00E23B86" w:rsidRPr="009E4F1D">
        <w:rPr>
          <w:rFonts w:ascii="Times New Roman" w:hAnsi="Times New Roman" w:cs="Times New Roman"/>
          <w:bCs/>
          <w:sz w:val="25"/>
          <w:szCs w:val="25"/>
        </w:rPr>
        <w:t xml:space="preserve">травня </w:t>
      </w:r>
      <w:r w:rsidR="00D470B0" w:rsidRPr="009E4F1D">
        <w:rPr>
          <w:rFonts w:ascii="Times New Roman" w:hAnsi="Times New Roman" w:cs="Times New Roman"/>
          <w:bCs/>
          <w:sz w:val="25"/>
          <w:szCs w:val="25"/>
        </w:rPr>
        <w:t>2020</w:t>
      </w:r>
      <w:r w:rsidR="00E23B86"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однак відкладено через неявку особи, яка притяга</w:t>
      </w:r>
      <w:r w:rsidR="00EA598C">
        <w:rPr>
          <w:rFonts w:ascii="Times New Roman" w:hAnsi="Times New Roman" w:cs="Times New Roman"/>
          <w:bCs/>
          <w:sz w:val="25"/>
          <w:szCs w:val="25"/>
        </w:rPr>
        <w:t xml:space="preserve">лася </w:t>
      </w:r>
      <w:r w:rsidR="00D470B0" w:rsidRPr="009E4F1D">
        <w:rPr>
          <w:rFonts w:ascii="Times New Roman" w:hAnsi="Times New Roman" w:cs="Times New Roman"/>
          <w:bCs/>
          <w:sz w:val="25"/>
          <w:szCs w:val="25"/>
        </w:rPr>
        <w:t>до ад</w:t>
      </w:r>
      <w:r w:rsidR="00EA598C">
        <w:rPr>
          <w:rFonts w:ascii="Times New Roman" w:hAnsi="Times New Roman" w:cs="Times New Roman"/>
          <w:bCs/>
          <w:sz w:val="25"/>
          <w:szCs w:val="25"/>
        </w:rPr>
        <w:t xml:space="preserve">міністративної відповідальності, </w:t>
      </w:r>
      <w:r w:rsidR="00D470B0" w:rsidRPr="009E4F1D">
        <w:rPr>
          <w:rFonts w:ascii="Times New Roman" w:hAnsi="Times New Roman" w:cs="Times New Roman"/>
          <w:bCs/>
          <w:sz w:val="25"/>
          <w:szCs w:val="25"/>
        </w:rPr>
        <w:t>та її захисника на 21</w:t>
      </w:r>
      <w:r w:rsidR="00E23B86" w:rsidRPr="009E4F1D">
        <w:rPr>
          <w:rFonts w:ascii="Times New Roman" w:hAnsi="Times New Roman" w:cs="Times New Roman"/>
          <w:bCs/>
          <w:sz w:val="25"/>
          <w:szCs w:val="25"/>
        </w:rPr>
        <w:t xml:space="preserve"> травня </w:t>
      </w:r>
      <w:r w:rsidR="00D470B0" w:rsidRPr="009E4F1D">
        <w:rPr>
          <w:rFonts w:ascii="Times New Roman" w:hAnsi="Times New Roman" w:cs="Times New Roman"/>
          <w:bCs/>
          <w:sz w:val="25"/>
          <w:szCs w:val="25"/>
        </w:rPr>
        <w:t>2020</w:t>
      </w:r>
      <w:r w:rsidR="00E23B86" w:rsidRPr="009E4F1D">
        <w:rPr>
          <w:rFonts w:ascii="Times New Roman" w:hAnsi="Times New Roman" w:cs="Times New Roman"/>
          <w:bCs/>
          <w:sz w:val="25"/>
          <w:szCs w:val="25"/>
        </w:rPr>
        <w:t xml:space="preserve"> року</w:t>
      </w:r>
      <w:r w:rsidRPr="009E4F1D">
        <w:rPr>
          <w:rFonts w:ascii="Times New Roman" w:hAnsi="Times New Roman" w:cs="Times New Roman"/>
          <w:bCs/>
          <w:sz w:val="25"/>
          <w:szCs w:val="25"/>
        </w:rPr>
        <w:t>.</w:t>
      </w:r>
    </w:p>
    <w:p w14:paraId="0EB24B73" w14:textId="70DF9A49" w:rsidR="00D470B0" w:rsidRPr="009E4F1D" w:rsidRDefault="00490E2A" w:rsidP="00BA2512">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3.3. У</w:t>
      </w:r>
      <w:r w:rsidR="00D470B0" w:rsidRPr="009E4F1D">
        <w:rPr>
          <w:rFonts w:ascii="Times New Roman" w:hAnsi="Times New Roman" w:cs="Times New Roman"/>
          <w:b/>
          <w:bCs/>
          <w:sz w:val="25"/>
          <w:szCs w:val="25"/>
        </w:rPr>
        <w:t xml:space="preserve"> </w:t>
      </w:r>
      <w:r w:rsidR="00D470B0" w:rsidRPr="009E4F1D">
        <w:rPr>
          <w:rFonts w:ascii="Times New Roman" w:hAnsi="Times New Roman" w:cs="Times New Roman"/>
          <w:bCs/>
          <w:sz w:val="25"/>
          <w:szCs w:val="25"/>
        </w:rPr>
        <w:t xml:space="preserve">справі № 242/395/20 за </w:t>
      </w:r>
      <w:r w:rsidR="00EA598C">
        <w:rPr>
          <w:rFonts w:ascii="Times New Roman" w:hAnsi="Times New Roman" w:cs="Times New Roman"/>
          <w:bCs/>
          <w:sz w:val="25"/>
          <w:szCs w:val="25"/>
        </w:rPr>
        <w:t xml:space="preserve">частиною першою статті </w:t>
      </w:r>
      <w:r w:rsidR="00D470B0" w:rsidRPr="009E4F1D">
        <w:rPr>
          <w:rFonts w:ascii="Times New Roman" w:hAnsi="Times New Roman" w:cs="Times New Roman"/>
          <w:bCs/>
          <w:sz w:val="25"/>
          <w:szCs w:val="25"/>
        </w:rPr>
        <w:t>130 КУпАП правопорушення було вчинено 21</w:t>
      </w:r>
      <w:r w:rsidR="00CF324E">
        <w:rPr>
          <w:rFonts w:ascii="Times New Roman" w:hAnsi="Times New Roman" w:cs="Times New Roman"/>
          <w:bCs/>
          <w:sz w:val="25"/>
          <w:szCs w:val="25"/>
        </w:rPr>
        <w:t xml:space="preserve"> </w:t>
      </w:r>
      <w:r w:rsidR="00BA2512" w:rsidRPr="009E4F1D">
        <w:rPr>
          <w:rFonts w:ascii="Times New Roman" w:hAnsi="Times New Roman" w:cs="Times New Roman"/>
          <w:bCs/>
          <w:sz w:val="25"/>
          <w:szCs w:val="25"/>
        </w:rPr>
        <w:t xml:space="preserve">січня </w:t>
      </w:r>
      <w:r w:rsidR="00D470B0" w:rsidRPr="009E4F1D">
        <w:rPr>
          <w:rFonts w:ascii="Times New Roman" w:hAnsi="Times New Roman" w:cs="Times New Roman"/>
          <w:bCs/>
          <w:sz w:val="25"/>
          <w:szCs w:val="25"/>
        </w:rPr>
        <w:t>2020</w:t>
      </w:r>
      <w:r w:rsidR="00BA2512"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до суду матеріали надійшли на 27</w:t>
      </w:r>
      <w:r w:rsidR="00BA2512" w:rsidRPr="009E4F1D">
        <w:rPr>
          <w:rFonts w:ascii="Times New Roman" w:hAnsi="Times New Roman" w:cs="Times New Roman"/>
          <w:bCs/>
          <w:sz w:val="25"/>
          <w:szCs w:val="25"/>
        </w:rPr>
        <w:t xml:space="preserve"> січня </w:t>
      </w:r>
      <w:r w:rsidR="00D470B0" w:rsidRPr="009E4F1D">
        <w:rPr>
          <w:rFonts w:ascii="Times New Roman" w:hAnsi="Times New Roman" w:cs="Times New Roman"/>
          <w:bCs/>
          <w:sz w:val="25"/>
          <w:szCs w:val="25"/>
        </w:rPr>
        <w:t>2020</w:t>
      </w:r>
      <w:r w:rsidR="00BA2512"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Справу призначено до розгляду на 13</w:t>
      </w:r>
      <w:r w:rsidR="00BA2512" w:rsidRPr="009E4F1D">
        <w:rPr>
          <w:rFonts w:ascii="Times New Roman" w:hAnsi="Times New Roman" w:cs="Times New Roman"/>
          <w:bCs/>
          <w:sz w:val="25"/>
          <w:szCs w:val="25"/>
        </w:rPr>
        <w:t xml:space="preserve"> лютого </w:t>
      </w:r>
      <w:r w:rsidR="00D470B0" w:rsidRPr="009E4F1D">
        <w:rPr>
          <w:rFonts w:ascii="Times New Roman" w:hAnsi="Times New Roman" w:cs="Times New Roman"/>
          <w:bCs/>
          <w:sz w:val="25"/>
          <w:szCs w:val="25"/>
        </w:rPr>
        <w:t>2020</w:t>
      </w:r>
      <w:r w:rsidR="00BA2512"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однак особа, яка притягається до адміністративної відповідальності, в суд не з’явилася, також були відсутні відомості про її належне повідомлення, а тому розгл</w:t>
      </w:r>
      <w:r w:rsidR="00BA2512" w:rsidRPr="009E4F1D">
        <w:rPr>
          <w:rFonts w:ascii="Times New Roman" w:hAnsi="Times New Roman" w:cs="Times New Roman"/>
          <w:bCs/>
          <w:sz w:val="25"/>
          <w:szCs w:val="25"/>
        </w:rPr>
        <w:t xml:space="preserve">яд справи було відкладено на 27 лютого </w:t>
      </w:r>
      <w:r w:rsidR="00D470B0" w:rsidRPr="009E4F1D">
        <w:rPr>
          <w:rFonts w:ascii="Times New Roman" w:hAnsi="Times New Roman" w:cs="Times New Roman"/>
          <w:bCs/>
          <w:sz w:val="25"/>
          <w:szCs w:val="25"/>
        </w:rPr>
        <w:t>2020 року та на 17</w:t>
      </w:r>
      <w:r w:rsidR="00CF324E">
        <w:rPr>
          <w:rFonts w:ascii="Times New Roman" w:hAnsi="Times New Roman" w:cs="Times New Roman"/>
          <w:bCs/>
          <w:sz w:val="25"/>
          <w:szCs w:val="25"/>
        </w:rPr>
        <w:t xml:space="preserve"> </w:t>
      </w:r>
      <w:r w:rsidR="00BA2512" w:rsidRPr="009E4F1D">
        <w:rPr>
          <w:rFonts w:ascii="Times New Roman" w:hAnsi="Times New Roman" w:cs="Times New Roman"/>
          <w:bCs/>
          <w:sz w:val="25"/>
          <w:szCs w:val="25"/>
        </w:rPr>
        <w:t xml:space="preserve">березня </w:t>
      </w:r>
      <w:r w:rsidR="00D470B0" w:rsidRPr="009E4F1D">
        <w:rPr>
          <w:rFonts w:ascii="Times New Roman" w:hAnsi="Times New Roman" w:cs="Times New Roman"/>
          <w:bCs/>
          <w:sz w:val="25"/>
          <w:szCs w:val="25"/>
        </w:rPr>
        <w:t>2020</w:t>
      </w:r>
      <w:r w:rsidR="00BA2512" w:rsidRPr="009E4F1D">
        <w:rPr>
          <w:rFonts w:ascii="Times New Roman" w:hAnsi="Times New Roman" w:cs="Times New Roman"/>
          <w:bCs/>
          <w:sz w:val="25"/>
          <w:szCs w:val="25"/>
        </w:rPr>
        <w:t xml:space="preserve"> року, однак 17 березня </w:t>
      </w:r>
      <w:r w:rsidR="00D470B0" w:rsidRPr="009E4F1D">
        <w:rPr>
          <w:rFonts w:ascii="Times New Roman" w:hAnsi="Times New Roman" w:cs="Times New Roman"/>
          <w:bCs/>
          <w:sz w:val="25"/>
          <w:szCs w:val="25"/>
        </w:rPr>
        <w:t>2020</w:t>
      </w:r>
      <w:r w:rsidR="00BA2512"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xml:space="preserve"> справа була знята з розгляду через </w:t>
      </w:r>
      <w:r w:rsidR="00D470B0" w:rsidRPr="009E4F1D">
        <w:rPr>
          <w:rFonts w:ascii="Times New Roman" w:hAnsi="Times New Roman" w:cs="Times New Roman"/>
          <w:bCs/>
          <w:sz w:val="25"/>
          <w:szCs w:val="25"/>
        </w:rPr>
        <w:lastRenderedPageBreak/>
        <w:t xml:space="preserve">перебування судді на лікарняному. До роботи </w:t>
      </w:r>
      <w:r w:rsidR="00BA2512" w:rsidRPr="009E4F1D">
        <w:rPr>
          <w:rFonts w:ascii="Times New Roman" w:hAnsi="Times New Roman" w:cs="Times New Roman"/>
          <w:bCs/>
          <w:sz w:val="25"/>
          <w:szCs w:val="25"/>
        </w:rPr>
        <w:t>суддя</w:t>
      </w:r>
      <w:r w:rsidR="00D470B0" w:rsidRPr="009E4F1D">
        <w:rPr>
          <w:rFonts w:ascii="Times New Roman" w:hAnsi="Times New Roman" w:cs="Times New Roman"/>
          <w:bCs/>
          <w:sz w:val="25"/>
          <w:szCs w:val="25"/>
        </w:rPr>
        <w:t xml:space="preserve"> приступила після 30</w:t>
      </w:r>
      <w:r w:rsidR="00BA2512" w:rsidRPr="009E4F1D">
        <w:rPr>
          <w:rFonts w:ascii="Times New Roman" w:hAnsi="Times New Roman" w:cs="Times New Roman"/>
          <w:bCs/>
          <w:sz w:val="25"/>
          <w:szCs w:val="25"/>
        </w:rPr>
        <w:t xml:space="preserve"> квітня </w:t>
      </w:r>
      <w:r w:rsidR="00D470B0" w:rsidRPr="009E4F1D">
        <w:rPr>
          <w:rFonts w:ascii="Times New Roman" w:hAnsi="Times New Roman" w:cs="Times New Roman"/>
          <w:bCs/>
          <w:sz w:val="25"/>
          <w:szCs w:val="25"/>
        </w:rPr>
        <w:t xml:space="preserve">2020 </w:t>
      </w:r>
      <w:r w:rsidR="00BA2512" w:rsidRPr="009E4F1D">
        <w:rPr>
          <w:rFonts w:ascii="Times New Roman" w:hAnsi="Times New Roman" w:cs="Times New Roman"/>
          <w:bCs/>
          <w:sz w:val="25"/>
          <w:szCs w:val="25"/>
        </w:rPr>
        <w:t xml:space="preserve">року </w:t>
      </w:r>
      <w:r w:rsidR="00D470B0" w:rsidRPr="009E4F1D">
        <w:rPr>
          <w:rFonts w:ascii="Times New Roman" w:hAnsi="Times New Roman" w:cs="Times New Roman"/>
          <w:bCs/>
          <w:sz w:val="25"/>
          <w:szCs w:val="25"/>
        </w:rPr>
        <w:t xml:space="preserve">з </w:t>
      </w:r>
      <w:r w:rsidR="00BA2512" w:rsidRPr="009E4F1D">
        <w:rPr>
          <w:rFonts w:ascii="Times New Roman" w:hAnsi="Times New Roman" w:cs="Times New Roman"/>
          <w:bCs/>
          <w:sz w:val="25"/>
          <w:szCs w:val="25"/>
        </w:rPr>
        <w:t xml:space="preserve">вищенаведених </w:t>
      </w:r>
      <w:r w:rsidR="00D470B0" w:rsidRPr="009E4F1D">
        <w:rPr>
          <w:rFonts w:ascii="Times New Roman" w:hAnsi="Times New Roman" w:cs="Times New Roman"/>
          <w:bCs/>
          <w:sz w:val="25"/>
          <w:szCs w:val="25"/>
        </w:rPr>
        <w:t xml:space="preserve">причин. </w:t>
      </w:r>
    </w:p>
    <w:p w14:paraId="69053704" w14:textId="194CB583" w:rsidR="00D470B0" w:rsidRPr="009E4F1D" w:rsidRDefault="00351CBC" w:rsidP="00BA2512">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3.4. У</w:t>
      </w:r>
      <w:r w:rsidR="00D470B0" w:rsidRPr="009E4F1D">
        <w:rPr>
          <w:rFonts w:ascii="Times New Roman" w:hAnsi="Times New Roman" w:cs="Times New Roman"/>
          <w:b/>
          <w:bCs/>
          <w:sz w:val="25"/>
          <w:szCs w:val="25"/>
        </w:rPr>
        <w:t xml:space="preserve"> </w:t>
      </w:r>
      <w:r w:rsidR="00D470B0" w:rsidRPr="009E4F1D">
        <w:rPr>
          <w:rFonts w:ascii="Times New Roman" w:hAnsi="Times New Roman" w:cs="Times New Roman"/>
          <w:bCs/>
          <w:sz w:val="25"/>
          <w:szCs w:val="25"/>
        </w:rPr>
        <w:t xml:space="preserve">справі № 242/581/20 за </w:t>
      </w:r>
      <w:r w:rsidR="00EA598C">
        <w:rPr>
          <w:rFonts w:ascii="Times New Roman" w:hAnsi="Times New Roman" w:cs="Times New Roman"/>
          <w:bCs/>
          <w:sz w:val="25"/>
          <w:szCs w:val="25"/>
        </w:rPr>
        <w:t xml:space="preserve">частиною першою статті </w:t>
      </w:r>
      <w:r w:rsidR="00D470B0" w:rsidRPr="009E4F1D">
        <w:rPr>
          <w:rFonts w:ascii="Times New Roman" w:hAnsi="Times New Roman" w:cs="Times New Roman"/>
          <w:bCs/>
          <w:sz w:val="25"/>
          <w:szCs w:val="25"/>
        </w:rPr>
        <w:t>130 КУпАП правопорушення було вчинено 05</w:t>
      </w:r>
      <w:r w:rsidR="00CF324E">
        <w:rPr>
          <w:rFonts w:ascii="Times New Roman" w:hAnsi="Times New Roman" w:cs="Times New Roman"/>
          <w:bCs/>
          <w:sz w:val="25"/>
          <w:szCs w:val="25"/>
        </w:rPr>
        <w:t xml:space="preserve"> </w:t>
      </w:r>
      <w:r w:rsidR="00BA2512" w:rsidRPr="009E4F1D">
        <w:rPr>
          <w:rFonts w:ascii="Times New Roman" w:hAnsi="Times New Roman" w:cs="Times New Roman"/>
          <w:bCs/>
          <w:sz w:val="25"/>
          <w:szCs w:val="25"/>
        </w:rPr>
        <w:t xml:space="preserve">лютого </w:t>
      </w:r>
      <w:r w:rsidR="00D470B0" w:rsidRPr="009E4F1D">
        <w:rPr>
          <w:rFonts w:ascii="Times New Roman" w:hAnsi="Times New Roman" w:cs="Times New Roman"/>
          <w:bCs/>
          <w:sz w:val="25"/>
          <w:szCs w:val="25"/>
        </w:rPr>
        <w:t>2020 року, до суду матеріали надійшли 10</w:t>
      </w:r>
      <w:r w:rsidR="00BA2512" w:rsidRPr="009E4F1D">
        <w:rPr>
          <w:rFonts w:ascii="Times New Roman" w:hAnsi="Times New Roman" w:cs="Times New Roman"/>
          <w:bCs/>
          <w:sz w:val="25"/>
          <w:szCs w:val="25"/>
        </w:rPr>
        <w:t xml:space="preserve"> лютого </w:t>
      </w:r>
      <w:r w:rsidR="00D470B0" w:rsidRPr="009E4F1D">
        <w:rPr>
          <w:rFonts w:ascii="Times New Roman" w:hAnsi="Times New Roman" w:cs="Times New Roman"/>
          <w:bCs/>
          <w:sz w:val="25"/>
          <w:szCs w:val="25"/>
        </w:rPr>
        <w:t>2020 року. Справу призначено до розгляду на 25</w:t>
      </w:r>
      <w:r w:rsidR="00BA2512" w:rsidRPr="009E4F1D">
        <w:rPr>
          <w:rFonts w:ascii="Times New Roman" w:hAnsi="Times New Roman" w:cs="Times New Roman"/>
          <w:bCs/>
          <w:sz w:val="25"/>
          <w:szCs w:val="25"/>
        </w:rPr>
        <w:t xml:space="preserve"> лютого </w:t>
      </w:r>
      <w:r w:rsidR="00D470B0" w:rsidRPr="009E4F1D">
        <w:rPr>
          <w:rFonts w:ascii="Times New Roman" w:hAnsi="Times New Roman" w:cs="Times New Roman"/>
          <w:bCs/>
          <w:sz w:val="25"/>
          <w:szCs w:val="25"/>
        </w:rPr>
        <w:t>2020</w:t>
      </w:r>
      <w:r w:rsidR="00BA2512"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Однак особа, яка притяга</w:t>
      </w:r>
      <w:r w:rsidR="00EA598C">
        <w:rPr>
          <w:rFonts w:ascii="Times New Roman" w:hAnsi="Times New Roman" w:cs="Times New Roman"/>
          <w:bCs/>
          <w:sz w:val="25"/>
          <w:szCs w:val="25"/>
        </w:rPr>
        <w:t xml:space="preserve">лася </w:t>
      </w:r>
      <w:r w:rsidR="00D470B0" w:rsidRPr="009E4F1D">
        <w:rPr>
          <w:rFonts w:ascii="Times New Roman" w:hAnsi="Times New Roman" w:cs="Times New Roman"/>
          <w:bCs/>
          <w:sz w:val="25"/>
          <w:szCs w:val="25"/>
        </w:rPr>
        <w:t>до адміністративної відповідальності, до суду не прибула, відомості про її належн</w:t>
      </w:r>
      <w:r w:rsidR="00EA598C">
        <w:rPr>
          <w:rFonts w:ascii="Times New Roman" w:hAnsi="Times New Roman" w:cs="Times New Roman"/>
          <w:bCs/>
          <w:sz w:val="25"/>
          <w:szCs w:val="25"/>
        </w:rPr>
        <w:t xml:space="preserve">е повідомлення були відсутні, </w:t>
      </w:r>
      <w:r w:rsidR="00D470B0" w:rsidRPr="009E4F1D">
        <w:rPr>
          <w:rFonts w:ascii="Times New Roman" w:hAnsi="Times New Roman" w:cs="Times New Roman"/>
          <w:bCs/>
          <w:sz w:val="25"/>
          <w:szCs w:val="25"/>
        </w:rPr>
        <w:t>тому розгляд справи було відкладено на 17</w:t>
      </w:r>
      <w:r w:rsidR="00BA2512" w:rsidRPr="009E4F1D">
        <w:rPr>
          <w:rFonts w:ascii="Times New Roman" w:hAnsi="Times New Roman" w:cs="Times New Roman"/>
          <w:bCs/>
          <w:sz w:val="25"/>
          <w:szCs w:val="25"/>
        </w:rPr>
        <w:t xml:space="preserve"> березня </w:t>
      </w:r>
      <w:r w:rsidR="00D470B0" w:rsidRPr="009E4F1D">
        <w:rPr>
          <w:rFonts w:ascii="Times New Roman" w:hAnsi="Times New Roman" w:cs="Times New Roman"/>
          <w:bCs/>
          <w:sz w:val="25"/>
          <w:szCs w:val="25"/>
        </w:rPr>
        <w:t>2020</w:t>
      </w:r>
      <w:r w:rsidR="00BA2512" w:rsidRPr="009E4F1D">
        <w:rPr>
          <w:rFonts w:ascii="Times New Roman" w:hAnsi="Times New Roman" w:cs="Times New Roman"/>
          <w:bCs/>
          <w:sz w:val="25"/>
          <w:szCs w:val="25"/>
        </w:rPr>
        <w:t xml:space="preserve"> року</w:t>
      </w:r>
      <w:r w:rsidRPr="009E4F1D">
        <w:rPr>
          <w:rFonts w:ascii="Times New Roman" w:hAnsi="Times New Roman" w:cs="Times New Roman"/>
          <w:bCs/>
          <w:sz w:val="25"/>
          <w:szCs w:val="25"/>
        </w:rPr>
        <w:t>.</w:t>
      </w:r>
      <w:r w:rsidR="00BA2512" w:rsidRPr="009E4F1D">
        <w:rPr>
          <w:rFonts w:ascii="Times New Roman" w:hAnsi="Times New Roman" w:cs="Times New Roman"/>
          <w:bCs/>
          <w:sz w:val="25"/>
          <w:szCs w:val="25"/>
        </w:rPr>
        <w:t xml:space="preserve"> 17 березня </w:t>
      </w:r>
      <w:r w:rsidR="00D470B0" w:rsidRPr="009E4F1D">
        <w:rPr>
          <w:rFonts w:ascii="Times New Roman" w:hAnsi="Times New Roman" w:cs="Times New Roman"/>
          <w:bCs/>
          <w:sz w:val="25"/>
          <w:szCs w:val="25"/>
        </w:rPr>
        <w:t xml:space="preserve">2020 </w:t>
      </w:r>
      <w:r w:rsidR="00BA2512" w:rsidRPr="009E4F1D">
        <w:rPr>
          <w:rFonts w:ascii="Times New Roman" w:hAnsi="Times New Roman" w:cs="Times New Roman"/>
          <w:bCs/>
          <w:sz w:val="25"/>
          <w:szCs w:val="25"/>
        </w:rPr>
        <w:t xml:space="preserve">року </w:t>
      </w:r>
      <w:r w:rsidR="00D470B0" w:rsidRPr="009E4F1D">
        <w:rPr>
          <w:rFonts w:ascii="Times New Roman" w:hAnsi="Times New Roman" w:cs="Times New Roman"/>
          <w:bCs/>
          <w:sz w:val="25"/>
          <w:szCs w:val="25"/>
        </w:rPr>
        <w:t>справ</w:t>
      </w:r>
      <w:r w:rsidR="00EA598C">
        <w:rPr>
          <w:rFonts w:ascii="Times New Roman" w:hAnsi="Times New Roman" w:cs="Times New Roman"/>
          <w:bCs/>
          <w:sz w:val="25"/>
          <w:szCs w:val="25"/>
        </w:rPr>
        <w:t>у</w:t>
      </w:r>
      <w:r w:rsidR="00D470B0" w:rsidRPr="009E4F1D">
        <w:rPr>
          <w:rFonts w:ascii="Times New Roman" w:hAnsi="Times New Roman" w:cs="Times New Roman"/>
          <w:bCs/>
          <w:sz w:val="25"/>
          <w:szCs w:val="25"/>
        </w:rPr>
        <w:t xml:space="preserve"> бул</w:t>
      </w:r>
      <w:r w:rsidR="00EA598C">
        <w:rPr>
          <w:rFonts w:ascii="Times New Roman" w:hAnsi="Times New Roman" w:cs="Times New Roman"/>
          <w:bCs/>
          <w:sz w:val="25"/>
          <w:szCs w:val="25"/>
        </w:rPr>
        <w:t>о знято</w:t>
      </w:r>
      <w:r w:rsidR="00D470B0" w:rsidRPr="009E4F1D">
        <w:rPr>
          <w:rFonts w:ascii="Times New Roman" w:hAnsi="Times New Roman" w:cs="Times New Roman"/>
          <w:bCs/>
          <w:sz w:val="25"/>
          <w:szCs w:val="25"/>
        </w:rPr>
        <w:t xml:space="preserve"> з розгляду </w:t>
      </w:r>
      <w:r w:rsidR="00EA598C">
        <w:rPr>
          <w:rFonts w:ascii="Times New Roman" w:hAnsi="Times New Roman" w:cs="Times New Roman"/>
          <w:bCs/>
          <w:sz w:val="25"/>
          <w:szCs w:val="25"/>
        </w:rPr>
        <w:t>у зв’язку з тимчасовою непрацездатністю судді</w:t>
      </w:r>
      <w:r w:rsidR="00D470B0" w:rsidRPr="009E4F1D">
        <w:rPr>
          <w:rFonts w:ascii="Times New Roman" w:hAnsi="Times New Roman" w:cs="Times New Roman"/>
          <w:bCs/>
          <w:sz w:val="25"/>
          <w:szCs w:val="25"/>
        </w:rPr>
        <w:t>. До роботи</w:t>
      </w:r>
      <w:r w:rsidR="00BA2512" w:rsidRPr="009E4F1D">
        <w:rPr>
          <w:rFonts w:ascii="Times New Roman" w:hAnsi="Times New Roman" w:cs="Times New Roman"/>
          <w:bCs/>
          <w:sz w:val="25"/>
          <w:szCs w:val="25"/>
        </w:rPr>
        <w:t xml:space="preserve">, як зазначалося вище, суддя приступила </w:t>
      </w:r>
      <w:r w:rsidR="00D470B0" w:rsidRPr="009E4F1D">
        <w:rPr>
          <w:rFonts w:ascii="Times New Roman" w:hAnsi="Times New Roman" w:cs="Times New Roman"/>
          <w:bCs/>
          <w:sz w:val="25"/>
          <w:szCs w:val="25"/>
        </w:rPr>
        <w:t>30</w:t>
      </w:r>
      <w:r w:rsidR="00BA2512" w:rsidRPr="009E4F1D">
        <w:rPr>
          <w:rFonts w:ascii="Times New Roman" w:hAnsi="Times New Roman" w:cs="Times New Roman"/>
          <w:bCs/>
          <w:sz w:val="25"/>
          <w:szCs w:val="25"/>
        </w:rPr>
        <w:t xml:space="preserve"> квітня </w:t>
      </w:r>
      <w:r w:rsidR="00D470B0" w:rsidRPr="009E4F1D">
        <w:rPr>
          <w:rFonts w:ascii="Times New Roman" w:hAnsi="Times New Roman" w:cs="Times New Roman"/>
          <w:bCs/>
          <w:sz w:val="25"/>
          <w:szCs w:val="25"/>
        </w:rPr>
        <w:t>2020</w:t>
      </w:r>
      <w:r w:rsidR="002C05C0">
        <w:rPr>
          <w:rFonts w:ascii="Times New Roman" w:hAnsi="Times New Roman" w:cs="Times New Roman"/>
          <w:bCs/>
          <w:sz w:val="25"/>
          <w:szCs w:val="25"/>
        </w:rPr>
        <w:t> </w:t>
      </w:r>
      <w:r w:rsidR="00BA2512" w:rsidRPr="009E4F1D">
        <w:rPr>
          <w:rFonts w:ascii="Times New Roman" w:hAnsi="Times New Roman" w:cs="Times New Roman"/>
          <w:bCs/>
          <w:sz w:val="25"/>
          <w:szCs w:val="25"/>
        </w:rPr>
        <w:t>року</w:t>
      </w:r>
      <w:r w:rsidR="00D470B0" w:rsidRPr="009E4F1D">
        <w:rPr>
          <w:rFonts w:ascii="Times New Roman" w:hAnsi="Times New Roman" w:cs="Times New Roman"/>
          <w:bCs/>
          <w:sz w:val="25"/>
          <w:szCs w:val="25"/>
        </w:rPr>
        <w:t>.</w:t>
      </w:r>
    </w:p>
    <w:p w14:paraId="081C9628" w14:textId="2681199F" w:rsidR="00D470B0" w:rsidRPr="009E4F1D" w:rsidRDefault="00351CBC" w:rsidP="00D470B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3.5. У</w:t>
      </w:r>
      <w:r w:rsidR="00D470B0" w:rsidRPr="009E4F1D">
        <w:rPr>
          <w:rFonts w:ascii="Times New Roman" w:hAnsi="Times New Roman" w:cs="Times New Roman"/>
          <w:bCs/>
          <w:sz w:val="25"/>
          <w:szCs w:val="25"/>
        </w:rPr>
        <w:t xml:space="preserve"> справі № 242/556/20 за </w:t>
      </w:r>
      <w:r w:rsidR="0015193A">
        <w:rPr>
          <w:rFonts w:ascii="Times New Roman" w:hAnsi="Times New Roman" w:cs="Times New Roman"/>
          <w:bCs/>
          <w:sz w:val="25"/>
          <w:szCs w:val="25"/>
        </w:rPr>
        <w:t>частиною першою статті</w:t>
      </w:r>
      <w:r w:rsidR="00D470B0" w:rsidRPr="009E4F1D">
        <w:rPr>
          <w:rFonts w:ascii="Times New Roman" w:hAnsi="Times New Roman" w:cs="Times New Roman"/>
          <w:bCs/>
          <w:sz w:val="25"/>
          <w:szCs w:val="25"/>
        </w:rPr>
        <w:t xml:space="preserve"> 130 КУпАП правопорушення було вчинен</w:t>
      </w:r>
      <w:r w:rsidRPr="009E4F1D">
        <w:rPr>
          <w:rFonts w:ascii="Times New Roman" w:hAnsi="Times New Roman" w:cs="Times New Roman"/>
          <w:bCs/>
          <w:sz w:val="25"/>
          <w:szCs w:val="25"/>
        </w:rPr>
        <w:t>е</w:t>
      </w:r>
      <w:r w:rsidR="00D470B0" w:rsidRPr="009E4F1D">
        <w:rPr>
          <w:rFonts w:ascii="Times New Roman" w:hAnsi="Times New Roman" w:cs="Times New Roman"/>
          <w:bCs/>
          <w:sz w:val="25"/>
          <w:szCs w:val="25"/>
        </w:rPr>
        <w:t xml:space="preserve"> 01</w:t>
      </w:r>
      <w:r w:rsidR="00CF324E">
        <w:rPr>
          <w:rFonts w:ascii="Times New Roman" w:hAnsi="Times New Roman" w:cs="Times New Roman"/>
          <w:bCs/>
          <w:sz w:val="25"/>
          <w:szCs w:val="25"/>
        </w:rPr>
        <w:t xml:space="preserve"> </w:t>
      </w:r>
      <w:r w:rsidR="00BA2512" w:rsidRPr="009E4F1D">
        <w:rPr>
          <w:rFonts w:ascii="Times New Roman" w:hAnsi="Times New Roman" w:cs="Times New Roman"/>
          <w:bCs/>
          <w:sz w:val="25"/>
          <w:szCs w:val="25"/>
        </w:rPr>
        <w:t xml:space="preserve">лютого </w:t>
      </w:r>
      <w:r w:rsidR="00D470B0" w:rsidRPr="009E4F1D">
        <w:rPr>
          <w:rFonts w:ascii="Times New Roman" w:hAnsi="Times New Roman" w:cs="Times New Roman"/>
          <w:bCs/>
          <w:sz w:val="25"/>
          <w:szCs w:val="25"/>
        </w:rPr>
        <w:t>2020 року, до суду матеріали надійшли 06</w:t>
      </w:r>
      <w:r w:rsidR="00BA2512" w:rsidRPr="009E4F1D">
        <w:rPr>
          <w:rFonts w:ascii="Times New Roman" w:hAnsi="Times New Roman" w:cs="Times New Roman"/>
          <w:bCs/>
          <w:sz w:val="25"/>
          <w:szCs w:val="25"/>
        </w:rPr>
        <w:t xml:space="preserve"> лютого </w:t>
      </w:r>
      <w:r w:rsidR="00D470B0" w:rsidRPr="009E4F1D">
        <w:rPr>
          <w:rFonts w:ascii="Times New Roman" w:hAnsi="Times New Roman" w:cs="Times New Roman"/>
          <w:bCs/>
          <w:sz w:val="25"/>
          <w:szCs w:val="25"/>
        </w:rPr>
        <w:t>2020</w:t>
      </w:r>
      <w:r w:rsidR="00BA2512"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Справу призначено до розгляду на 17</w:t>
      </w:r>
      <w:r w:rsidR="00BA2512" w:rsidRPr="009E4F1D">
        <w:rPr>
          <w:rFonts w:ascii="Times New Roman" w:hAnsi="Times New Roman" w:cs="Times New Roman"/>
          <w:bCs/>
          <w:sz w:val="25"/>
          <w:szCs w:val="25"/>
        </w:rPr>
        <w:t xml:space="preserve"> лютого </w:t>
      </w:r>
      <w:r w:rsidR="00D470B0" w:rsidRPr="009E4F1D">
        <w:rPr>
          <w:rFonts w:ascii="Times New Roman" w:hAnsi="Times New Roman" w:cs="Times New Roman"/>
          <w:bCs/>
          <w:sz w:val="25"/>
          <w:szCs w:val="25"/>
        </w:rPr>
        <w:t>2020</w:t>
      </w:r>
      <w:r w:rsidR="00BA2512" w:rsidRPr="009E4F1D">
        <w:rPr>
          <w:rFonts w:ascii="Times New Roman" w:hAnsi="Times New Roman" w:cs="Times New Roman"/>
          <w:bCs/>
          <w:sz w:val="25"/>
          <w:szCs w:val="25"/>
        </w:rPr>
        <w:t xml:space="preserve"> року</w:t>
      </w:r>
      <w:r w:rsidR="00D470B0" w:rsidRPr="009E4F1D">
        <w:rPr>
          <w:rFonts w:ascii="Times New Roman" w:hAnsi="Times New Roman" w:cs="Times New Roman"/>
          <w:bCs/>
          <w:sz w:val="25"/>
          <w:szCs w:val="25"/>
        </w:rPr>
        <w:t>, однак особа, яка притяга</w:t>
      </w:r>
      <w:r w:rsidR="00492B9B">
        <w:rPr>
          <w:rFonts w:ascii="Times New Roman" w:hAnsi="Times New Roman" w:cs="Times New Roman"/>
          <w:bCs/>
          <w:sz w:val="25"/>
          <w:szCs w:val="25"/>
        </w:rPr>
        <w:t>лась</w:t>
      </w:r>
      <w:r w:rsidR="00D470B0" w:rsidRPr="009E4F1D">
        <w:rPr>
          <w:rFonts w:ascii="Times New Roman" w:hAnsi="Times New Roman" w:cs="Times New Roman"/>
          <w:bCs/>
          <w:sz w:val="25"/>
          <w:szCs w:val="25"/>
        </w:rPr>
        <w:t xml:space="preserve"> до адміністративної відповідальності</w:t>
      </w:r>
      <w:r w:rsidR="0015193A">
        <w:rPr>
          <w:rFonts w:ascii="Times New Roman" w:hAnsi="Times New Roman" w:cs="Times New Roman"/>
          <w:bCs/>
          <w:sz w:val="25"/>
          <w:szCs w:val="25"/>
        </w:rPr>
        <w:t>,</w:t>
      </w:r>
      <w:r w:rsidR="00D470B0" w:rsidRPr="009E4F1D">
        <w:rPr>
          <w:rFonts w:ascii="Times New Roman" w:hAnsi="Times New Roman" w:cs="Times New Roman"/>
          <w:bCs/>
          <w:sz w:val="25"/>
          <w:szCs w:val="25"/>
        </w:rPr>
        <w:t xml:space="preserve"> до суду не з’явилася, відомості про її належне повідомлення були відсутні. Розгляд справи відкладено на 03</w:t>
      </w:r>
      <w:r w:rsidR="00BA2512" w:rsidRPr="009E4F1D">
        <w:rPr>
          <w:rFonts w:ascii="Times New Roman" w:hAnsi="Times New Roman" w:cs="Times New Roman"/>
          <w:bCs/>
          <w:sz w:val="25"/>
          <w:szCs w:val="25"/>
        </w:rPr>
        <w:t xml:space="preserve"> березня </w:t>
      </w:r>
      <w:r w:rsidR="00D470B0" w:rsidRPr="009E4F1D">
        <w:rPr>
          <w:rFonts w:ascii="Times New Roman" w:hAnsi="Times New Roman" w:cs="Times New Roman"/>
          <w:bCs/>
          <w:sz w:val="25"/>
          <w:szCs w:val="25"/>
        </w:rPr>
        <w:t>2020 року, однак особа, яка притяга</w:t>
      </w:r>
      <w:r w:rsidR="0015193A">
        <w:rPr>
          <w:rFonts w:ascii="Times New Roman" w:hAnsi="Times New Roman" w:cs="Times New Roman"/>
          <w:bCs/>
          <w:sz w:val="25"/>
          <w:szCs w:val="25"/>
        </w:rPr>
        <w:t xml:space="preserve">лась </w:t>
      </w:r>
      <w:r w:rsidR="00D470B0" w:rsidRPr="009E4F1D">
        <w:rPr>
          <w:rFonts w:ascii="Times New Roman" w:hAnsi="Times New Roman" w:cs="Times New Roman"/>
          <w:bCs/>
          <w:sz w:val="25"/>
          <w:szCs w:val="25"/>
        </w:rPr>
        <w:t>до адміністративної відповідальності в судове засідання знову не з’явилася, а судове повідомлення повернулося без вручення адресату з відміткою «за закінченням терміну зберігання». Розгляд справи було відкладено на 17</w:t>
      </w:r>
      <w:r w:rsidR="00BA2512" w:rsidRPr="009E4F1D">
        <w:rPr>
          <w:rFonts w:ascii="Times New Roman" w:hAnsi="Times New Roman" w:cs="Times New Roman"/>
          <w:bCs/>
          <w:sz w:val="25"/>
          <w:szCs w:val="25"/>
        </w:rPr>
        <w:t xml:space="preserve"> березня </w:t>
      </w:r>
      <w:r w:rsidR="00D470B0" w:rsidRPr="009E4F1D">
        <w:rPr>
          <w:rFonts w:ascii="Times New Roman" w:hAnsi="Times New Roman" w:cs="Times New Roman"/>
          <w:bCs/>
          <w:sz w:val="25"/>
          <w:szCs w:val="25"/>
        </w:rPr>
        <w:t xml:space="preserve">2020 року, однак </w:t>
      </w:r>
      <w:r w:rsidR="0015193A">
        <w:rPr>
          <w:rFonts w:ascii="Times New Roman" w:hAnsi="Times New Roman" w:cs="Times New Roman"/>
          <w:bCs/>
          <w:sz w:val="25"/>
          <w:szCs w:val="25"/>
        </w:rPr>
        <w:t>у</w:t>
      </w:r>
      <w:r w:rsidR="00BA2512" w:rsidRPr="009E4F1D">
        <w:rPr>
          <w:rFonts w:ascii="Times New Roman" w:hAnsi="Times New Roman" w:cs="Times New Roman"/>
          <w:bCs/>
          <w:sz w:val="25"/>
          <w:szCs w:val="25"/>
        </w:rPr>
        <w:t xml:space="preserve"> назначений день </w:t>
      </w:r>
      <w:r w:rsidR="00D470B0" w:rsidRPr="009E4F1D">
        <w:rPr>
          <w:rFonts w:ascii="Times New Roman" w:hAnsi="Times New Roman" w:cs="Times New Roman"/>
          <w:bCs/>
          <w:sz w:val="25"/>
          <w:szCs w:val="25"/>
        </w:rPr>
        <w:t>судове засідання не відбулося з причин</w:t>
      </w:r>
      <w:r w:rsidR="0015193A">
        <w:rPr>
          <w:rFonts w:ascii="Times New Roman" w:hAnsi="Times New Roman" w:cs="Times New Roman"/>
          <w:bCs/>
          <w:sz w:val="25"/>
          <w:szCs w:val="25"/>
        </w:rPr>
        <w:t>, наведених у вказаних вище справа</w:t>
      </w:r>
      <w:r w:rsidR="00492B9B">
        <w:rPr>
          <w:rFonts w:ascii="Times New Roman" w:hAnsi="Times New Roman" w:cs="Times New Roman"/>
          <w:bCs/>
          <w:sz w:val="25"/>
          <w:szCs w:val="25"/>
        </w:rPr>
        <w:t>х</w:t>
      </w:r>
      <w:r w:rsidR="0015193A">
        <w:rPr>
          <w:rFonts w:ascii="Times New Roman" w:hAnsi="Times New Roman" w:cs="Times New Roman"/>
          <w:bCs/>
          <w:sz w:val="25"/>
          <w:szCs w:val="25"/>
        </w:rPr>
        <w:t>.</w:t>
      </w:r>
    </w:p>
    <w:p w14:paraId="4BB9401E" w14:textId="013ADEA1" w:rsidR="00B0675E" w:rsidRPr="009E4F1D" w:rsidRDefault="00B0675E" w:rsidP="00D470B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Суддя підтвердила свої пояснення наданими Комісії копіями</w:t>
      </w:r>
      <w:r w:rsidR="00BA2512" w:rsidRPr="009E4F1D">
        <w:rPr>
          <w:rFonts w:ascii="Times New Roman" w:hAnsi="Times New Roman" w:cs="Times New Roman"/>
          <w:bCs/>
          <w:sz w:val="25"/>
          <w:szCs w:val="25"/>
        </w:rPr>
        <w:t xml:space="preserve"> </w:t>
      </w:r>
      <w:r w:rsidRPr="009E4F1D">
        <w:rPr>
          <w:rFonts w:ascii="Times New Roman" w:hAnsi="Times New Roman" w:cs="Times New Roman"/>
          <w:bCs/>
          <w:sz w:val="25"/>
          <w:szCs w:val="25"/>
        </w:rPr>
        <w:t>відповідних документів:  наказів про надання відпусток, лист</w:t>
      </w:r>
      <w:r w:rsidR="0015193A">
        <w:rPr>
          <w:rFonts w:ascii="Times New Roman" w:hAnsi="Times New Roman" w:cs="Times New Roman"/>
          <w:bCs/>
          <w:sz w:val="25"/>
          <w:szCs w:val="25"/>
        </w:rPr>
        <w:t>к</w:t>
      </w:r>
      <w:r w:rsidRPr="009E4F1D">
        <w:rPr>
          <w:rFonts w:ascii="Times New Roman" w:hAnsi="Times New Roman" w:cs="Times New Roman"/>
          <w:bCs/>
          <w:sz w:val="25"/>
          <w:szCs w:val="25"/>
        </w:rPr>
        <w:t>ів непрацездатності, довідк</w:t>
      </w:r>
      <w:r w:rsidR="00351CBC" w:rsidRPr="009E4F1D">
        <w:rPr>
          <w:rFonts w:ascii="Times New Roman" w:hAnsi="Times New Roman" w:cs="Times New Roman"/>
          <w:bCs/>
          <w:sz w:val="25"/>
          <w:szCs w:val="25"/>
        </w:rPr>
        <w:t>и</w:t>
      </w:r>
      <w:r w:rsidRPr="009E4F1D">
        <w:rPr>
          <w:rFonts w:ascii="Times New Roman" w:hAnsi="Times New Roman" w:cs="Times New Roman"/>
          <w:bCs/>
          <w:sz w:val="25"/>
          <w:szCs w:val="25"/>
        </w:rPr>
        <w:t xml:space="preserve"> про отримання суддівської винагороди, судових викликів, повідомлень тощо. </w:t>
      </w:r>
    </w:p>
    <w:p w14:paraId="1CDD9299" w14:textId="177E2795" w:rsidR="00B0675E" w:rsidRPr="009E4F1D" w:rsidRDefault="00B0675E" w:rsidP="00D470B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Комісія зважає на ті обставини, що на час подання суддею щорічної декларації </w:t>
      </w:r>
      <w:r w:rsidR="0015193A" w:rsidRPr="0015193A">
        <w:rPr>
          <w:rFonts w:ascii="Times New Roman" w:hAnsi="Times New Roman" w:cs="Times New Roman"/>
          <w:bCs/>
          <w:sz w:val="25"/>
          <w:szCs w:val="25"/>
        </w:rPr>
        <w:t>особи, уповноваженої на виконання функцій держави або місцевого самоврядування,</w:t>
      </w:r>
      <w:r w:rsidR="0015193A">
        <w:rPr>
          <w:rFonts w:ascii="Times New Roman" w:hAnsi="Times New Roman" w:cs="Times New Roman"/>
          <w:bCs/>
          <w:sz w:val="25"/>
          <w:szCs w:val="25"/>
        </w:rPr>
        <w:t xml:space="preserve"> </w:t>
      </w:r>
      <w:r w:rsidRPr="009E4F1D">
        <w:rPr>
          <w:rFonts w:ascii="Times New Roman" w:hAnsi="Times New Roman" w:cs="Times New Roman"/>
          <w:bCs/>
          <w:sz w:val="25"/>
          <w:szCs w:val="25"/>
        </w:rPr>
        <w:t xml:space="preserve">за 2017 рік </w:t>
      </w:r>
      <w:r w:rsidR="00264002" w:rsidRPr="009E4F1D">
        <w:rPr>
          <w:rFonts w:ascii="Times New Roman" w:hAnsi="Times New Roman" w:cs="Times New Roman"/>
          <w:bCs/>
          <w:sz w:val="25"/>
          <w:szCs w:val="25"/>
        </w:rPr>
        <w:t>були чинними Р</w:t>
      </w:r>
      <w:r w:rsidRPr="009E4F1D">
        <w:rPr>
          <w:rFonts w:ascii="Times New Roman" w:hAnsi="Times New Roman" w:cs="Times New Roman"/>
          <w:bCs/>
          <w:sz w:val="25"/>
          <w:szCs w:val="25"/>
        </w:rPr>
        <w:t>оз’яснення</w:t>
      </w:r>
      <w:r w:rsidR="0015193A">
        <w:rPr>
          <w:rFonts w:ascii="Times New Roman" w:hAnsi="Times New Roman" w:cs="Times New Roman"/>
          <w:bCs/>
          <w:sz w:val="25"/>
          <w:szCs w:val="25"/>
        </w:rPr>
        <w:t xml:space="preserve"> </w:t>
      </w:r>
      <w:r w:rsidRPr="009E4F1D">
        <w:rPr>
          <w:rFonts w:ascii="Times New Roman" w:hAnsi="Times New Roman" w:cs="Times New Roman"/>
          <w:bCs/>
          <w:sz w:val="25"/>
          <w:szCs w:val="25"/>
        </w:rPr>
        <w:t>ми затверджені Рішенням Національного агентства з питань запобігання корупції від 11 серпня 2016 року № 3</w:t>
      </w:r>
      <w:r w:rsidR="0015193A">
        <w:rPr>
          <w:rFonts w:ascii="Times New Roman" w:hAnsi="Times New Roman" w:cs="Times New Roman"/>
          <w:bCs/>
          <w:sz w:val="25"/>
          <w:szCs w:val="25"/>
        </w:rPr>
        <w:t>,</w:t>
      </w:r>
      <w:r w:rsidR="00264002" w:rsidRPr="009E4F1D">
        <w:rPr>
          <w:rFonts w:ascii="Times New Roman" w:hAnsi="Times New Roman" w:cs="Times New Roman"/>
          <w:bCs/>
          <w:sz w:val="25"/>
          <w:szCs w:val="25"/>
        </w:rPr>
        <w:t xml:space="preserve"> відповідно до яких </w:t>
      </w:r>
      <w:r w:rsidR="00D41CD4" w:rsidRPr="009E4F1D">
        <w:rPr>
          <w:rFonts w:ascii="Times New Roman" w:hAnsi="Times New Roman" w:cs="Times New Roman"/>
          <w:bCs/>
          <w:sz w:val="25"/>
          <w:szCs w:val="25"/>
        </w:rPr>
        <w:t xml:space="preserve">більшість об’єктів декларування (а саме нерухомість) </w:t>
      </w:r>
      <w:r w:rsidR="00264002" w:rsidRPr="009E4F1D">
        <w:rPr>
          <w:rFonts w:ascii="Times New Roman" w:hAnsi="Times New Roman" w:cs="Times New Roman"/>
          <w:bCs/>
          <w:sz w:val="25"/>
          <w:szCs w:val="25"/>
        </w:rPr>
        <w:t>декларується відповідно до їх наявності станом на о</w:t>
      </w:r>
      <w:r w:rsidR="00D41CD4" w:rsidRPr="009E4F1D">
        <w:rPr>
          <w:rFonts w:ascii="Times New Roman" w:hAnsi="Times New Roman" w:cs="Times New Roman"/>
          <w:bCs/>
          <w:sz w:val="25"/>
          <w:szCs w:val="25"/>
        </w:rPr>
        <w:t xml:space="preserve">станній день звітного періоду. </w:t>
      </w:r>
      <w:r w:rsidR="00264002" w:rsidRPr="009E4F1D">
        <w:rPr>
          <w:rFonts w:ascii="Times New Roman" w:hAnsi="Times New Roman" w:cs="Times New Roman"/>
          <w:bCs/>
          <w:sz w:val="25"/>
          <w:szCs w:val="25"/>
        </w:rPr>
        <w:t>У пункті 26 Роз’яснень зазначено, що відповідно до вимог Закону суб’єкт декларування повинен задекларувати усі об’єкти нерухомості незалежно від їх вартості, що належать йому на праві власності, знаходяться у нього на праві</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оренди</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чи</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іншого</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права</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користування</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станом</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на</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останній</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день</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звітного</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періоду</w:t>
      </w:r>
      <w:r w:rsidR="00264002" w:rsidRPr="00CF324E">
        <w:rPr>
          <w:rFonts w:ascii="Times New Roman" w:hAnsi="Times New Roman" w:cs="Times New Roman"/>
          <w:bCs/>
          <w:sz w:val="36"/>
          <w:szCs w:val="36"/>
        </w:rPr>
        <w:t xml:space="preserve"> </w:t>
      </w:r>
      <w:r w:rsidR="00264002" w:rsidRPr="009E4F1D">
        <w:rPr>
          <w:rFonts w:ascii="Times New Roman" w:hAnsi="Times New Roman" w:cs="Times New Roman"/>
          <w:bCs/>
          <w:sz w:val="25"/>
          <w:szCs w:val="25"/>
        </w:rPr>
        <w:t>(31</w:t>
      </w:r>
      <w:r w:rsidR="00CF324E">
        <w:rPr>
          <w:rFonts w:ascii="Times New Roman" w:hAnsi="Times New Roman" w:cs="Times New Roman"/>
          <w:bCs/>
          <w:sz w:val="25"/>
          <w:szCs w:val="25"/>
        </w:rPr>
        <w:t xml:space="preserve"> </w:t>
      </w:r>
      <w:r w:rsidR="00264002" w:rsidRPr="009E4F1D">
        <w:rPr>
          <w:rFonts w:ascii="Times New Roman" w:hAnsi="Times New Roman" w:cs="Times New Roman"/>
          <w:bCs/>
          <w:sz w:val="25"/>
          <w:szCs w:val="25"/>
        </w:rPr>
        <w:t>грудня звітного року для щорічної декларації).</w:t>
      </w:r>
    </w:p>
    <w:p w14:paraId="7B4DA6EF" w14:textId="6943CF8D" w:rsidR="00264002" w:rsidRPr="009E4F1D" w:rsidRDefault="00264002" w:rsidP="00264002">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Оскільки суддя</w:t>
      </w:r>
      <w:r w:rsidR="00D41CD4" w:rsidRPr="009E4F1D">
        <w:rPr>
          <w:rFonts w:ascii="Times New Roman" w:hAnsi="Times New Roman" w:cs="Times New Roman"/>
          <w:bCs/>
          <w:sz w:val="25"/>
          <w:szCs w:val="25"/>
        </w:rPr>
        <w:t xml:space="preserve"> </w:t>
      </w:r>
      <w:proofErr w:type="spellStart"/>
      <w:r w:rsidR="00D41CD4" w:rsidRPr="009E4F1D">
        <w:rPr>
          <w:rFonts w:ascii="Times New Roman" w:hAnsi="Times New Roman" w:cs="Times New Roman"/>
          <w:bCs/>
          <w:sz w:val="25"/>
          <w:szCs w:val="25"/>
        </w:rPr>
        <w:t>Коліщук</w:t>
      </w:r>
      <w:proofErr w:type="spellEnd"/>
      <w:r w:rsidR="00D41CD4" w:rsidRPr="009E4F1D">
        <w:rPr>
          <w:rFonts w:ascii="Times New Roman" w:hAnsi="Times New Roman" w:cs="Times New Roman"/>
          <w:bCs/>
          <w:sz w:val="25"/>
          <w:szCs w:val="25"/>
        </w:rPr>
        <w:t xml:space="preserve"> З.М. </w:t>
      </w:r>
      <w:r w:rsidR="0015193A">
        <w:rPr>
          <w:rFonts w:ascii="Times New Roman" w:hAnsi="Times New Roman" w:cs="Times New Roman"/>
          <w:bCs/>
          <w:sz w:val="25"/>
          <w:szCs w:val="25"/>
        </w:rPr>
        <w:t>фактично з січня 2017 року д</w:t>
      </w:r>
      <w:r w:rsidRPr="009E4F1D">
        <w:rPr>
          <w:rFonts w:ascii="Times New Roman" w:hAnsi="Times New Roman" w:cs="Times New Roman"/>
          <w:bCs/>
          <w:sz w:val="25"/>
          <w:szCs w:val="25"/>
        </w:rPr>
        <w:t>о квіт</w:t>
      </w:r>
      <w:r w:rsidR="0015193A">
        <w:rPr>
          <w:rFonts w:ascii="Times New Roman" w:hAnsi="Times New Roman" w:cs="Times New Roman"/>
          <w:bCs/>
          <w:sz w:val="25"/>
          <w:szCs w:val="25"/>
        </w:rPr>
        <w:t xml:space="preserve">ня </w:t>
      </w:r>
      <w:r w:rsidRPr="009E4F1D">
        <w:rPr>
          <w:rFonts w:ascii="Times New Roman" w:hAnsi="Times New Roman" w:cs="Times New Roman"/>
          <w:bCs/>
          <w:sz w:val="25"/>
          <w:szCs w:val="25"/>
        </w:rPr>
        <w:t xml:space="preserve">2018 року проживала за місцем </w:t>
      </w:r>
      <w:r w:rsidR="00D41CD4" w:rsidRPr="009E4F1D">
        <w:rPr>
          <w:rFonts w:ascii="Times New Roman" w:hAnsi="Times New Roman" w:cs="Times New Roman"/>
          <w:bCs/>
          <w:sz w:val="25"/>
          <w:szCs w:val="25"/>
        </w:rPr>
        <w:t xml:space="preserve">реєстрації, а саме </w:t>
      </w:r>
      <w:r w:rsidR="0015193A">
        <w:rPr>
          <w:rFonts w:ascii="Times New Roman" w:hAnsi="Times New Roman" w:cs="Times New Roman"/>
          <w:bCs/>
          <w:sz w:val="25"/>
          <w:szCs w:val="25"/>
        </w:rPr>
        <w:t xml:space="preserve">у місті </w:t>
      </w:r>
      <w:r w:rsidRPr="009E4F1D">
        <w:rPr>
          <w:rFonts w:ascii="Times New Roman" w:hAnsi="Times New Roman" w:cs="Times New Roman"/>
          <w:bCs/>
          <w:sz w:val="25"/>
          <w:szCs w:val="25"/>
        </w:rPr>
        <w:t>Старий Самбір Львівської області</w:t>
      </w:r>
      <w:r w:rsidR="0015193A">
        <w:rPr>
          <w:rFonts w:ascii="Times New Roman" w:hAnsi="Times New Roman" w:cs="Times New Roman"/>
          <w:bCs/>
          <w:sz w:val="25"/>
          <w:szCs w:val="25"/>
        </w:rPr>
        <w:t>,</w:t>
      </w:r>
      <w:r w:rsidRPr="009E4F1D">
        <w:rPr>
          <w:rFonts w:ascii="Times New Roman" w:hAnsi="Times New Roman" w:cs="Times New Roman"/>
          <w:bCs/>
          <w:sz w:val="25"/>
          <w:szCs w:val="25"/>
        </w:rPr>
        <w:t xml:space="preserve"> на неї не поширювався обов’язок декларувати майно </w:t>
      </w:r>
      <w:r w:rsidR="00D41CD4" w:rsidRPr="009E4F1D">
        <w:rPr>
          <w:rFonts w:ascii="Times New Roman" w:hAnsi="Times New Roman" w:cs="Times New Roman"/>
          <w:bCs/>
          <w:sz w:val="25"/>
          <w:szCs w:val="25"/>
        </w:rPr>
        <w:t xml:space="preserve">в </w:t>
      </w:r>
      <w:r w:rsidR="0015193A">
        <w:rPr>
          <w:rFonts w:ascii="Times New Roman" w:hAnsi="Times New Roman" w:cs="Times New Roman"/>
          <w:bCs/>
          <w:sz w:val="25"/>
          <w:szCs w:val="25"/>
        </w:rPr>
        <w:t xml:space="preserve">місті </w:t>
      </w:r>
      <w:r w:rsidRPr="009E4F1D">
        <w:rPr>
          <w:rFonts w:ascii="Times New Roman" w:hAnsi="Times New Roman" w:cs="Times New Roman"/>
          <w:bCs/>
          <w:sz w:val="25"/>
          <w:szCs w:val="25"/>
        </w:rPr>
        <w:t xml:space="preserve">Селидове Донецької області. </w:t>
      </w:r>
      <w:proofErr w:type="spellStart"/>
      <w:r w:rsidRPr="009E4F1D">
        <w:rPr>
          <w:rFonts w:ascii="Times New Roman" w:hAnsi="Times New Roman" w:cs="Times New Roman"/>
          <w:bCs/>
          <w:sz w:val="25"/>
          <w:szCs w:val="25"/>
        </w:rPr>
        <w:t>Селидівським</w:t>
      </w:r>
      <w:proofErr w:type="spellEnd"/>
      <w:r w:rsidRPr="009E4F1D">
        <w:rPr>
          <w:rFonts w:ascii="Times New Roman" w:hAnsi="Times New Roman" w:cs="Times New Roman"/>
          <w:bCs/>
          <w:sz w:val="25"/>
          <w:szCs w:val="25"/>
        </w:rPr>
        <w:t xml:space="preserve"> міським судом Донецької області їй нараховувалася та виплачувалася суддівська винагорода, чим пояснюється декларування </w:t>
      </w:r>
      <w:r w:rsidR="00D41CD4" w:rsidRPr="009E4F1D">
        <w:rPr>
          <w:rFonts w:ascii="Times New Roman" w:hAnsi="Times New Roman" w:cs="Times New Roman"/>
          <w:bCs/>
          <w:sz w:val="25"/>
          <w:szCs w:val="25"/>
        </w:rPr>
        <w:t>суддею джерела</w:t>
      </w:r>
      <w:r w:rsidRPr="009E4F1D">
        <w:rPr>
          <w:rFonts w:ascii="Times New Roman" w:hAnsi="Times New Roman" w:cs="Times New Roman"/>
          <w:bCs/>
          <w:sz w:val="25"/>
          <w:szCs w:val="25"/>
        </w:rPr>
        <w:t xml:space="preserve"> по</w:t>
      </w:r>
      <w:r w:rsidR="00D41CD4" w:rsidRPr="009E4F1D">
        <w:rPr>
          <w:rFonts w:ascii="Times New Roman" w:hAnsi="Times New Roman" w:cs="Times New Roman"/>
          <w:bCs/>
          <w:sz w:val="25"/>
          <w:szCs w:val="25"/>
        </w:rPr>
        <w:t>х</w:t>
      </w:r>
      <w:r w:rsidRPr="009E4F1D">
        <w:rPr>
          <w:rFonts w:ascii="Times New Roman" w:hAnsi="Times New Roman" w:cs="Times New Roman"/>
          <w:bCs/>
          <w:sz w:val="25"/>
          <w:szCs w:val="25"/>
        </w:rPr>
        <w:t xml:space="preserve">одження грошових коштів </w:t>
      </w:r>
      <w:r w:rsidR="00D41CD4" w:rsidRPr="009E4F1D">
        <w:rPr>
          <w:rFonts w:ascii="Times New Roman" w:hAnsi="Times New Roman" w:cs="Times New Roman"/>
          <w:bCs/>
          <w:sz w:val="25"/>
          <w:szCs w:val="25"/>
        </w:rPr>
        <w:t xml:space="preserve">– </w:t>
      </w:r>
      <w:proofErr w:type="spellStart"/>
      <w:r w:rsidRPr="009E4F1D">
        <w:rPr>
          <w:rFonts w:ascii="Times New Roman" w:hAnsi="Times New Roman" w:cs="Times New Roman"/>
          <w:bCs/>
          <w:sz w:val="25"/>
          <w:szCs w:val="25"/>
        </w:rPr>
        <w:t>Селидівськ</w:t>
      </w:r>
      <w:r w:rsidR="00D41CD4" w:rsidRPr="009E4F1D">
        <w:rPr>
          <w:rFonts w:ascii="Times New Roman" w:hAnsi="Times New Roman" w:cs="Times New Roman"/>
          <w:bCs/>
          <w:sz w:val="25"/>
          <w:szCs w:val="25"/>
        </w:rPr>
        <w:t>ий</w:t>
      </w:r>
      <w:proofErr w:type="spellEnd"/>
      <w:r w:rsidR="00D41CD4" w:rsidRPr="009E4F1D">
        <w:rPr>
          <w:rFonts w:ascii="Times New Roman" w:hAnsi="Times New Roman" w:cs="Times New Roman"/>
          <w:bCs/>
          <w:sz w:val="25"/>
          <w:szCs w:val="25"/>
        </w:rPr>
        <w:t xml:space="preserve"> міський суд Донецької області.</w:t>
      </w:r>
      <w:r w:rsidRPr="009E4F1D">
        <w:rPr>
          <w:rFonts w:ascii="Times New Roman" w:hAnsi="Times New Roman" w:cs="Times New Roman"/>
          <w:bCs/>
          <w:sz w:val="25"/>
          <w:szCs w:val="25"/>
        </w:rPr>
        <w:t xml:space="preserve"> </w:t>
      </w:r>
    </w:p>
    <w:p w14:paraId="6D0A173B" w14:textId="1755EE2B" w:rsidR="00AC5F31" w:rsidRPr="009E4F1D" w:rsidRDefault="00264002" w:rsidP="00D533F1">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С</w:t>
      </w:r>
      <w:r w:rsidR="00F00FFB" w:rsidRPr="009E4F1D">
        <w:rPr>
          <w:rFonts w:ascii="Times New Roman" w:hAnsi="Times New Roman" w:cs="Times New Roman"/>
          <w:bCs/>
          <w:sz w:val="25"/>
          <w:szCs w:val="25"/>
        </w:rPr>
        <w:t>тосовно придбаного матір’</w:t>
      </w:r>
      <w:r w:rsidRPr="009E4F1D">
        <w:rPr>
          <w:rFonts w:ascii="Times New Roman" w:hAnsi="Times New Roman" w:cs="Times New Roman"/>
          <w:bCs/>
          <w:sz w:val="25"/>
          <w:szCs w:val="25"/>
        </w:rPr>
        <w:t>ю судді у 2015 році автомобіл</w:t>
      </w:r>
      <w:r w:rsidR="00D41CD4" w:rsidRPr="009E4F1D">
        <w:rPr>
          <w:rFonts w:ascii="Times New Roman" w:hAnsi="Times New Roman" w:cs="Times New Roman"/>
          <w:bCs/>
          <w:sz w:val="25"/>
          <w:szCs w:val="25"/>
        </w:rPr>
        <w:t>я</w:t>
      </w:r>
      <w:r w:rsidRPr="009E4F1D">
        <w:rPr>
          <w:rFonts w:ascii="Times New Roman" w:hAnsi="Times New Roman" w:cs="Times New Roman"/>
          <w:bCs/>
          <w:sz w:val="25"/>
          <w:szCs w:val="25"/>
        </w:rPr>
        <w:t xml:space="preserve"> </w:t>
      </w:r>
      <w:proofErr w:type="spellStart"/>
      <w:r w:rsidRPr="009E4F1D">
        <w:rPr>
          <w:rFonts w:ascii="Times New Roman" w:hAnsi="Times New Roman" w:cs="Times New Roman"/>
          <w:bCs/>
          <w:sz w:val="25"/>
          <w:szCs w:val="25"/>
        </w:rPr>
        <w:t>Volkswagen</w:t>
      </w:r>
      <w:proofErr w:type="spellEnd"/>
      <w:r w:rsidRPr="009E4F1D">
        <w:rPr>
          <w:rFonts w:ascii="Times New Roman" w:hAnsi="Times New Roman" w:cs="Times New Roman"/>
          <w:bCs/>
          <w:sz w:val="25"/>
          <w:szCs w:val="25"/>
        </w:rPr>
        <w:t xml:space="preserve"> </w:t>
      </w:r>
      <w:proofErr w:type="spellStart"/>
      <w:r w:rsidRPr="009E4F1D">
        <w:rPr>
          <w:rFonts w:ascii="Times New Roman" w:hAnsi="Times New Roman" w:cs="Times New Roman"/>
          <w:bCs/>
          <w:sz w:val="25"/>
          <w:szCs w:val="25"/>
        </w:rPr>
        <w:t>Polo</w:t>
      </w:r>
      <w:proofErr w:type="spellEnd"/>
      <w:r w:rsidRPr="009E4F1D">
        <w:rPr>
          <w:rFonts w:ascii="Times New Roman" w:hAnsi="Times New Roman" w:cs="Times New Roman"/>
          <w:bCs/>
          <w:sz w:val="25"/>
          <w:szCs w:val="25"/>
        </w:rPr>
        <w:t xml:space="preserve"> 2008</w:t>
      </w:r>
      <w:r w:rsidR="009E4F1D">
        <w:rPr>
          <w:rFonts w:ascii="Times New Roman" w:hAnsi="Times New Roman" w:cs="Times New Roman"/>
          <w:bCs/>
          <w:sz w:val="25"/>
          <w:szCs w:val="25"/>
        </w:rPr>
        <w:t> </w:t>
      </w:r>
      <w:r w:rsidRPr="009E4F1D">
        <w:rPr>
          <w:rFonts w:ascii="Times New Roman" w:hAnsi="Times New Roman" w:cs="Times New Roman"/>
          <w:bCs/>
          <w:sz w:val="25"/>
          <w:szCs w:val="25"/>
        </w:rPr>
        <w:t xml:space="preserve">року випуску Комісія </w:t>
      </w:r>
      <w:r w:rsidR="00351CBC" w:rsidRPr="009E4F1D">
        <w:rPr>
          <w:rFonts w:ascii="Times New Roman" w:hAnsi="Times New Roman" w:cs="Times New Roman"/>
          <w:bCs/>
          <w:sz w:val="25"/>
          <w:szCs w:val="25"/>
        </w:rPr>
        <w:t>бере до уваги</w:t>
      </w:r>
      <w:r w:rsidRPr="009E4F1D">
        <w:rPr>
          <w:rFonts w:ascii="Times New Roman" w:hAnsi="Times New Roman" w:cs="Times New Roman"/>
          <w:bCs/>
          <w:sz w:val="25"/>
          <w:szCs w:val="25"/>
        </w:rPr>
        <w:t xml:space="preserve"> ті обставини,</w:t>
      </w:r>
      <w:r w:rsidR="00F00FFB" w:rsidRPr="009E4F1D">
        <w:rPr>
          <w:rFonts w:ascii="Times New Roman" w:hAnsi="Times New Roman" w:cs="Times New Roman"/>
          <w:bCs/>
          <w:sz w:val="25"/>
          <w:szCs w:val="25"/>
        </w:rPr>
        <w:t xml:space="preserve"> що </w:t>
      </w:r>
      <w:r w:rsidR="0015193A">
        <w:rPr>
          <w:rFonts w:ascii="Times New Roman" w:hAnsi="Times New Roman" w:cs="Times New Roman"/>
          <w:bCs/>
          <w:sz w:val="25"/>
          <w:szCs w:val="25"/>
        </w:rPr>
        <w:t xml:space="preserve">таке </w:t>
      </w:r>
      <w:r w:rsidR="00B0675E" w:rsidRPr="009E4F1D">
        <w:rPr>
          <w:rFonts w:ascii="Times New Roman" w:hAnsi="Times New Roman" w:cs="Times New Roman"/>
          <w:bCs/>
          <w:sz w:val="25"/>
          <w:szCs w:val="25"/>
        </w:rPr>
        <w:t xml:space="preserve">набуття </w:t>
      </w:r>
      <w:r w:rsidR="00F00FFB" w:rsidRPr="009E4F1D">
        <w:rPr>
          <w:rFonts w:ascii="Times New Roman" w:hAnsi="Times New Roman" w:cs="Times New Roman"/>
          <w:bCs/>
          <w:sz w:val="25"/>
          <w:szCs w:val="25"/>
        </w:rPr>
        <w:t xml:space="preserve">автомобіля </w:t>
      </w:r>
      <w:r w:rsidR="00B0675E" w:rsidRPr="009E4F1D">
        <w:rPr>
          <w:rFonts w:ascii="Times New Roman" w:hAnsi="Times New Roman" w:cs="Times New Roman"/>
          <w:bCs/>
          <w:sz w:val="25"/>
          <w:szCs w:val="25"/>
        </w:rPr>
        <w:t xml:space="preserve">матір’ю </w:t>
      </w:r>
      <w:proofErr w:type="spellStart"/>
      <w:r w:rsidR="00F00FFB" w:rsidRPr="009E4F1D">
        <w:rPr>
          <w:rFonts w:ascii="Times New Roman" w:hAnsi="Times New Roman" w:cs="Times New Roman"/>
          <w:bCs/>
          <w:sz w:val="25"/>
          <w:szCs w:val="25"/>
        </w:rPr>
        <w:t>Коліщук</w:t>
      </w:r>
      <w:proofErr w:type="spellEnd"/>
      <w:r w:rsidR="00F00FFB" w:rsidRPr="00651F76">
        <w:rPr>
          <w:rFonts w:ascii="Times New Roman" w:hAnsi="Times New Roman" w:cs="Times New Roman"/>
          <w:bCs/>
          <w:sz w:val="72"/>
          <w:szCs w:val="72"/>
        </w:rPr>
        <w:t xml:space="preserve"> </w:t>
      </w:r>
      <w:r w:rsidR="00F00FFB" w:rsidRPr="009E4F1D">
        <w:rPr>
          <w:rFonts w:ascii="Times New Roman" w:hAnsi="Times New Roman" w:cs="Times New Roman"/>
          <w:bCs/>
          <w:sz w:val="25"/>
          <w:szCs w:val="25"/>
        </w:rPr>
        <w:t>З.М.</w:t>
      </w:r>
      <w:r w:rsidR="00F00FFB" w:rsidRPr="00651F76">
        <w:rPr>
          <w:rFonts w:ascii="Times New Roman" w:hAnsi="Times New Roman" w:cs="Times New Roman"/>
          <w:bCs/>
          <w:sz w:val="72"/>
          <w:szCs w:val="72"/>
        </w:rPr>
        <w:t xml:space="preserve"> </w:t>
      </w:r>
      <w:r w:rsidR="00F00FFB" w:rsidRPr="009E4F1D">
        <w:rPr>
          <w:rFonts w:ascii="Times New Roman" w:hAnsi="Times New Roman" w:cs="Times New Roman"/>
          <w:bCs/>
          <w:sz w:val="25"/>
          <w:szCs w:val="25"/>
        </w:rPr>
        <w:t>стосується</w:t>
      </w:r>
      <w:r w:rsidR="00F00FFB" w:rsidRPr="00651F76">
        <w:rPr>
          <w:rFonts w:ascii="Times New Roman" w:hAnsi="Times New Roman" w:cs="Times New Roman"/>
          <w:bCs/>
          <w:sz w:val="72"/>
          <w:szCs w:val="72"/>
        </w:rPr>
        <w:t xml:space="preserve"> </w:t>
      </w:r>
      <w:r w:rsidR="00F00FFB" w:rsidRPr="009E4F1D">
        <w:rPr>
          <w:rFonts w:ascii="Times New Roman" w:hAnsi="Times New Roman" w:cs="Times New Roman"/>
          <w:bCs/>
          <w:sz w:val="25"/>
          <w:szCs w:val="25"/>
        </w:rPr>
        <w:t>періоду,</w:t>
      </w:r>
      <w:r w:rsidR="00F00FFB" w:rsidRPr="00651F76">
        <w:rPr>
          <w:rFonts w:ascii="Times New Roman" w:hAnsi="Times New Roman" w:cs="Times New Roman"/>
          <w:bCs/>
          <w:sz w:val="72"/>
          <w:szCs w:val="72"/>
        </w:rPr>
        <w:t xml:space="preserve"> </w:t>
      </w:r>
      <w:r w:rsidR="00F00FFB" w:rsidRPr="009E4F1D">
        <w:rPr>
          <w:rFonts w:ascii="Times New Roman" w:hAnsi="Times New Roman" w:cs="Times New Roman"/>
          <w:bCs/>
          <w:sz w:val="25"/>
          <w:szCs w:val="25"/>
        </w:rPr>
        <w:t>коли</w:t>
      </w:r>
      <w:r w:rsidR="00F00FFB" w:rsidRPr="00651F76">
        <w:rPr>
          <w:rFonts w:ascii="Times New Roman" w:hAnsi="Times New Roman" w:cs="Times New Roman"/>
          <w:bCs/>
          <w:sz w:val="72"/>
          <w:szCs w:val="72"/>
        </w:rPr>
        <w:t xml:space="preserve"> </w:t>
      </w:r>
      <w:r w:rsidR="00492B9B">
        <w:rPr>
          <w:rFonts w:ascii="Times New Roman" w:hAnsi="Times New Roman" w:cs="Times New Roman"/>
          <w:bCs/>
          <w:sz w:val="25"/>
          <w:szCs w:val="25"/>
        </w:rPr>
        <w:t>остання</w:t>
      </w:r>
      <w:r w:rsidR="0015193A" w:rsidRPr="00651F76">
        <w:rPr>
          <w:rFonts w:ascii="Times New Roman" w:hAnsi="Times New Roman" w:cs="Times New Roman"/>
          <w:bCs/>
          <w:sz w:val="72"/>
          <w:szCs w:val="72"/>
        </w:rPr>
        <w:t xml:space="preserve"> </w:t>
      </w:r>
      <w:r w:rsidR="00F00FFB" w:rsidRPr="009E4F1D">
        <w:rPr>
          <w:rFonts w:ascii="Times New Roman" w:hAnsi="Times New Roman" w:cs="Times New Roman"/>
          <w:bCs/>
          <w:sz w:val="25"/>
          <w:szCs w:val="25"/>
        </w:rPr>
        <w:t>ще</w:t>
      </w:r>
      <w:r w:rsidR="00F00FFB" w:rsidRPr="00651F76">
        <w:rPr>
          <w:rFonts w:ascii="Times New Roman" w:hAnsi="Times New Roman" w:cs="Times New Roman"/>
          <w:bCs/>
          <w:sz w:val="72"/>
          <w:szCs w:val="72"/>
        </w:rPr>
        <w:t xml:space="preserve"> </w:t>
      </w:r>
      <w:r w:rsidR="00F00FFB" w:rsidRPr="009E4F1D">
        <w:rPr>
          <w:rFonts w:ascii="Times New Roman" w:hAnsi="Times New Roman" w:cs="Times New Roman"/>
          <w:bCs/>
          <w:sz w:val="25"/>
          <w:szCs w:val="25"/>
        </w:rPr>
        <w:t>не</w:t>
      </w:r>
      <w:r w:rsidR="00F00FFB" w:rsidRPr="00651F76">
        <w:rPr>
          <w:rFonts w:ascii="Times New Roman" w:hAnsi="Times New Roman" w:cs="Times New Roman"/>
          <w:bCs/>
          <w:sz w:val="72"/>
          <w:szCs w:val="72"/>
        </w:rPr>
        <w:t xml:space="preserve"> </w:t>
      </w:r>
      <w:r w:rsidR="00F00FFB" w:rsidRPr="009E4F1D">
        <w:rPr>
          <w:rFonts w:ascii="Times New Roman" w:hAnsi="Times New Roman" w:cs="Times New Roman"/>
          <w:bCs/>
          <w:sz w:val="25"/>
          <w:szCs w:val="25"/>
        </w:rPr>
        <w:t>була</w:t>
      </w:r>
      <w:r w:rsidR="00B0675E" w:rsidRPr="00651F76">
        <w:rPr>
          <w:rFonts w:ascii="Times New Roman" w:hAnsi="Times New Roman" w:cs="Times New Roman"/>
          <w:bCs/>
          <w:sz w:val="72"/>
          <w:szCs w:val="72"/>
        </w:rPr>
        <w:t xml:space="preserve"> </w:t>
      </w:r>
      <w:r w:rsidR="00B0675E" w:rsidRPr="009E4F1D">
        <w:rPr>
          <w:rFonts w:ascii="Times New Roman" w:hAnsi="Times New Roman" w:cs="Times New Roman"/>
          <w:bCs/>
          <w:sz w:val="25"/>
          <w:szCs w:val="25"/>
        </w:rPr>
        <w:t>призначен</w:t>
      </w:r>
      <w:r w:rsidR="00F00FFB" w:rsidRPr="009E4F1D">
        <w:rPr>
          <w:rFonts w:ascii="Times New Roman" w:hAnsi="Times New Roman" w:cs="Times New Roman"/>
          <w:bCs/>
          <w:sz w:val="25"/>
          <w:szCs w:val="25"/>
        </w:rPr>
        <w:t>а</w:t>
      </w:r>
      <w:r w:rsidR="00F00FFB" w:rsidRPr="00651F76">
        <w:rPr>
          <w:rFonts w:ascii="Times New Roman" w:hAnsi="Times New Roman" w:cs="Times New Roman"/>
          <w:bCs/>
          <w:sz w:val="72"/>
          <w:szCs w:val="72"/>
        </w:rPr>
        <w:t xml:space="preserve"> </w:t>
      </w:r>
      <w:r w:rsidR="00F00FFB" w:rsidRPr="009E4F1D">
        <w:rPr>
          <w:rFonts w:ascii="Times New Roman" w:hAnsi="Times New Roman" w:cs="Times New Roman"/>
          <w:bCs/>
          <w:sz w:val="25"/>
          <w:szCs w:val="25"/>
        </w:rPr>
        <w:t>суддею</w:t>
      </w:r>
      <w:r w:rsidR="00F00FFB" w:rsidRPr="00651F76">
        <w:rPr>
          <w:rFonts w:ascii="Times New Roman" w:hAnsi="Times New Roman" w:cs="Times New Roman"/>
          <w:bCs/>
          <w:sz w:val="72"/>
          <w:szCs w:val="72"/>
        </w:rPr>
        <w:t xml:space="preserve"> </w:t>
      </w:r>
      <w:r w:rsidR="00F00FFB" w:rsidRPr="009E4F1D">
        <w:rPr>
          <w:rFonts w:ascii="Times New Roman" w:hAnsi="Times New Roman" w:cs="Times New Roman"/>
          <w:bCs/>
          <w:sz w:val="25"/>
          <w:szCs w:val="25"/>
        </w:rPr>
        <w:t>(до 2016</w:t>
      </w:r>
      <w:r w:rsidR="00B0675E" w:rsidRPr="009E4F1D">
        <w:rPr>
          <w:rFonts w:ascii="Times New Roman" w:hAnsi="Times New Roman" w:cs="Times New Roman"/>
          <w:bCs/>
          <w:sz w:val="25"/>
          <w:szCs w:val="25"/>
        </w:rPr>
        <w:t xml:space="preserve"> року). </w:t>
      </w:r>
      <w:r w:rsidR="00F00FFB" w:rsidRPr="009E4F1D">
        <w:rPr>
          <w:rFonts w:ascii="Times New Roman" w:hAnsi="Times New Roman" w:cs="Times New Roman"/>
          <w:bCs/>
          <w:sz w:val="25"/>
          <w:szCs w:val="25"/>
        </w:rPr>
        <w:t xml:space="preserve">При цьому </w:t>
      </w:r>
      <w:proofErr w:type="spellStart"/>
      <w:r w:rsidR="00F00FFB" w:rsidRPr="009E4F1D">
        <w:rPr>
          <w:rFonts w:ascii="Times New Roman" w:hAnsi="Times New Roman" w:cs="Times New Roman"/>
          <w:bCs/>
          <w:sz w:val="25"/>
          <w:szCs w:val="25"/>
        </w:rPr>
        <w:t>Коліщук</w:t>
      </w:r>
      <w:proofErr w:type="spellEnd"/>
      <w:r w:rsidR="00F00FFB" w:rsidRPr="009E4F1D">
        <w:rPr>
          <w:rFonts w:ascii="Times New Roman" w:hAnsi="Times New Roman" w:cs="Times New Roman"/>
          <w:bCs/>
          <w:sz w:val="25"/>
          <w:szCs w:val="25"/>
        </w:rPr>
        <w:t xml:space="preserve"> З.М. не </w:t>
      </w:r>
      <w:r w:rsidR="00351CBC" w:rsidRPr="009E4F1D">
        <w:rPr>
          <w:rFonts w:ascii="Times New Roman" w:hAnsi="Times New Roman" w:cs="Times New Roman"/>
          <w:bCs/>
          <w:sz w:val="25"/>
          <w:szCs w:val="25"/>
        </w:rPr>
        <w:t>брала участ</w:t>
      </w:r>
      <w:r w:rsidR="0015193A">
        <w:rPr>
          <w:rFonts w:ascii="Times New Roman" w:hAnsi="Times New Roman" w:cs="Times New Roman"/>
          <w:bCs/>
          <w:sz w:val="25"/>
          <w:szCs w:val="25"/>
        </w:rPr>
        <w:t>і</w:t>
      </w:r>
      <w:r w:rsidR="00351CBC" w:rsidRPr="009E4F1D">
        <w:rPr>
          <w:rFonts w:ascii="Times New Roman" w:hAnsi="Times New Roman" w:cs="Times New Roman"/>
          <w:bCs/>
          <w:sz w:val="25"/>
          <w:szCs w:val="25"/>
        </w:rPr>
        <w:t xml:space="preserve"> </w:t>
      </w:r>
      <w:r w:rsidR="0015193A">
        <w:rPr>
          <w:rFonts w:ascii="Times New Roman" w:hAnsi="Times New Roman" w:cs="Times New Roman"/>
          <w:bCs/>
          <w:sz w:val="25"/>
          <w:szCs w:val="25"/>
        </w:rPr>
        <w:t>в</w:t>
      </w:r>
      <w:r w:rsidR="00F00FFB" w:rsidRPr="009E4F1D">
        <w:rPr>
          <w:rFonts w:ascii="Times New Roman" w:hAnsi="Times New Roman" w:cs="Times New Roman"/>
          <w:bCs/>
          <w:sz w:val="25"/>
          <w:szCs w:val="25"/>
        </w:rPr>
        <w:t xml:space="preserve"> купівлі-продажу </w:t>
      </w:r>
      <w:r w:rsidR="00D41CD4" w:rsidRPr="009E4F1D">
        <w:rPr>
          <w:rFonts w:ascii="Times New Roman" w:hAnsi="Times New Roman" w:cs="Times New Roman"/>
          <w:bCs/>
          <w:sz w:val="25"/>
          <w:szCs w:val="25"/>
        </w:rPr>
        <w:t xml:space="preserve">цього </w:t>
      </w:r>
      <w:r w:rsidR="00F00FFB" w:rsidRPr="009E4F1D">
        <w:rPr>
          <w:rFonts w:ascii="Times New Roman" w:hAnsi="Times New Roman" w:cs="Times New Roman"/>
          <w:bCs/>
          <w:sz w:val="25"/>
          <w:szCs w:val="25"/>
        </w:rPr>
        <w:t xml:space="preserve">автомобіля, </w:t>
      </w:r>
      <w:r w:rsidR="00D41CD4" w:rsidRPr="009E4F1D">
        <w:rPr>
          <w:rFonts w:ascii="Times New Roman" w:hAnsi="Times New Roman" w:cs="Times New Roman"/>
          <w:bCs/>
          <w:sz w:val="25"/>
          <w:szCs w:val="25"/>
        </w:rPr>
        <w:t xml:space="preserve">про </w:t>
      </w:r>
      <w:r w:rsidR="00F00FFB" w:rsidRPr="009E4F1D">
        <w:rPr>
          <w:rFonts w:ascii="Times New Roman" w:hAnsi="Times New Roman" w:cs="Times New Roman"/>
          <w:bCs/>
          <w:sz w:val="25"/>
          <w:szCs w:val="25"/>
        </w:rPr>
        <w:t xml:space="preserve">його вартість дізналася лише зі слів матері, у зв’язку з чим з об’єктивних причин не могла бути обізнана про всі умови купівлі-продажу </w:t>
      </w:r>
      <w:r w:rsidR="00D41CD4" w:rsidRPr="009E4F1D">
        <w:rPr>
          <w:rFonts w:ascii="Times New Roman" w:hAnsi="Times New Roman" w:cs="Times New Roman"/>
          <w:bCs/>
          <w:sz w:val="25"/>
          <w:szCs w:val="25"/>
        </w:rPr>
        <w:t>транспортного засобу</w:t>
      </w:r>
      <w:r w:rsidR="00F00FFB" w:rsidRPr="009E4F1D">
        <w:rPr>
          <w:rFonts w:ascii="Times New Roman" w:hAnsi="Times New Roman" w:cs="Times New Roman"/>
          <w:bCs/>
          <w:sz w:val="25"/>
          <w:szCs w:val="25"/>
        </w:rPr>
        <w:t>,</w:t>
      </w:r>
      <w:r w:rsidR="00D41CD4" w:rsidRPr="009E4F1D">
        <w:rPr>
          <w:rFonts w:ascii="Times New Roman" w:hAnsi="Times New Roman" w:cs="Times New Roman"/>
          <w:bCs/>
          <w:sz w:val="25"/>
          <w:szCs w:val="25"/>
        </w:rPr>
        <w:t xml:space="preserve"> в тому числі </w:t>
      </w:r>
      <w:r w:rsidR="00F00FFB" w:rsidRPr="009E4F1D">
        <w:rPr>
          <w:rFonts w:ascii="Times New Roman" w:hAnsi="Times New Roman" w:cs="Times New Roman"/>
          <w:bCs/>
          <w:sz w:val="25"/>
          <w:szCs w:val="25"/>
        </w:rPr>
        <w:t>його варт</w:t>
      </w:r>
      <w:r w:rsidR="0015193A">
        <w:rPr>
          <w:rFonts w:ascii="Times New Roman" w:hAnsi="Times New Roman" w:cs="Times New Roman"/>
          <w:bCs/>
          <w:sz w:val="25"/>
          <w:szCs w:val="25"/>
        </w:rPr>
        <w:t>ість</w:t>
      </w:r>
      <w:r w:rsidR="00F00FFB" w:rsidRPr="009E4F1D">
        <w:rPr>
          <w:rFonts w:ascii="Times New Roman" w:hAnsi="Times New Roman" w:cs="Times New Roman"/>
          <w:bCs/>
          <w:sz w:val="25"/>
          <w:szCs w:val="25"/>
        </w:rPr>
        <w:t xml:space="preserve">. </w:t>
      </w:r>
      <w:r w:rsidR="00AC5F31" w:rsidRPr="009E4F1D">
        <w:rPr>
          <w:rFonts w:ascii="Times New Roman" w:hAnsi="Times New Roman" w:cs="Times New Roman"/>
          <w:bCs/>
          <w:sz w:val="25"/>
          <w:szCs w:val="25"/>
        </w:rPr>
        <w:t>Крім того</w:t>
      </w:r>
      <w:r w:rsidR="0015193A">
        <w:rPr>
          <w:rFonts w:ascii="Times New Roman" w:hAnsi="Times New Roman" w:cs="Times New Roman"/>
          <w:bCs/>
          <w:sz w:val="25"/>
          <w:szCs w:val="25"/>
        </w:rPr>
        <w:t>,</w:t>
      </w:r>
      <w:r w:rsidR="00AC5F31" w:rsidRPr="009E4F1D">
        <w:rPr>
          <w:rFonts w:ascii="Times New Roman" w:hAnsi="Times New Roman" w:cs="Times New Roman"/>
          <w:bCs/>
          <w:sz w:val="25"/>
          <w:szCs w:val="25"/>
        </w:rPr>
        <w:t xml:space="preserve"> </w:t>
      </w:r>
      <w:r w:rsidR="00F00FFB" w:rsidRPr="009E4F1D">
        <w:rPr>
          <w:rFonts w:ascii="Times New Roman" w:hAnsi="Times New Roman" w:cs="Times New Roman"/>
          <w:bCs/>
          <w:sz w:val="25"/>
          <w:szCs w:val="25"/>
        </w:rPr>
        <w:t xml:space="preserve">ГРД </w:t>
      </w:r>
      <w:r w:rsidR="00D41CD4" w:rsidRPr="009E4F1D">
        <w:rPr>
          <w:rFonts w:ascii="Times New Roman" w:hAnsi="Times New Roman" w:cs="Times New Roman"/>
          <w:bCs/>
          <w:sz w:val="25"/>
          <w:szCs w:val="25"/>
        </w:rPr>
        <w:t xml:space="preserve">надано </w:t>
      </w:r>
      <w:r w:rsidR="00F00FFB" w:rsidRPr="009E4F1D">
        <w:rPr>
          <w:rFonts w:ascii="Times New Roman" w:hAnsi="Times New Roman" w:cs="Times New Roman"/>
          <w:bCs/>
          <w:sz w:val="25"/>
          <w:szCs w:val="25"/>
        </w:rPr>
        <w:t>інформаці</w:t>
      </w:r>
      <w:r w:rsidR="00D41CD4" w:rsidRPr="009E4F1D">
        <w:rPr>
          <w:rFonts w:ascii="Times New Roman" w:hAnsi="Times New Roman" w:cs="Times New Roman"/>
          <w:bCs/>
          <w:sz w:val="25"/>
          <w:szCs w:val="25"/>
        </w:rPr>
        <w:t xml:space="preserve">ю </w:t>
      </w:r>
      <w:r w:rsidR="0015193A">
        <w:rPr>
          <w:rFonts w:ascii="Times New Roman" w:hAnsi="Times New Roman" w:cs="Times New Roman"/>
          <w:bCs/>
          <w:sz w:val="25"/>
          <w:szCs w:val="25"/>
        </w:rPr>
        <w:t xml:space="preserve">щодо </w:t>
      </w:r>
      <w:r w:rsidR="00F00FFB" w:rsidRPr="009E4F1D">
        <w:rPr>
          <w:rFonts w:ascii="Times New Roman" w:hAnsi="Times New Roman" w:cs="Times New Roman"/>
          <w:bCs/>
          <w:sz w:val="25"/>
          <w:szCs w:val="25"/>
        </w:rPr>
        <w:t>подібних</w:t>
      </w:r>
      <w:r w:rsidR="00D41CD4" w:rsidRPr="009E4F1D">
        <w:rPr>
          <w:rFonts w:ascii="Times New Roman" w:hAnsi="Times New Roman" w:cs="Times New Roman"/>
          <w:bCs/>
          <w:sz w:val="25"/>
          <w:szCs w:val="25"/>
        </w:rPr>
        <w:t xml:space="preserve"> транспортних засобів</w:t>
      </w:r>
      <w:r w:rsidR="00AC5F31" w:rsidRPr="009E4F1D">
        <w:rPr>
          <w:rFonts w:ascii="Times New Roman" w:hAnsi="Times New Roman" w:cs="Times New Roman"/>
          <w:bCs/>
          <w:sz w:val="25"/>
          <w:szCs w:val="25"/>
        </w:rPr>
        <w:t xml:space="preserve"> у відмінному стані, </w:t>
      </w:r>
      <w:r w:rsidR="0015193A">
        <w:rPr>
          <w:rFonts w:ascii="Times New Roman" w:hAnsi="Times New Roman" w:cs="Times New Roman"/>
          <w:bCs/>
          <w:sz w:val="25"/>
          <w:szCs w:val="25"/>
        </w:rPr>
        <w:t>тоді</w:t>
      </w:r>
      <w:r w:rsidR="00AC5F31" w:rsidRPr="009E4F1D">
        <w:rPr>
          <w:rFonts w:ascii="Times New Roman" w:hAnsi="Times New Roman" w:cs="Times New Roman"/>
          <w:bCs/>
          <w:sz w:val="25"/>
          <w:szCs w:val="25"/>
        </w:rPr>
        <w:t xml:space="preserve"> як </w:t>
      </w:r>
      <w:proofErr w:type="spellStart"/>
      <w:r w:rsidR="00AC5F31" w:rsidRPr="009E4F1D">
        <w:rPr>
          <w:rFonts w:ascii="Times New Roman" w:hAnsi="Times New Roman" w:cs="Times New Roman"/>
          <w:bCs/>
          <w:sz w:val="25"/>
          <w:szCs w:val="25"/>
        </w:rPr>
        <w:t>Коліщук</w:t>
      </w:r>
      <w:proofErr w:type="spellEnd"/>
      <w:r w:rsidR="00AC5F31" w:rsidRPr="009E4F1D">
        <w:rPr>
          <w:rFonts w:ascii="Times New Roman" w:hAnsi="Times New Roman" w:cs="Times New Roman"/>
          <w:bCs/>
          <w:sz w:val="25"/>
          <w:szCs w:val="25"/>
        </w:rPr>
        <w:t xml:space="preserve"> З.М. пояснила, що придбаний її матір’ю автомобіль </w:t>
      </w:r>
      <w:r w:rsidR="0015193A">
        <w:rPr>
          <w:rFonts w:ascii="Times New Roman" w:hAnsi="Times New Roman" w:cs="Times New Roman"/>
          <w:bCs/>
          <w:sz w:val="25"/>
          <w:szCs w:val="25"/>
        </w:rPr>
        <w:t>був</w:t>
      </w:r>
      <w:r w:rsidR="009D692D">
        <w:rPr>
          <w:rFonts w:ascii="Times New Roman" w:hAnsi="Times New Roman" w:cs="Times New Roman"/>
          <w:bCs/>
          <w:sz w:val="25"/>
          <w:szCs w:val="25"/>
        </w:rPr>
        <w:t xml:space="preserve"> </w:t>
      </w:r>
      <w:r w:rsidR="00AC5F31" w:rsidRPr="009E4F1D">
        <w:rPr>
          <w:rFonts w:ascii="Times New Roman" w:hAnsi="Times New Roman" w:cs="Times New Roman"/>
          <w:bCs/>
          <w:sz w:val="25"/>
          <w:szCs w:val="25"/>
        </w:rPr>
        <w:t xml:space="preserve">у поганому технічному стані. </w:t>
      </w:r>
    </w:p>
    <w:p w14:paraId="372A2EBE" w14:textId="67458EDD" w:rsidR="00B0675E" w:rsidRPr="009E4F1D" w:rsidRDefault="00B0675E" w:rsidP="00D533F1">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З огляду на </w:t>
      </w:r>
      <w:r w:rsidR="0015193A">
        <w:rPr>
          <w:rFonts w:ascii="Times New Roman" w:hAnsi="Times New Roman" w:cs="Times New Roman"/>
          <w:bCs/>
          <w:sz w:val="25"/>
          <w:szCs w:val="25"/>
        </w:rPr>
        <w:t xml:space="preserve">зазначене </w:t>
      </w:r>
      <w:r w:rsidRPr="009E4F1D">
        <w:rPr>
          <w:rFonts w:ascii="Times New Roman" w:hAnsi="Times New Roman" w:cs="Times New Roman"/>
          <w:bCs/>
          <w:sz w:val="25"/>
          <w:szCs w:val="25"/>
        </w:rPr>
        <w:t>Комісією не встановл</w:t>
      </w:r>
      <w:r w:rsidR="0015193A">
        <w:rPr>
          <w:rFonts w:ascii="Times New Roman" w:hAnsi="Times New Roman" w:cs="Times New Roman"/>
          <w:bCs/>
          <w:sz w:val="25"/>
          <w:szCs w:val="25"/>
        </w:rPr>
        <w:t xml:space="preserve">ено недостовірність відомостей, </w:t>
      </w:r>
      <w:r w:rsidR="00D533F1" w:rsidRPr="009E4F1D">
        <w:rPr>
          <w:rFonts w:ascii="Times New Roman" w:hAnsi="Times New Roman" w:cs="Times New Roman"/>
          <w:bCs/>
          <w:sz w:val="25"/>
          <w:szCs w:val="25"/>
        </w:rPr>
        <w:t xml:space="preserve">вказаних суддею </w:t>
      </w:r>
      <w:proofErr w:type="spellStart"/>
      <w:r w:rsidR="00D533F1" w:rsidRPr="009E4F1D">
        <w:rPr>
          <w:rFonts w:ascii="Times New Roman" w:hAnsi="Times New Roman" w:cs="Times New Roman"/>
          <w:bCs/>
          <w:sz w:val="25"/>
          <w:szCs w:val="25"/>
        </w:rPr>
        <w:t>Коліщук</w:t>
      </w:r>
      <w:proofErr w:type="spellEnd"/>
      <w:r w:rsidR="00D533F1" w:rsidRPr="009E4F1D">
        <w:rPr>
          <w:rFonts w:ascii="Times New Roman" w:hAnsi="Times New Roman" w:cs="Times New Roman"/>
          <w:bCs/>
          <w:sz w:val="25"/>
          <w:szCs w:val="25"/>
        </w:rPr>
        <w:t xml:space="preserve"> З.М. у щорічних деклараціях </w:t>
      </w:r>
      <w:r w:rsidR="00351CBC" w:rsidRPr="009E4F1D">
        <w:rPr>
          <w:rFonts w:ascii="Times New Roman" w:hAnsi="Times New Roman" w:cs="Times New Roman"/>
          <w:bCs/>
          <w:sz w:val="25"/>
          <w:szCs w:val="25"/>
        </w:rPr>
        <w:t xml:space="preserve">особи, уповноваженої </w:t>
      </w:r>
      <w:r w:rsidR="003E5A6B" w:rsidRPr="009E4F1D">
        <w:rPr>
          <w:rFonts w:ascii="Times New Roman" w:hAnsi="Times New Roman" w:cs="Times New Roman"/>
          <w:bCs/>
          <w:sz w:val="25"/>
          <w:szCs w:val="25"/>
        </w:rPr>
        <w:t>на виконання функцій держави або місцевого самоврядування,</w:t>
      </w:r>
      <w:r w:rsidR="003E5A6B" w:rsidRPr="009E4F1D">
        <w:rPr>
          <w:rFonts w:ascii="Times New Roman" w:hAnsi="Times New Roman" w:cs="Times New Roman"/>
          <w:bCs/>
          <w:color w:val="FF0000"/>
          <w:sz w:val="25"/>
          <w:szCs w:val="25"/>
        </w:rPr>
        <w:t xml:space="preserve"> </w:t>
      </w:r>
      <w:r w:rsidR="00D533F1" w:rsidRPr="009E4F1D">
        <w:rPr>
          <w:rFonts w:ascii="Times New Roman" w:hAnsi="Times New Roman" w:cs="Times New Roman"/>
          <w:bCs/>
          <w:sz w:val="25"/>
          <w:szCs w:val="25"/>
        </w:rPr>
        <w:t xml:space="preserve">за 2015 та 2017 роки. </w:t>
      </w:r>
    </w:p>
    <w:p w14:paraId="684FEFAF" w14:textId="2BA4693B" w:rsidR="00AC5F31" w:rsidRPr="009E4F1D" w:rsidRDefault="009D692D" w:rsidP="00B51956">
      <w:pPr>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lastRenderedPageBreak/>
        <w:t>Також н</w:t>
      </w:r>
      <w:r w:rsidR="00B47B50" w:rsidRPr="009E4F1D">
        <w:rPr>
          <w:rFonts w:ascii="Times New Roman" w:hAnsi="Times New Roman" w:cs="Times New Roman"/>
          <w:bCs/>
          <w:sz w:val="25"/>
          <w:szCs w:val="25"/>
        </w:rPr>
        <w:t xml:space="preserve">а підставі наданих суддею </w:t>
      </w:r>
      <w:proofErr w:type="spellStart"/>
      <w:r w:rsidR="00B47B50" w:rsidRPr="009E4F1D">
        <w:rPr>
          <w:rFonts w:ascii="Times New Roman" w:hAnsi="Times New Roman" w:cs="Times New Roman"/>
          <w:bCs/>
          <w:sz w:val="25"/>
          <w:szCs w:val="25"/>
        </w:rPr>
        <w:t>Коліщук</w:t>
      </w:r>
      <w:proofErr w:type="spellEnd"/>
      <w:r w:rsidR="00B47B50" w:rsidRPr="009E4F1D">
        <w:rPr>
          <w:rFonts w:ascii="Times New Roman" w:hAnsi="Times New Roman" w:cs="Times New Roman"/>
          <w:bCs/>
          <w:sz w:val="25"/>
          <w:szCs w:val="25"/>
        </w:rPr>
        <w:t xml:space="preserve"> З.</w:t>
      </w:r>
      <w:r w:rsidR="0015193A">
        <w:rPr>
          <w:rFonts w:ascii="Times New Roman" w:hAnsi="Times New Roman" w:cs="Times New Roman"/>
          <w:bCs/>
          <w:sz w:val="25"/>
          <w:szCs w:val="25"/>
        </w:rPr>
        <w:t>М. пояснень та копій документів</w:t>
      </w:r>
      <w:r w:rsidR="00B47B50" w:rsidRPr="009E4F1D">
        <w:rPr>
          <w:rFonts w:ascii="Times New Roman" w:hAnsi="Times New Roman" w:cs="Times New Roman"/>
          <w:bCs/>
          <w:sz w:val="25"/>
          <w:szCs w:val="25"/>
        </w:rPr>
        <w:t xml:space="preserve"> Комісія </w:t>
      </w:r>
      <w:r w:rsidR="0015193A">
        <w:rPr>
          <w:rFonts w:ascii="Times New Roman" w:hAnsi="Times New Roman" w:cs="Times New Roman"/>
          <w:bCs/>
          <w:sz w:val="25"/>
          <w:szCs w:val="25"/>
        </w:rPr>
        <w:t xml:space="preserve">дійшла </w:t>
      </w:r>
      <w:r w:rsidR="00B47B50" w:rsidRPr="009E4F1D">
        <w:rPr>
          <w:rFonts w:ascii="Times New Roman" w:hAnsi="Times New Roman" w:cs="Times New Roman"/>
          <w:bCs/>
          <w:sz w:val="25"/>
          <w:szCs w:val="25"/>
        </w:rPr>
        <w:t xml:space="preserve">висновку, що </w:t>
      </w:r>
      <w:r w:rsidR="00D470B0" w:rsidRPr="009E4F1D">
        <w:rPr>
          <w:rFonts w:ascii="Times New Roman" w:hAnsi="Times New Roman" w:cs="Times New Roman"/>
          <w:bCs/>
          <w:sz w:val="25"/>
          <w:szCs w:val="25"/>
        </w:rPr>
        <w:t>основними</w:t>
      </w:r>
      <w:r w:rsidR="00351CBC" w:rsidRPr="009E4F1D">
        <w:rPr>
          <w:rFonts w:ascii="Times New Roman" w:hAnsi="Times New Roman" w:cs="Times New Roman"/>
          <w:bCs/>
          <w:sz w:val="25"/>
          <w:szCs w:val="25"/>
        </w:rPr>
        <w:t xml:space="preserve"> об’єктивними</w:t>
      </w:r>
      <w:r w:rsidR="00D470B0" w:rsidRPr="009E4F1D">
        <w:rPr>
          <w:rFonts w:ascii="Times New Roman" w:hAnsi="Times New Roman" w:cs="Times New Roman"/>
          <w:bCs/>
          <w:sz w:val="25"/>
          <w:szCs w:val="25"/>
        </w:rPr>
        <w:t xml:space="preserve"> причинами відкладення розгляду справ були неявки осіб, які притягалися до адміністративної відповідальності</w:t>
      </w:r>
      <w:r w:rsidR="00351CBC" w:rsidRPr="009E4F1D">
        <w:rPr>
          <w:rFonts w:ascii="Times New Roman" w:hAnsi="Times New Roman" w:cs="Times New Roman"/>
          <w:bCs/>
          <w:sz w:val="25"/>
          <w:szCs w:val="25"/>
        </w:rPr>
        <w:t xml:space="preserve">, </w:t>
      </w:r>
      <w:r w:rsidR="00D470B0" w:rsidRPr="009E4F1D">
        <w:rPr>
          <w:rFonts w:ascii="Times New Roman" w:hAnsi="Times New Roman" w:cs="Times New Roman"/>
          <w:bCs/>
          <w:sz w:val="25"/>
          <w:szCs w:val="25"/>
        </w:rPr>
        <w:t>за</w:t>
      </w:r>
      <w:r w:rsidR="002C05C0">
        <w:rPr>
          <w:rFonts w:ascii="Times New Roman" w:hAnsi="Times New Roman" w:cs="Times New Roman"/>
          <w:bCs/>
          <w:sz w:val="25"/>
          <w:szCs w:val="25"/>
        </w:rPr>
        <w:t> </w:t>
      </w:r>
      <w:r w:rsidR="00D470B0" w:rsidRPr="009E4F1D">
        <w:rPr>
          <w:rFonts w:ascii="Times New Roman" w:hAnsi="Times New Roman" w:cs="Times New Roman"/>
          <w:bCs/>
          <w:sz w:val="25"/>
          <w:szCs w:val="25"/>
        </w:rPr>
        <w:t xml:space="preserve">відсутності відомостей про вручення їм повісток, </w:t>
      </w:r>
      <w:r w:rsidR="00351CBC" w:rsidRPr="009E4F1D">
        <w:rPr>
          <w:rFonts w:ascii="Times New Roman" w:hAnsi="Times New Roman" w:cs="Times New Roman"/>
          <w:bCs/>
          <w:sz w:val="25"/>
          <w:szCs w:val="25"/>
        </w:rPr>
        <w:t xml:space="preserve">необхідність </w:t>
      </w:r>
      <w:r w:rsidR="00D470B0" w:rsidRPr="009E4F1D">
        <w:rPr>
          <w:rFonts w:ascii="Times New Roman" w:hAnsi="Times New Roman" w:cs="Times New Roman"/>
          <w:bCs/>
          <w:sz w:val="25"/>
          <w:szCs w:val="25"/>
        </w:rPr>
        <w:t>виклик</w:t>
      </w:r>
      <w:r w:rsidR="00351CBC" w:rsidRPr="009E4F1D">
        <w:rPr>
          <w:rFonts w:ascii="Times New Roman" w:hAnsi="Times New Roman" w:cs="Times New Roman"/>
          <w:bCs/>
          <w:sz w:val="25"/>
          <w:szCs w:val="25"/>
        </w:rPr>
        <w:t>у</w:t>
      </w:r>
      <w:r w:rsidR="00D470B0" w:rsidRPr="009E4F1D">
        <w:rPr>
          <w:rFonts w:ascii="Times New Roman" w:hAnsi="Times New Roman" w:cs="Times New Roman"/>
          <w:bCs/>
          <w:sz w:val="25"/>
          <w:szCs w:val="25"/>
        </w:rPr>
        <w:t xml:space="preserve"> свідків, а також зняття справ з розгляду унаслідок тимчасової непрацездатності</w:t>
      </w:r>
      <w:r w:rsidR="00351CBC" w:rsidRPr="009E4F1D">
        <w:rPr>
          <w:rFonts w:ascii="Times New Roman" w:hAnsi="Times New Roman" w:cs="Times New Roman"/>
          <w:bCs/>
          <w:sz w:val="25"/>
          <w:szCs w:val="25"/>
        </w:rPr>
        <w:t xml:space="preserve"> та перебування судді у відпустці</w:t>
      </w:r>
      <w:r w:rsidR="00D470B0" w:rsidRPr="009E4F1D">
        <w:rPr>
          <w:rFonts w:ascii="Times New Roman" w:hAnsi="Times New Roman" w:cs="Times New Roman"/>
          <w:bCs/>
          <w:sz w:val="25"/>
          <w:szCs w:val="25"/>
        </w:rPr>
        <w:t xml:space="preserve">. </w:t>
      </w:r>
    </w:p>
    <w:p w14:paraId="5DAB0369" w14:textId="61CB6AC1" w:rsidR="00B51956" w:rsidRPr="009E4F1D" w:rsidRDefault="009D692D" w:rsidP="00B51956">
      <w:pPr>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t xml:space="preserve">Відповідно </w:t>
      </w:r>
      <w:r w:rsidR="0015193A">
        <w:rPr>
          <w:rFonts w:ascii="Times New Roman" w:hAnsi="Times New Roman" w:cs="Times New Roman"/>
          <w:bCs/>
          <w:sz w:val="25"/>
          <w:szCs w:val="25"/>
        </w:rPr>
        <w:t xml:space="preserve">до вимог частини першої статті </w:t>
      </w:r>
      <w:r w:rsidR="00D470B0" w:rsidRPr="009E4F1D">
        <w:rPr>
          <w:rFonts w:ascii="Times New Roman" w:hAnsi="Times New Roman" w:cs="Times New Roman"/>
          <w:bCs/>
          <w:sz w:val="25"/>
          <w:szCs w:val="25"/>
        </w:rPr>
        <w:t xml:space="preserve">268 КУпАП неявка особи, яка притягується до адміністративної відповідальності, та відсутність відомостей про її належне повідомлення є об’єктивною причиною для відкладення розгляду справи і таке відкладення не може розцінюватися як безпідставне затягування чи невжиття суддею заходів для розгляду справи у строк, визначений законом. </w:t>
      </w:r>
    </w:p>
    <w:p w14:paraId="04AEB022" w14:textId="53CB694B" w:rsidR="00B47B50" w:rsidRPr="009E4F1D" w:rsidRDefault="00B47B50" w:rsidP="00B51956">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Таким чином</w:t>
      </w:r>
      <w:r w:rsidR="0015193A">
        <w:rPr>
          <w:rFonts w:ascii="Times New Roman" w:hAnsi="Times New Roman" w:cs="Times New Roman"/>
          <w:bCs/>
          <w:sz w:val="25"/>
          <w:szCs w:val="25"/>
        </w:rPr>
        <w:t>, Комісія не в</w:t>
      </w:r>
      <w:r w:rsidRPr="009E4F1D">
        <w:rPr>
          <w:rFonts w:ascii="Times New Roman" w:hAnsi="Times New Roman" w:cs="Times New Roman"/>
          <w:bCs/>
          <w:sz w:val="25"/>
          <w:szCs w:val="25"/>
        </w:rPr>
        <w:t xml:space="preserve">бачає в діях судді </w:t>
      </w:r>
      <w:proofErr w:type="spellStart"/>
      <w:r w:rsidRPr="009E4F1D">
        <w:rPr>
          <w:rFonts w:ascii="Times New Roman" w:hAnsi="Times New Roman" w:cs="Times New Roman"/>
          <w:bCs/>
          <w:sz w:val="25"/>
          <w:szCs w:val="25"/>
        </w:rPr>
        <w:t>Коліщук</w:t>
      </w:r>
      <w:proofErr w:type="spellEnd"/>
      <w:r w:rsidRPr="009E4F1D">
        <w:rPr>
          <w:rFonts w:ascii="Times New Roman" w:hAnsi="Times New Roman" w:cs="Times New Roman"/>
          <w:bCs/>
          <w:sz w:val="25"/>
          <w:szCs w:val="25"/>
        </w:rPr>
        <w:t xml:space="preserve"> З.М. умисного затягування розгляду справ з метою уникнення особами, стосовно </w:t>
      </w:r>
      <w:r w:rsidR="009D692D">
        <w:rPr>
          <w:rFonts w:ascii="Times New Roman" w:hAnsi="Times New Roman" w:cs="Times New Roman"/>
          <w:bCs/>
          <w:sz w:val="25"/>
          <w:szCs w:val="25"/>
        </w:rPr>
        <w:t xml:space="preserve">яких </w:t>
      </w:r>
      <w:r w:rsidRPr="009E4F1D">
        <w:rPr>
          <w:rFonts w:ascii="Times New Roman" w:hAnsi="Times New Roman" w:cs="Times New Roman"/>
          <w:bCs/>
          <w:sz w:val="25"/>
          <w:szCs w:val="25"/>
        </w:rPr>
        <w:t>складен</w:t>
      </w:r>
      <w:r w:rsidR="0015193A">
        <w:rPr>
          <w:rFonts w:ascii="Times New Roman" w:hAnsi="Times New Roman" w:cs="Times New Roman"/>
          <w:bCs/>
          <w:sz w:val="25"/>
          <w:szCs w:val="25"/>
        </w:rPr>
        <w:t>о</w:t>
      </w:r>
      <w:r w:rsidRPr="009E4F1D">
        <w:rPr>
          <w:rFonts w:ascii="Times New Roman" w:hAnsi="Times New Roman" w:cs="Times New Roman"/>
          <w:bCs/>
          <w:sz w:val="25"/>
          <w:szCs w:val="25"/>
        </w:rPr>
        <w:t xml:space="preserve"> протоколи про адміністративні правопорушення, адміністративної відповідальності. </w:t>
      </w:r>
    </w:p>
    <w:p w14:paraId="3CA7CBCA" w14:textId="1B86013B" w:rsidR="003C5113" w:rsidRPr="009E4F1D" w:rsidRDefault="003C5113" w:rsidP="003C5113">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Також у матеріалах суддівського досьє </w:t>
      </w:r>
      <w:proofErr w:type="spellStart"/>
      <w:r w:rsidRPr="009E4F1D">
        <w:rPr>
          <w:rFonts w:ascii="Times New Roman" w:hAnsi="Times New Roman" w:cs="Times New Roman"/>
          <w:bCs/>
          <w:sz w:val="25"/>
          <w:szCs w:val="25"/>
        </w:rPr>
        <w:t>Коліщук</w:t>
      </w:r>
      <w:proofErr w:type="spellEnd"/>
      <w:r w:rsidRPr="009E4F1D">
        <w:rPr>
          <w:rFonts w:ascii="Times New Roman" w:hAnsi="Times New Roman" w:cs="Times New Roman"/>
          <w:bCs/>
          <w:sz w:val="25"/>
          <w:szCs w:val="25"/>
        </w:rPr>
        <w:t xml:space="preserve"> З.М. міститься повідомлення </w:t>
      </w:r>
      <w:proofErr w:type="spellStart"/>
      <w:r w:rsidRPr="009E4F1D">
        <w:rPr>
          <w:rFonts w:ascii="Times New Roman" w:hAnsi="Times New Roman" w:cs="Times New Roman"/>
          <w:bCs/>
          <w:sz w:val="25"/>
          <w:szCs w:val="25"/>
        </w:rPr>
        <w:t>Смалюка</w:t>
      </w:r>
      <w:proofErr w:type="spellEnd"/>
      <w:r w:rsidRPr="00651F76">
        <w:rPr>
          <w:rFonts w:ascii="Times New Roman" w:hAnsi="Times New Roman" w:cs="Times New Roman"/>
          <w:bCs/>
          <w:sz w:val="52"/>
          <w:szCs w:val="52"/>
        </w:rPr>
        <w:t xml:space="preserve"> </w:t>
      </w:r>
      <w:r w:rsidRPr="009E4F1D">
        <w:rPr>
          <w:rFonts w:ascii="Times New Roman" w:hAnsi="Times New Roman" w:cs="Times New Roman"/>
          <w:bCs/>
          <w:sz w:val="25"/>
          <w:szCs w:val="25"/>
        </w:rPr>
        <w:t>Романа</w:t>
      </w:r>
      <w:r w:rsidRPr="00651F76">
        <w:rPr>
          <w:rFonts w:ascii="Times New Roman" w:hAnsi="Times New Roman" w:cs="Times New Roman"/>
          <w:bCs/>
          <w:sz w:val="52"/>
          <w:szCs w:val="52"/>
        </w:rPr>
        <w:t xml:space="preserve"> </w:t>
      </w:r>
      <w:r w:rsidRPr="009E4F1D">
        <w:rPr>
          <w:rFonts w:ascii="Times New Roman" w:hAnsi="Times New Roman" w:cs="Times New Roman"/>
          <w:bCs/>
          <w:sz w:val="25"/>
          <w:szCs w:val="25"/>
        </w:rPr>
        <w:t>Володимировича</w:t>
      </w:r>
      <w:r w:rsidRPr="00651F76">
        <w:rPr>
          <w:rFonts w:ascii="Times New Roman" w:hAnsi="Times New Roman" w:cs="Times New Roman"/>
          <w:bCs/>
          <w:sz w:val="52"/>
          <w:szCs w:val="52"/>
        </w:rPr>
        <w:t xml:space="preserve"> </w:t>
      </w:r>
      <w:r w:rsidRPr="009E4F1D">
        <w:rPr>
          <w:rFonts w:ascii="Times New Roman" w:hAnsi="Times New Roman" w:cs="Times New Roman"/>
          <w:bCs/>
          <w:sz w:val="25"/>
          <w:szCs w:val="25"/>
        </w:rPr>
        <w:t>про</w:t>
      </w:r>
      <w:r w:rsidRPr="00651F76">
        <w:rPr>
          <w:rFonts w:ascii="Times New Roman" w:hAnsi="Times New Roman" w:cs="Times New Roman"/>
          <w:bCs/>
          <w:sz w:val="52"/>
          <w:szCs w:val="52"/>
        </w:rPr>
        <w:t xml:space="preserve"> </w:t>
      </w:r>
      <w:r w:rsidRPr="009E4F1D">
        <w:rPr>
          <w:rFonts w:ascii="Times New Roman" w:hAnsi="Times New Roman" w:cs="Times New Roman"/>
          <w:bCs/>
          <w:sz w:val="25"/>
          <w:szCs w:val="25"/>
        </w:rPr>
        <w:t>недостовірність</w:t>
      </w:r>
      <w:r w:rsidRPr="00651F76">
        <w:rPr>
          <w:rFonts w:ascii="Times New Roman" w:hAnsi="Times New Roman" w:cs="Times New Roman"/>
          <w:bCs/>
          <w:sz w:val="52"/>
          <w:szCs w:val="52"/>
        </w:rPr>
        <w:t xml:space="preserve"> </w:t>
      </w:r>
      <w:r w:rsidRPr="009E4F1D">
        <w:rPr>
          <w:rFonts w:ascii="Times New Roman" w:hAnsi="Times New Roman" w:cs="Times New Roman"/>
          <w:bCs/>
          <w:sz w:val="25"/>
          <w:szCs w:val="25"/>
        </w:rPr>
        <w:t>тверджень,</w:t>
      </w:r>
      <w:r w:rsidRPr="00651F76">
        <w:rPr>
          <w:rFonts w:ascii="Times New Roman" w:hAnsi="Times New Roman" w:cs="Times New Roman"/>
          <w:bCs/>
          <w:sz w:val="52"/>
          <w:szCs w:val="52"/>
        </w:rPr>
        <w:t xml:space="preserve"> </w:t>
      </w:r>
      <w:r w:rsidRPr="009E4F1D">
        <w:rPr>
          <w:rFonts w:ascii="Times New Roman" w:hAnsi="Times New Roman" w:cs="Times New Roman"/>
          <w:bCs/>
          <w:sz w:val="25"/>
          <w:szCs w:val="25"/>
        </w:rPr>
        <w:t>вказаних</w:t>
      </w:r>
      <w:r w:rsidRPr="00651F76">
        <w:rPr>
          <w:rFonts w:ascii="Times New Roman" w:hAnsi="Times New Roman" w:cs="Times New Roman"/>
          <w:bCs/>
          <w:sz w:val="52"/>
          <w:szCs w:val="52"/>
        </w:rPr>
        <w:t xml:space="preserve"> </w:t>
      </w:r>
      <w:r w:rsidRPr="009E4F1D">
        <w:rPr>
          <w:rFonts w:ascii="Times New Roman" w:hAnsi="Times New Roman" w:cs="Times New Roman"/>
          <w:bCs/>
          <w:sz w:val="25"/>
          <w:szCs w:val="25"/>
        </w:rPr>
        <w:t>суддею</w:t>
      </w:r>
      <w:r w:rsidRPr="00651F76">
        <w:rPr>
          <w:rFonts w:ascii="Times New Roman" w:hAnsi="Times New Roman" w:cs="Times New Roman"/>
          <w:bCs/>
          <w:sz w:val="52"/>
          <w:szCs w:val="52"/>
        </w:rPr>
        <w:t xml:space="preserve"> </w:t>
      </w:r>
      <w:r w:rsidR="0015193A">
        <w:rPr>
          <w:rFonts w:ascii="Times New Roman" w:hAnsi="Times New Roman" w:cs="Times New Roman"/>
          <w:bCs/>
          <w:sz w:val="25"/>
          <w:szCs w:val="25"/>
        </w:rPr>
        <w:t>в</w:t>
      </w:r>
      <w:r w:rsidR="00651F76">
        <w:rPr>
          <w:rFonts w:ascii="Times New Roman" w:hAnsi="Times New Roman" w:cs="Times New Roman"/>
          <w:bCs/>
          <w:sz w:val="25"/>
          <w:szCs w:val="25"/>
        </w:rPr>
        <w:t xml:space="preserve"> </w:t>
      </w:r>
      <w:r w:rsidRPr="009E4F1D">
        <w:rPr>
          <w:rFonts w:ascii="Times New Roman" w:hAnsi="Times New Roman" w:cs="Times New Roman"/>
          <w:bCs/>
          <w:sz w:val="25"/>
          <w:szCs w:val="25"/>
        </w:rPr>
        <w:t>декларації доброчесності судді за 2017 рік. Вказане повідомлення надійшло до Комісії 09</w:t>
      </w:r>
      <w:r w:rsidR="00651F76">
        <w:rPr>
          <w:rFonts w:ascii="Times New Roman" w:hAnsi="Times New Roman" w:cs="Times New Roman"/>
          <w:bCs/>
          <w:sz w:val="25"/>
          <w:szCs w:val="25"/>
        </w:rPr>
        <w:t xml:space="preserve"> </w:t>
      </w:r>
      <w:r w:rsidR="00AC5F31" w:rsidRPr="009E4F1D">
        <w:rPr>
          <w:rFonts w:ascii="Times New Roman" w:hAnsi="Times New Roman" w:cs="Times New Roman"/>
          <w:bCs/>
          <w:sz w:val="25"/>
          <w:szCs w:val="25"/>
        </w:rPr>
        <w:t>жовтня 2</w:t>
      </w:r>
      <w:r w:rsidRPr="009E4F1D">
        <w:rPr>
          <w:rFonts w:ascii="Times New Roman" w:hAnsi="Times New Roman" w:cs="Times New Roman"/>
          <w:bCs/>
          <w:sz w:val="25"/>
          <w:szCs w:val="25"/>
        </w:rPr>
        <w:t>018 року</w:t>
      </w:r>
      <w:r w:rsidR="00977754" w:rsidRPr="009E4F1D">
        <w:rPr>
          <w:rFonts w:ascii="Times New Roman" w:hAnsi="Times New Roman" w:cs="Times New Roman"/>
          <w:bCs/>
          <w:sz w:val="25"/>
          <w:szCs w:val="25"/>
        </w:rPr>
        <w:t xml:space="preserve">. </w:t>
      </w:r>
      <w:r w:rsidR="0015193A">
        <w:rPr>
          <w:rFonts w:ascii="Times New Roman" w:hAnsi="Times New Roman" w:cs="Times New Roman"/>
          <w:bCs/>
          <w:sz w:val="25"/>
          <w:szCs w:val="25"/>
        </w:rPr>
        <w:t>У</w:t>
      </w:r>
      <w:r w:rsidRPr="009E4F1D">
        <w:rPr>
          <w:rFonts w:ascii="Times New Roman" w:hAnsi="Times New Roman" w:cs="Times New Roman"/>
          <w:bCs/>
          <w:sz w:val="25"/>
          <w:szCs w:val="25"/>
        </w:rPr>
        <w:t xml:space="preserve"> ньому зазначається, що </w:t>
      </w:r>
      <w:r w:rsidR="00AC5F31" w:rsidRPr="009E4F1D">
        <w:rPr>
          <w:rFonts w:ascii="Times New Roman" w:hAnsi="Times New Roman" w:cs="Times New Roman"/>
          <w:bCs/>
          <w:sz w:val="25"/>
          <w:szCs w:val="25"/>
        </w:rPr>
        <w:t>твердження в пункті</w:t>
      </w:r>
      <w:r w:rsidRPr="009E4F1D">
        <w:rPr>
          <w:rFonts w:ascii="Times New Roman" w:hAnsi="Times New Roman" w:cs="Times New Roman"/>
          <w:bCs/>
          <w:sz w:val="25"/>
          <w:szCs w:val="25"/>
        </w:rPr>
        <w:t xml:space="preserve"> 15 декларації про те, що: «Випадків втручання у мою діяльність по здійсненню правосуддя не було», є</w:t>
      </w:r>
      <w:r w:rsidR="002C05C0">
        <w:rPr>
          <w:rFonts w:ascii="Times New Roman" w:hAnsi="Times New Roman" w:cs="Times New Roman"/>
          <w:bCs/>
          <w:sz w:val="25"/>
          <w:szCs w:val="25"/>
        </w:rPr>
        <w:t> </w:t>
      </w:r>
      <w:r w:rsidRPr="009E4F1D">
        <w:rPr>
          <w:rFonts w:ascii="Times New Roman" w:hAnsi="Times New Roman" w:cs="Times New Roman"/>
          <w:bCs/>
          <w:sz w:val="25"/>
          <w:szCs w:val="25"/>
        </w:rPr>
        <w:t>недостовірним, оскільки 11</w:t>
      </w:r>
      <w:r w:rsidR="00AC5F31" w:rsidRPr="009E4F1D">
        <w:rPr>
          <w:rFonts w:ascii="Times New Roman" w:hAnsi="Times New Roman" w:cs="Times New Roman"/>
          <w:bCs/>
          <w:sz w:val="25"/>
          <w:szCs w:val="25"/>
        </w:rPr>
        <w:t xml:space="preserve"> липня </w:t>
      </w:r>
      <w:r w:rsidRPr="009E4F1D">
        <w:rPr>
          <w:rFonts w:ascii="Times New Roman" w:hAnsi="Times New Roman" w:cs="Times New Roman"/>
          <w:bCs/>
          <w:sz w:val="25"/>
          <w:szCs w:val="25"/>
        </w:rPr>
        <w:t xml:space="preserve">2017 року суддя разом з іншими суддями </w:t>
      </w:r>
      <w:proofErr w:type="spellStart"/>
      <w:r w:rsidRPr="009E4F1D">
        <w:rPr>
          <w:rFonts w:ascii="Times New Roman" w:hAnsi="Times New Roman" w:cs="Times New Roman"/>
          <w:bCs/>
          <w:sz w:val="25"/>
          <w:szCs w:val="25"/>
        </w:rPr>
        <w:t>Селидівського</w:t>
      </w:r>
      <w:proofErr w:type="spellEnd"/>
      <w:r w:rsidRPr="009E4F1D">
        <w:rPr>
          <w:rFonts w:ascii="Times New Roman" w:hAnsi="Times New Roman" w:cs="Times New Roman"/>
          <w:bCs/>
          <w:sz w:val="25"/>
          <w:szCs w:val="25"/>
        </w:rPr>
        <w:t xml:space="preserve"> міського суду Донецької області звернулася до Голови Вищої ради правосуддя </w:t>
      </w:r>
      <w:r w:rsidR="00AC5F31" w:rsidRPr="009E4F1D">
        <w:rPr>
          <w:rFonts w:ascii="Times New Roman" w:hAnsi="Times New Roman" w:cs="Times New Roman"/>
          <w:bCs/>
          <w:sz w:val="25"/>
          <w:szCs w:val="25"/>
        </w:rPr>
        <w:t xml:space="preserve">(далі – ВРП) </w:t>
      </w:r>
      <w:r w:rsidRPr="009E4F1D">
        <w:rPr>
          <w:rFonts w:ascii="Times New Roman" w:hAnsi="Times New Roman" w:cs="Times New Roman"/>
          <w:bCs/>
          <w:sz w:val="25"/>
          <w:szCs w:val="25"/>
        </w:rPr>
        <w:t>та Генерального прокурора України з повідомленням про втручання в діяльність щодо здійснення правосуддя</w:t>
      </w:r>
      <w:r w:rsidR="00977754" w:rsidRPr="009E4F1D">
        <w:rPr>
          <w:rFonts w:ascii="Times New Roman" w:hAnsi="Times New Roman" w:cs="Times New Roman"/>
          <w:bCs/>
          <w:sz w:val="25"/>
          <w:szCs w:val="25"/>
        </w:rPr>
        <w:t>. Це,</w:t>
      </w:r>
      <w:r w:rsidRPr="009E4F1D">
        <w:rPr>
          <w:rFonts w:ascii="Times New Roman" w:hAnsi="Times New Roman" w:cs="Times New Roman"/>
          <w:bCs/>
          <w:sz w:val="25"/>
          <w:szCs w:val="25"/>
        </w:rPr>
        <w:t xml:space="preserve"> на думку заявника</w:t>
      </w:r>
      <w:r w:rsidR="00977754" w:rsidRPr="009E4F1D">
        <w:rPr>
          <w:rFonts w:ascii="Times New Roman" w:hAnsi="Times New Roman" w:cs="Times New Roman"/>
          <w:bCs/>
          <w:sz w:val="25"/>
          <w:szCs w:val="25"/>
        </w:rPr>
        <w:t>,</w:t>
      </w:r>
      <w:r w:rsidRPr="009E4F1D">
        <w:rPr>
          <w:rFonts w:ascii="Times New Roman" w:hAnsi="Times New Roman" w:cs="Times New Roman"/>
          <w:bCs/>
          <w:sz w:val="25"/>
          <w:szCs w:val="25"/>
        </w:rPr>
        <w:t xml:space="preserve"> </w:t>
      </w:r>
      <w:r w:rsidR="00977754" w:rsidRPr="009E4F1D">
        <w:rPr>
          <w:rFonts w:ascii="Times New Roman" w:hAnsi="Times New Roman" w:cs="Times New Roman"/>
          <w:bCs/>
          <w:sz w:val="25"/>
          <w:szCs w:val="25"/>
        </w:rPr>
        <w:t>свідчить</w:t>
      </w:r>
      <w:r w:rsidRPr="009E4F1D">
        <w:rPr>
          <w:rFonts w:ascii="Times New Roman" w:hAnsi="Times New Roman" w:cs="Times New Roman"/>
          <w:bCs/>
          <w:sz w:val="25"/>
          <w:szCs w:val="25"/>
        </w:rPr>
        <w:t xml:space="preserve">, що </w:t>
      </w:r>
      <w:r w:rsidR="0015193A">
        <w:rPr>
          <w:rFonts w:ascii="Times New Roman" w:hAnsi="Times New Roman" w:cs="Times New Roman"/>
          <w:bCs/>
          <w:sz w:val="25"/>
          <w:szCs w:val="25"/>
        </w:rPr>
        <w:t>в</w:t>
      </w:r>
      <w:r w:rsidRPr="009E4F1D">
        <w:rPr>
          <w:rFonts w:ascii="Times New Roman" w:hAnsi="Times New Roman" w:cs="Times New Roman"/>
          <w:bCs/>
          <w:sz w:val="25"/>
          <w:szCs w:val="25"/>
        </w:rPr>
        <w:t xml:space="preserve"> діяльність судді здійснювалося втручання, про яке вона не повідомила </w:t>
      </w:r>
      <w:r w:rsidR="0015193A">
        <w:rPr>
          <w:rFonts w:ascii="Times New Roman" w:hAnsi="Times New Roman" w:cs="Times New Roman"/>
          <w:bCs/>
          <w:sz w:val="25"/>
          <w:szCs w:val="25"/>
        </w:rPr>
        <w:t>в</w:t>
      </w:r>
      <w:r w:rsidRPr="009E4F1D">
        <w:rPr>
          <w:rFonts w:ascii="Times New Roman" w:hAnsi="Times New Roman" w:cs="Times New Roman"/>
          <w:bCs/>
          <w:sz w:val="25"/>
          <w:szCs w:val="25"/>
        </w:rPr>
        <w:t xml:space="preserve"> декларації доброчесності за 2017</w:t>
      </w:r>
      <w:r w:rsidR="00651F76">
        <w:rPr>
          <w:rFonts w:ascii="Times New Roman" w:hAnsi="Times New Roman" w:cs="Times New Roman"/>
          <w:bCs/>
          <w:sz w:val="25"/>
          <w:szCs w:val="25"/>
        </w:rPr>
        <w:t xml:space="preserve"> </w:t>
      </w:r>
      <w:r w:rsidRPr="009E4F1D">
        <w:rPr>
          <w:rFonts w:ascii="Times New Roman" w:hAnsi="Times New Roman" w:cs="Times New Roman"/>
          <w:bCs/>
          <w:sz w:val="25"/>
          <w:szCs w:val="25"/>
        </w:rPr>
        <w:t xml:space="preserve">рік. </w:t>
      </w:r>
    </w:p>
    <w:p w14:paraId="0C41CA25" w14:textId="6BA1FC19" w:rsidR="003C5113" w:rsidRPr="009E4F1D" w:rsidRDefault="003C5113" w:rsidP="003C5113">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Відповідно до пункту 177 параграфа 11 </w:t>
      </w:r>
      <w:r w:rsidR="0015193A">
        <w:rPr>
          <w:rFonts w:ascii="Times New Roman" w:hAnsi="Times New Roman" w:cs="Times New Roman"/>
          <w:bCs/>
          <w:sz w:val="25"/>
          <w:szCs w:val="25"/>
        </w:rPr>
        <w:t>р</w:t>
      </w:r>
      <w:r w:rsidRPr="009E4F1D">
        <w:rPr>
          <w:rFonts w:ascii="Times New Roman" w:hAnsi="Times New Roman" w:cs="Times New Roman"/>
          <w:bCs/>
          <w:sz w:val="25"/>
          <w:szCs w:val="25"/>
        </w:rPr>
        <w:t xml:space="preserve">озділу ІІ Регламенту </w:t>
      </w:r>
      <w:r w:rsidR="004C37F9" w:rsidRPr="009E4F1D">
        <w:rPr>
          <w:rFonts w:ascii="Times New Roman" w:hAnsi="Times New Roman" w:cs="Times New Roman"/>
          <w:bCs/>
          <w:sz w:val="25"/>
          <w:szCs w:val="25"/>
        </w:rPr>
        <w:t>Вищої кваліфікаційної комісії суддів України</w:t>
      </w:r>
      <w:r w:rsidRPr="009E4F1D">
        <w:rPr>
          <w:rFonts w:ascii="Times New Roman" w:hAnsi="Times New Roman" w:cs="Times New Roman"/>
          <w:bCs/>
          <w:sz w:val="25"/>
          <w:szCs w:val="25"/>
        </w:rPr>
        <w:t xml:space="preserve"> перевірка повідомлення, що надійшло до Комісії в</w:t>
      </w:r>
      <w:r w:rsidR="002C05C0">
        <w:rPr>
          <w:rFonts w:ascii="Times New Roman" w:hAnsi="Times New Roman" w:cs="Times New Roman"/>
          <w:bCs/>
          <w:sz w:val="25"/>
          <w:szCs w:val="25"/>
        </w:rPr>
        <w:t> </w:t>
      </w:r>
      <w:r w:rsidRPr="009E4F1D">
        <w:rPr>
          <w:rFonts w:ascii="Times New Roman" w:hAnsi="Times New Roman" w:cs="Times New Roman"/>
          <w:bCs/>
          <w:sz w:val="25"/>
          <w:szCs w:val="25"/>
        </w:rPr>
        <w:t>межах процедури кваліфікаційного оцінювання, проводиться під час дослідження досьє та співбесіди.</w:t>
      </w:r>
    </w:p>
    <w:p w14:paraId="52F4A50A" w14:textId="32074A66" w:rsidR="003C5113" w:rsidRPr="009E4F1D" w:rsidRDefault="003C5113" w:rsidP="003C5113">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Комісією проведено перевірку повідомлення </w:t>
      </w:r>
      <w:proofErr w:type="spellStart"/>
      <w:r w:rsidRPr="009E4F1D">
        <w:rPr>
          <w:rFonts w:ascii="Times New Roman" w:hAnsi="Times New Roman" w:cs="Times New Roman"/>
          <w:bCs/>
          <w:sz w:val="25"/>
          <w:szCs w:val="25"/>
        </w:rPr>
        <w:t>Смалюка</w:t>
      </w:r>
      <w:proofErr w:type="spellEnd"/>
      <w:r w:rsidRPr="009E4F1D">
        <w:rPr>
          <w:rFonts w:ascii="Times New Roman" w:hAnsi="Times New Roman" w:cs="Times New Roman"/>
          <w:bCs/>
          <w:sz w:val="25"/>
          <w:szCs w:val="25"/>
        </w:rPr>
        <w:t xml:space="preserve"> Р.В. про недостовірність тверджень, вказаних суддею </w:t>
      </w:r>
      <w:proofErr w:type="spellStart"/>
      <w:r w:rsidRPr="009E4F1D">
        <w:rPr>
          <w:rFonts w:ascii="Times New Roman" w:hAnsi="Times New Roman" w:cs="Times New Roman"/>
          <w:bCs/>
          <w:sz w:val="25"/>
          <w:szCs w:val="25"/>
        </w:rPr>
        <w:t>Коліщук</w:t>
      </w:r>
      <w:proofErr w:type="spellEnd"/>
      <w:r w:rsidRPr="009E4F1D">
        <w:rPr>
          <w:rFonts w:ascii="Times New Roman" w:hAnsi="Times New Roman" w:cs="Times New Roman"/>
          <w:bCs/>
          <w:sz w:val="25"/>
          <w:szCs w:val="25"/>
        </w:rPr>
        <w:t xml:space="preserve"> З.М. у декларації доброчесності судді за 2017 рік</w:t>
      </w:r>
      <w:r w:rsidR="0015193A">
        <w:rPr>
          <w:rFonts w:ascii="Times New Roman" w:hAnsi="Times New Roman" w:cs="Times New Roman"/>
          <w:bCs/>
          <w:sz w:val="25"/>
          <w:szCs w:val="25"/>
        </w:rPr>
        <w:t>,</w:t>
      </w:r>
      <w:r w:rsidRPr="009E4F1D">
        <w:rPr>
          <w:rFonts w:ascii="Times New Roman" w:hAnsi="Times New Roman" w:cs="Times New Roman"/>
          <w:bCs/>
          <w:sz w:val="25"/>
          <w:szCs w:val="25"/>
        </w:rPr>
        <w:t xml:space="preserve"> під час кваліфікаційного оцінювання судді </w:t>
      </w:r>
      <w:proofErr w:type="spellStart"/>
      <w:r w:rsidRPr="009E4F1D">
        <w:rPr>
          <w:rFonts w:ascii="Times New Roman" w:hAnsi="Times New Roman" w:cs="Times New Roman"/>
          <w:bCs/>
          <w:sz w:val="25"/>
          <w:szCs w:val="25"/>
        </w:rPr>
        <w:t>Коліщук</w:t>
      </w:r>
      <w:proofErr w:type="spellEnd"/>
      <w:r w:rsidRPr="009E4F1D">
        <w:rPr>
          <w:rFonts w:ascii="Times New Roman" w:hAnsi="Times New Roman" w:cs="Times New Roman"/>
          <w:bCs/>
          <w:sz w:val="25"/>
          <w:szCs w:val="25"/>
        </w:rPr>
        <w:t xml:space="preserve"> З.М., за результатами якої встановлено таке. </w:t>
      </w:r>
    </w:p>
    <w:p w14:paraId="6DC23357" w14:textId="31BCF717" w:rsidR="008F1EF0" w:rsidRPr="009E4F1D" w:rsidRDefault="004C37F9" w:rsidP="008F1EF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С</w:t>
      </w:r>
      <w:r w:rsidR="008F1EF0" w:rsidRPr="009E4F1D">
        <w:rPr>
          <w:rFonts w:ascii="Times New Roman" w:hAnsi="Times New Roman" w:cs="Times New Roman"/>
          <w:bCs/>
          <w:sz w:val="25"/>
          <w:szCs w:val="25"/>
        </w:rPr>
        <w:t xml:space="preserve">уддя </w:t>
      </w:r>
      <w:proofErr w:type="spellStart"/>
      <w:r w:rsidR="008F1EF0" w:rsidRPr="009E4F1D">
        <w:rPr>
          <w:rFonts w:ascii="Times New Roman" w:hAnsi="Times New Roman" w:cs="Times New Roman"/>
          <w:bCs/>
          <w:sz w:val="25"/>
          <w:szCs w:val="25"/>
        </w:rPr>
        <w:t>Селидівського</w:t>
      </w:r>
      <w:proofErr w:type="spellEnd"/>
      <w:r w:rsidR="008F1EF0" w:rsidRPr="009E4F1D">
        <w:rPr>
          <w:rFonts w:ascii="Times New Roman" w:hAnsi="Times New Roman" w:cs="Times New Roman"/>
          <w:bCs/>
          <w:sz w:val="25"/>
          <w:szCs w:val="25"/>
        </w:rPr>
        <w:t xml:space="preserve"> міського суду Донецької області </w:t>
      </w:r>
      <w:proofErr w:type="spellStart"/>
      <w:r w:rsidR="008F1EF0" w:rsidRPr="009E4F1D">
        <w:rPr>
          <w:rFonts w:ascii="Times New Roman" w:hAnsi="Times New Roman" w:cs="Times New Roman"/>
          <w:bCs/>
          <w:sz w:val="25"/>
          <w:szCs w:val="25"/>
        </w:rPr>
        <w:t>Коліщук</w:t>
      </w:r>
      <w:proofErr w:type="spellEnd"/>
      <w:r w:rsidR="008F1EF0" w:rsidRPr="009E4F1D">
        <w:rPr>
          <w:rFonts w:ascii="Times New Roman" w:hAnsi="Times New Roman" w:cs="Times New Roman"/>
          <w:bCs/>
          <w:sz w:val="25"/>
          <w:szCs w:val="25"/>
        </w:rPr>
        <w:t xml:space="preserve"> З.М. 12 січня 2018</w:t>
      </w:r>
      <w:r w:rsidR="009E4F1D">
        <w:rPr>
          <w:rFonts w:ascii="Times New Roman" w:hAnsi="Times New Roman" w:cs="Times New Roman"/>
          <w:bCs/>
          <w:sz w:val="25"/>
          <w:szCs w:val="25"/>
        </w:rPr>
        <w:t> </w:t>
      </w:r>
      <w:r w:rsidR="008F1EF0" w:rsidRPr="009E4F1D">
        <w:rPr>
          <w:rFonts w:ascii="Times New Roman" w:hAnsi="Times New Roman" w:cs="Times New Roman"/>
          <w:bCs/>
          <w:sz w:val="25"/>
          <w:szCs w:val="25"/>
        </w:rPr>
        <w:t>року подала декларацію доброчесності судді за 2017 рік.</w:t>
      </w:r>
      <w:r w:rsidR="00C87AAF" w:rsidRPr="009E4F1D">
        <w:rPr>
          <w:rFonts w:ascii="Times New Roman" w:hAnsi="Times New Roman" w:cs="Times New Roman"/>
          <w:bCs/>
          <w:sz w:val="25"/>
          <w:szCs w:val="25"/>
        </w:rPr>
        <w:t xml:space="preserve"> </w:t>
      </w:r>
      <w:r w:rsidR="008F1EF0" w:rsidRPr="009E4F1D">
        <w:rPr>
          <w:rFonts w:ascii="Times New Roman" w:hAnsi="Times New Roman" w:cs="Times New Roman"/>
          <w:bCs/>
          <w:sz w:val="25"/>
          <w:szCs w:val="25"/>
        </w:rPr>
        <w:t>Відповідно до Правил заповнення та подання форми декла</w:t>
      </w:r>
      <w:r w:rsidR="00EC7392" w:rsidRPr="009E4F1D">
        <w:rPr>
          <w:rFonts w:ascii="Times New Roman" w:hAnsi="Times New Roman" w:cs="Times New Roman"/>
          <w:bCs/>
          <w:sz w:val="25"/>
          <w:szCs w:val="25"/>
        </w:rPr>
        <w:t xml:space="preserve">рації доброчесності судді у цій </w:t>
      </w:r>
      <w:r w:rsidR="008F1EF0" w:rsidRPr="009E4F1D">
        <w:rPr>
          <w:rFonts w:ascii="Times New Roman" w:hAnsi="Times New Roman" w:cs="Times New Roman"/>
          <w:bCs/>
          <w:sz w:val="25"/>
          <w:szCs w:val="25"/>
        </w:rPr>
        <w:t>декларації заповнюються</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відомості,</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актуальні</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станом</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на</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31</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грудня</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звітного</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року.</w:t>
      </w:r>
      <w:r w:rsidR="00C87AAF"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У</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пункті</w:t>
      </w:r>
      <w:r w:rsidR="008F1EF0" w:rsidRPr="00651F76">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15</w:t>
      </w:r>
      <w:r w:rsidR="00651F76">
        <w:rPr>
          <w:rFonts w:ascii="Times New Roman" w:hAnsi="Times New Roman" w:cs="Times New Roman"/>
          <w:bCs/>
          <w:sz w:val="25"/>
          <w:szCs w:val="25"/>
        </w:rPr>
        <w:t xml:space="preserve"> </w:t>
      </w:r>
      <w:r w:rsidR="008F1EF0" w:rsidRPr="009E4F1D">
        <w:rPr>
          <w:rFonts w:ascii="Times New Roman" w:hAnsi="Times New Roman" w:cs="Times New Roman"/>
          <w:bCs/>
          <w:sz w:val="25"/>
          <w:szCs w:val="25"/>
        </w:rPr>
        <w:t>декларації доброчесності судді за 2017 рік суддя підтвердила, що випадків втручання у її діяльність щодо здійснення правосуддя не було.</w:t>
      </w:r>
    </w:p>
    <w:p w14:paraId="4E3880D9" w14:textId="011393C3" w:rsidR="008F1EF0" w:rsidRPr="009E4F1D" w:rsidRDefault="0015193A" w:rsidP="008F1EF0">
      <w:pPr>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t>Н</w:t>
      </w:r>
      <w:r w:rsidR="008F1EF0" w:rsidRPr="009E4F1D">
        <w:rPr>
          <w:rFonts w:ascii="Times New Roman" w:hAnsi="Times New Roman" w:cs="Times New Roman"/>
          <w:bCs/>
          <w:sz w:val="25"/>
          <w:szCs w:val="25"/>
        </w:rPr>
        <w:t>а суддів покладено обов’язок, зокрема, звертатися з повідомленням про втручання в їх діяльність як суддів щодо здійснення правосуддя до Вищої ради правосуддя та до Генерального прокурора упродовж п’яти днів після того, як їм стало відомо про таке втручання (пункт 9 частини сьомої статті 56 Закону).</w:t>
      </w:r>
    </w:p>
    <w:p w14:paraId="68B3E291" w14:textId="2B3A49B3" w:rsidR="008F1EF0" w:rsidRPr="009E4F1D" w:rsidRDefault="00EC7392" w:rsidP="008F1EF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До</w:t>
      </w:r>
      <w:r w:rsidRPr="00651F76">
        <w:rPr>
          <w:rFonts w:ascii="Times New Roman" w:hAnsi="Times New Roman" w:cs="Times New Roman"/>
          <w:bCs/>
          <w:sz w:val="56"/>
          <w:szCs w:val="56"/>
        </w:rPr>
        <w:t xml:space="preserve"> </w:t>
      </w:r>
      <w:r w:rsidRPr="009E4F1D">
        <w:rPr>
          <w:rFonts w:ascii="Times New Roman" w:hAnsi="Times New Roman" w:cs="Times New Roman"/>
          <w:bCs/>
          <w:sz w:val="25"/>
          <w:szCs w:val="25"/>
        </w:rPr>
        <w:t>ВРП</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27</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червня</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2017</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року</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w:t>
      </w:r>
      <w:proofErr w:type="spellStart"/>
      <w:r w:rsidR="008F1EF0" w:rsidRPr="009E4F1D">
        <w:rPr>
          <w:rFonts w:ascii="Times New Roman" w:hAnsi="Times New Roman" w:cs="Times New Roman"/>
          <w:bCs/>
          <w:sz w:val="25"/>
          <w:szCs w:val="25"/>
        </w:rPr>
        <w:t>вх</w:t>
      </w:r>
      <w:proofErr w:type="spellEnd"/>
      <w:r w:rsidR="008F1EF0" w:rsidRPr="009E4F1D">
        <w:rPr>
          <w:rFonts w:ascii="Times New Roman" w:hAnsi="Times New Roman" w:cs="Times New Roman"/>
          <w:bCs/>
          <w:sz w:val="25"/>
          <w:szCs w:val="25"/>
        </w:rPr>
        <w:t>.</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1288/0/6-17)</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та</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11</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липня</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2017</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року</w:t>
      </w:r>
      <w:r w:rsidR="008F1EF0" w:rsidRPr="00651F76">
        <w:rPr>
          <w:rFonts w:ascii="Times New Roman" w:hAnsi="Times New Roman" w:cs="Times New Roman"/>
          <w:bCs/>
          <w:sz w:val="56"/>
          <w:szCs w:val="56"/>
        </w:rPr>
        <w:t xml:space="preserve"> </w:t>
      </w:r>
      <w:r w:rsidR="008F1EF0" w:rsidRPr="009E4F1D">
        <w:rPr>
          <w:rFonts w:ascii="Times New Roman" w:hAnsi="Times New Roman" w:cs="Times New Roman"/>
          <w:bCs/>
          <w:sz w:val="25"/>
          <w:szCs w:val="25"/>
        </w:rPr>
        <w:t>(</w:t>
      </w:r>
      <w:proofErr w:type="spellStart"/>
      <w:r w:rsidR="008F1EF0" w:rsidRPr="009E4F1D">
        <w:rPr>
          <w:rFonts w:ascii="Times New Roman" w:hAnsi="Times New Roman" w:cs="Times New Roman"/>
          <w:bCs/>
          <w:sz w:val="25"/>
          <w:szCs w:val="25"/>
        </w:rPr>
        <w:t>вх</w:t>
      </w:r>
      <w:proofErr w:type="spellEnd"/>
      <w:r w:rsidR="008F1EF0" w:rsidRPr="009E4F1D">
        <w:rPr>
          <w:rFonts w:ascii="Times New Roman" w:hAnsi="Times New Roman" w:cs="Times New Roman"/>
          <w:bCs/>
          <w:sz w:val="25"/>
          <w:szCs w:val="25"/>
        </w:rPr>
        <w:t>.</w:t>
      </w:r>
      <w:r w:rsidR="008F1EF0" w:rsidRPr="00651F76">
        <w:rPr>
          <w:rFonts w:ascii="Times New Roman" w:hAnsi="Times New Roman" w:cs="Times New Roman"/>
          <w:bCs/>
          <w:sz w:val="32"/>
          <w:szCs w:val="32"/>
        </w:rPr>
        <w:t xml:space="preserve"> </w:t>
      </w:r>
      <w:r w:rsidR="008F1EF0" w:rsidRPr="009E4F1D">
        <w:rPr>
          <w:rFonts w:ascii="Times New Roman" w:hAnsi="Times New Roman" w:cs="Times New Roman"/>
          <w:bCs/>
          <w:sz w:val="25"/>
          <w:szCs w:val="25"/>
        </w:rPr>
        <w:t>№</w:t>
      </w:r>
      <w:r w:rsidR="00651F76" w:rsidRPr="00651F76">
        <w:rPr>
          <w:rFonts w:ascii="Times New Roman" w:hAnsi="Times New Roman" w:cs="Times New Roman"/>
          <w:bCs/>
          <w:sz w:val="32"/>
          <w:szCs w:val="32"/>
        </w:rPr>
        <w:t xml:space="preserve"> </w:t>
      </w:r>
      <w:r w:rsidR="008F1EF0" w:rsidRPr="009E4F1D">
        <w:rPr>
          <w:rFonts w:ascii="Times New Roman" w:hAnsi="Times New Roman" w:cs="Times New Roman"/>
          <w:bCs/>
          <w:sz w:val="25"/>
          <w:szCs w:val="25"/>
        </w:rPr>
        <w:t>1288/1/6-17)</w:t>
      </w:r>
      <w:r w:rsidR="008F1EF0" w:rsidRPr="00651F76">
        <w:rPr>
          <w:rFonts w:ascii="Times New Roman" w:hAnsi="Times New Roman" w:cs="Times New Roman"/>
          <w:bCs/>
          <w:sz w:val="32"/>
          <w:szCs w:val="32"/>
        </w:rPr>
        <w:t xml:space="preserve"> </w:t>
      </w:r>
      <w:r w:rsidR="008F1EF0" w:rsidRPr="009E4F1D">
        <w:rPr>
          <w:rFonts w:ascii="Times New Roman" w:hAnsi="Times New Roman" w:cs="Times New Roman"/>
          <w:bCs/>
          <w:sz w:val="25"/>
          <w:szCs w:val="25"/>
        </w:rPr>
        <w:t>надійшл</w:t>
      </w:r>
      <w:r w:rsidR="0015193A">
        <w:rPr>
          <w:rFonts w:ascii="Times New Roman" w:hAnsi="Times New Roman" w:cs="Times New Roman"/>
          <w:bCs/>
          <w:sz w:val="25"/>
          <w:szCs w:val="25"/>
        </w:rPr>
        <w:t>и</w:t>
      </w:r>
      <w:r w:rsidR="008F1EF0" w:rsidRPr="00651F76">
        <w:rPr>
          <w:rFonts w:ascii="Times New Roman" w:hAnsi="Times New Roman" w:cs="Times New Roman"/>
          <w:bCs/>
          <w:sz w:val="32"/>
          <w:szCs w:val="32"/>
        </w:rPr>
        <w:t xml:space="preserve"> </w:t>
      </w:r>
      <w:r w:rsidR="008F1EF0" w:rsidRPr="009E4F1D">
        <w:rPr>
          <w:rFonts w:ascii="Times New Roman" w:hAnsi="Times New Roman" w:cs="Times New Roman"/>
          <w:bCs/>
          <w:sz w:val="25"/>
          <w:szCs w:val="25"/>
        </w:rPr>
        <w:t>повідомлення</w:t>
      </w:r>
      <w:r w:rsidR="008F1EF0" w:rsidRPr="00651F76">
        <w:rPr>
          <w:rFonts w:ascii="Times New Roman" w:hAnsi="Times New Roman" w:cs="Times New Roman"/>
          <w:bCs/>
          <w:sz w:val="32"/>
          <w:szCs w:val="32"/>
        </w:rPr>
        <w:t xml:space="preserve"> </w:t>
      </w:r>
      <w:r w:rsidR="008F1EF0" w:rsidRPr="009E4F1D">
        <w:rPr>
          <w:rFonts w:ascii="Times New Roman" w:hAnsi="Times New Roman" w:cs="Times New Roman"/>
          <w:bCs/>
          <w:sz w:val="25"/>
          <w:szCs w:val="25"/>
        </w:rPr>
        <w:t>суддів</w:t>
      </w:r>
      <w:r w:rsidR="008F1EF0" w:rsidRPr="00651F76">
        <w:rPr>
          <w:rFonts w:ascii="Times New Roman" w:hAnsi="Times New Roman" w:cs="Times New Roman"/>
          <w:bCs/>
          <w:sz w:val="32"/>
          <w:szCs w:val="32"/>
        </w:rPr>
        <w:t xml:space="preserve"> </w:t>
      </w:r>
      <w:proofErr w:type="spellStart"/>
      <w:r w:rsidR="008F1EF0" w:rsidRPr="009E4F1D">
        <w:rPr>
          <w:rFonts w:ascii="Times New Roman" w:hAnsi="Times New Roman" w:cs="Times New Roman"/>
          <w:bCs/>
          <w:sz w:val="25"/>
          <w:szCs w:val="25"/>
        </w:rPr>
        <w:t>Селидівського</w:t>
      </w:r>
      <w:proofErr w:type="spellEnd"/>
      <w:r w:rsidR="008F1EF0" w:rsidRPr="00651F76">
        <w:rPr>
          <w:rFonts w:ascii="Times New Roman" w:hAnsi="Times New Roman" w:cs="Times New Roman"/>
          <w:bCs/>
          <w:sz w:val="32"/>
          <w:szCs w:val="32"/>
        </w:rPr>
        <w:t xml:space="preserve"> </w:t>
      </w:r>
      <w:r w:rsidR="008F1EF0" w:rsidRPr="009E4F1D">
        <w:rPr>
          <w:rFonts w:ascii="Times New Roman" w:hAnsi="Times New Roman" w:cs="Times New Roman"/>
          <w:bCs/>
          <w:sz w:val="25"/>
          <w:szCs w:val="25"/>
        </w:rPr>
        <w:t>міського</w:t>
      </w:r>
      <w:r w:rsidR="008F1EF0" w:rsidRPr="00651F76">
        <w:rPr>
          <w:rFonts w:ascii="Times New Roman" w:hAnsi="Times New Roman" w:cs="Times New Roman"/>
          <w:bCs/>
          <w:sz w:val="32"/>
          <w:szCs w:val="32"/>
        </w:rPr>
        <w:t xml:space="preserve"> </w:t>
      </w:r>
      <w:r w:rsidR="008F1EF0" w:rsidRPr="009E4F1D">
        <w:rPr>
          <w:rFonts w:ascii="Times New Roman" w:hAnsi="Times New Roman" w:cs="Times New Roman"/>
          <w:bCs/>
          <w:sz w:val="25"/>
          <w:szCs w:val="25"/>
        </w:rPr>
        <w:t>суду</w:t>
      </w:r>
      <w:r w:rsidR="008F1EF0" w:rsidRPr="00651F76">
        <w:rPr>
          <w:rFonts w:ascii="Times New Roman" w:hAnsi="Times New Roman" w:cs="Times New Roman"/>
          <w:bCs/>
          <w:sz w:val="32"/>
          <w:szCs w:val="32"/>
        </w:rPr>
        <w:t xml:space="preserve"> </w:t>
      </w:r>
      <w:r w:rsidR="008F1EF0" w:rsidRPr="009E4F1D">
        <w:rPr>
          <w:rFonts w:ascii="Times New Roman" w:hAnsi="Times New Roman" w:cs="Times New Roman"/>
          <w:bCs/>
          <w:sz w:val="25"/>
          <w:szCs w:val="25"/>
        </w:rPr>
        <w:t xml:space="preserve">Донецької області </w:t>
      </w:r>
      <w:proofErr w:type="spellStart"/>
      <w:r w:rsidR="008F1EF0" w:rsidRPr="009E4F1D">
        <w:rPr>
          <w:rFonts w:ascii="Times New Roman" w:hAnsi="Times New Roman" w:cs="Times New Roman"/>
          <w:bCs/>
          <w:sz w:val="25"/>
          <w:szCs w:val="25"/>
        </w:rPr>
        <w:t>Черкова</w:t>
      </w:r>
      <w:proofErr w:type="spellEnd"/>
      <w:r w:rsidR="008F1EF0" w:rsidRPr="009E4F1D">
        <w:rPr>
          <w:rFonts w:ascii="Times New Roman" w:hAnsi="Times New Roman" w:cs="Times New Roman"/>
          <w:bCs/>
          <w:sz w:val="25"/>
          <w:szCs w:val="25"/>
        </w:rPr>
        <w:t xml:space="preserve"> В.Г., Пирогової Л.В., Капітонова В.І., </w:t>
      </w:r>
      <w:proofErr w:type="spellStart"/>
      <w:r w:rsidR="008F1EF0" w:rsidRPr="009E4F1D">
        <w:rPr>
          <w:rFonts w:ascii="Times New Roman" w:hAnsi="Times New Roman" w:cs="Times New Roman"/>
          <w:bCs/>
          <w:sz w:val="25"/>
          <w:szCs w:val="25"/>
        </w:rPr>
        <w:t>Коліщук</w:t>
      </w:r>
      <w:proofErr w:type="spellEnd"/>
      <w:r w:rsidR="008F1EF0" w:rsidRPr="009E4F1D">
        <w:rPr>
          <w:rFonts w:ascii="Times New Roman" w:hAnsi="Times New Roman" w:cs="Times New Roman"/>
          <w:bCs/>
          <w:sz w:val="25"/>
          <w:szCs w:val="25"/>
        </w:rPr>
        <w:t xml:space="preserve"> З.М., Вл</w:t>
      </w:r>
      <w:r w:rsidR="0015193A">
        <w:rPr>
          <w:rFonts w:ascii="Times New Roman" w:hAnsi="Times New Roman" w:cs="Times New Roman"/>
          <w:bCs/>
          <w:sz w:val="25"/>
          <w:szCs w:val="25"/>
        </w:rPr>
        <w:t>адимирської І.М. про втручання в</w:t>
      </w:r>
      <w:r w:rsidR="008F1EF0" w:rsidRPr="009E4F1D">
        <w:rPr>
          <w:rFonts w:ascii="Times New Roman" w:hAnsi="Times New Roman" w:cs="Times New Roman"/>
          <w:bCs/>
          <w:sz w:val="25"/>
          <w:szCs w:val="25"/>
        </w:rPr>
        <w:t xml:space="preserve"> </w:t>
      </w:r>
      <w:r w:rsidRPr="009E4F1D">
        <w:rPr>
          <w:rFonts w:ascii="Times New Roman" w:hAnsi="Times New Roman" w:cs="Times New Roman"/>
          <w:bCs/>
          <w:sz w:val="25"/>
          <w:szCs w:val="25"/>
        </w:rPr>
        <w:t>їх</w:t>
      </w:r>
      <w:r w:rsidR="008F1EF0" w:rsidRPr="009E4F1D">
        <w:rPr>
          <w:rFonts w:ascii="Times New Roman" w:hAnsi="Times New Roman" w:cs="Times New Roman"/>
          <w:bCs/>
          <w:sz w:val="25"/>
          <w:szCs w:val="25"/>
        </w:rPr>
        <w:t xml:space="preserve"> діяльність як судді</w:t>
      </w:r>
      <w:r w:rsidR="00E76E11" w:rsidRPr="009E4F1D">
        <w:rPr>
          <w:rFonts w:ascii="Times New Roman" w:hAnsi="Times New Roman" w:cs="Times New Roman"/>
          <w:bCs/>
          <w:sz w:val="25"/>
          <w:szCs w:val="25"/>
        </w:rPr>
        <w:t xml:space="preserve">в </w:t>
      </w:r>
      <w:r w:rsidR="008F1EF0" w:rsidRPr="009E4F1D">
        <w:rPr>
          <w:rFonts w:ascii="Times New Roman" w:hAnsi="Times New Roman" w:cs="Times New Roman"/>
          <w:bCs/>
          <w:sz w:val="25"/>
          <w:szCs w:val="25"/>
        </w:rPr>
        <w:t>щодо здійснення правосуддя.</w:t>
      </w:r>
    </w:p>
    <w:p w14:paraId="5807B76E" w14:textId="342842AA" w:rsidR="00111757" w:rsidRPr="009E4F1D" w:rsidRDefault="008F1EF0" w:rsidP="00111757">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За результатами перевірки зазначен</w:t>
      </w:r>
      <w:r w:rsidR="00EC7392" w:rsidRPr="009E4F1D">
        <w:rPr>
          <w:rFonts w:ascii="Times New Roman" w:hAnsi="Times New Roman" w:cs="Times New Roman"/>
          <w:bCs/>
          <w:sz w:val="25"/>
          <w:szCs w:val="25"/>
        </w:rPr>
        <w:t>их</w:t>
      </w:r>
      <w:r w:rsidRPr="009E4F1D">
        <w:rPr>
          <w:rFonts w:ascii="Times New Roman" w:hAnsi="Times New Roman" w:cs="Times New Roman"/>
          <w:bCs/>
          <w:sz w:val="25"/>
          <w:szCs w:val="25"/>
        </w:rPr>
        <w:t xml:space="preserve"> повідомлен</w:t>
      </w:r>
      <w:r w:rsidR="00EC7392" w:rsidRPr="009E4F1D">
        <w:rPr>
          <w:rFonts w:ascii="Times New Roman" w:hAnsi="Times New Roman" w:cs="Times New Roman"/>
          <w:bCs/>
          <w:sz w:val="25"/>
          <w:szCs w:val="25"/>
        </w:rPr>
        <w:t>ь</w:t>
      </w:r>
      <w:r w:rsidRPr="009E4F1D">
        <w:rPr>
          <w:rFonts w:ascii="Times New Roman" w:hAnsi="Times New Roman" w:cs="Times New Roman"/>
          <w:bCs/>
          <w:sz w:val="25"/>
          <w:szCs w:val="25"/>
        </w:rPr>
        <w:t xml:space="preserve"> </w:t>
      </w:r>
      <w:r w:rsidR="0015193A">
        <w:rPr>
          <w:rFonts w:ascii="Times New Roman" w:hAnsi="Times New Roman" w:cs="Times New Roman"/>
          <w:bCs/>
          <w:sz w:val="25"/>
          <w:szCs w:val="25"/>
        </w:rPr>
        <w:t xml:space="preserve">ВРП </w:t>
      </w:r>
      <w:r w:rsidRPr="009E4F1D">
        <w:rPr>
          <w:rFonts w:ascii="Times New Roman" w:hAnsi="Times New Roman" w:cs="Times New Roman"/>
          <w:bCs/>
          <w:sz w:val="25"/>
          <w:szCs w:val="25"/>
        </w:rPr>
        <w:t xml:space="preserve">не знайшла ознак втручання в </w:t>
      </w:r>
      <w:r w:rsidR="0015193A">
        <w:rPr>
          <w:rFonts w:ascii="Times New Roman" w:hAnsi="Times New Roman" w:cs="Times New Roman"/>
          <w:bCs/>
          <w:sz w:val="25"/>
          <w:szCs w:val="25"/>
        </w:rPr>
        <w:t>їхню діяльність</w:t>
      </w:r>
      <w:r w:rsidR="00E76E11" w:rsidRPr="009E4F1D">
        <w:rPr>
          <w:rFonts w:ascii="Times New Roman" w:hAnsi="Times New Roman" w:cs="Times New Roman"/>
          <w:bCs/>
          <w:sz w:val="25"/>
          <w:szCs w:val="25"/>
        </w:rPr>
        <w:t xml:space="preserve">, як суддів </w:t>
      </w:r>
      <w:r w:rsidRPr="009E4F1D">
        <w:rPr>
          <w:rFonts w:ascii="Times New Roman" w:hAnsi="Times New Roman" w:cs="Times New Roman"/>
          <w:bCs/>
          <w:sz w:val="25"/>
          <w:szCs w:val="25"/>
        </w:rPr>
        <w:t xml:space="preserve">щодо здійснення правосуддя, у зв’язку з чим відмовила у вжитті заходів щодо забезпечення незалежності суддів та авторитету </w:t>
      </w:r>
      <w:r w:rsidRPr="009E4F1D">
        <w:rPr>
          <w:rFonts w:ascii="Times New Roman" w:hAnsi="Times New Roman" w:cs="Times New Roman"/>
          <w:bCs/>
          <w:sz w:val="25"/>
          <w:szCs w:val="25"/>
        </w:rPr>
        <w:lastRenderedPageBreak/>
        <w:t xml:space="preserve">правосуддя за </w:t>
      </w:r>
      <w:r w:rsidR="00AF141C">
        <w:rPr>
          <w:rFonts w:ascii="Times New Roman" w:hAnsi="Times New Roman" w:cs="Times New Roman"/>
          <w:bCs/>
          <w:sz w:val="25"/>
          <w:szCs w:val="25"/>
        </w:rPr>
        <w:t xml:space="preserve">вказаним </w:t>
      </w:r>
      <w:r w:rsidRPr="009E4F1D">
        <w:rPr>
          <w:rFonts w:ascii="Times New Roman" w:hAnsi="Times New Roman" w:cs="Times New Roman"/>
          <w:bCs/>
          <w:sz w:val="25"/>
          <w:szCs w:val="25"/>
        </w:rPr>
        <w:t>повідомленням</w:t>
      </w:r>
      <w:r w:rsidR="00AF141C">
        <w:rPr>
          <w:rFonts w:ascii="Times New Roman" w:hAnsi="Times New Roman" w:cs="Times New Roman"/>
          <w:bCs/>
          <w:sz w:val="25"/>
          <w:szCs w:val="25"/>
        </w:rPr>
        <w:t xml:space="preserve">, </w:t>
      </w:r>
      <w:r w:rsidRPr="009E4F1D">
        <w:rPr>
          <w:rFonts w:ascii="Times New Roman" w:hAnsi="Times New Roman" w:cs="Times New Roman"/>
          <w:bCs/>
          <w:sz w:val="25"/>
          <w:szCs w:val="25"/>
        </w:rPr>
        <w:t xml:space="preserve"> </w:t>
      </w:r>
      <w:r w:rsidR="00111757" w:rsidRPr="009E4F1D">
        <w:rPr>
          <w:rFonts w:ascii="Times New Roman" w:hAnsi="Times New Roman" w:cs="Times New Roman"/>
          <w:bCs/>
          <w:sz w:val="25"/>
          <w:szCs w:val="25"/>
        </w:rPr>
        <w:t xml:space="preserve">про </w:t>
      </w:r>
      <w:r w:rsidR="00E76E11" w:rsidRPr="009E4F1D">
        <w:rPr>
          <w:rFonts w:ascii="Times New Roman" w:hAnsi="Times New Roman" w:cs="Times New Roman"/>
          <w:bCs/>
          <w:sz w:val="25"/>
          <w:szCs w:val="25"/>
        </w:rPr>
        <w:t>що обґрунтован</w:t>
      </w:r>
      <w:r w:rsidR="00C87AAF" w:rsidRPr="009E4F1D">
        <w:rPr>
          <w:rFonts w:ascii="Times New Roman" w:hAnsi="Times New Roman" w:cs="Times New Roman"/>
          <w:bCs/>
          <w:sz w:val="25"/>
          <w:szCs w:val="25"/>
        </w:rPr>
        <w:t>о</w:t>
      </w:r>
      <w:r w:rsidR="00AF141C">
        <w:rPr>
          <w:rFonts w:ascii="Times New Roman" w:hAnsi="Times New Roman" w:cs="Times New Roman"/>
          <w:bCs/>
          <w:sz w:val="25"/>
          <w:szCs w:val="25"/>
        </w:rPr>
        <w:t xml:space="preserve"> в</w:t>
      </w:r>
      <w:r w:rsidR="00E76E11" w:rsidRPr="009E4F1D">
        <w:rPr>
          <w:rFonts w:ascii="Times New Roman" w:hAnsi="Times New Roman" w:cs="Times New Roman"/>
          <w:bCs/>
          <w:sz w:val="25"/>
          <w:szCs w:val="25"/>
        </w:rPr>
        <w:t xml:space="preserve"> рішенні В</w:t>
      </w:r>
      <w:r w:rsidR="00EC7392" w:rsidRPr="009E4F1D">
        <w:rPr>
          <w:rFonts w:ascii="Times New Roman" w:hAnsi="Times New Roman" w:cs="Times New Roman"/>
          <w:bCs/>
          <w:sz w:val="25"/>
          <w:szCs w:val="25"/>
        </w:rPr>
        <w:t>РП</w:t>
      </w:r>
      <w:r w:rsidR="00E76E11" w:rsidRPr="009E4F1D">
        <w:rPr>
          <w:rFonts w:ascii="Times New Roman" w:hAnsi="Times New Roman" w:cs="Times New Roman"/>
          <w:bCs/>
          <w:sz w:val="25"/>
          <w:szCs w:val="25"/>
        </w:rPr>
        <w:t xml:space="preserve"> від 15 серпня </w:t>
      </w:r>
      <w:r w:rsidRPr="009E4F1D">
        <w:rPr>
          <w:rFonts w:ascii="Times New Roman" w:hAnsi="Times New Roman" w:cs="Times New Roman"/>
          <w:bCs/>
          <w:sz w:val="25"/>
          <w:szCs w:val="25"/>
        </w:rPr>
        <w:t xml:space="preserve">2017 </w:t>
      </w:r>
      <w:r w:rsidR="00E76E11" w:rsidRPr="009E4F1D">
        <w:rPr>
          <w:rFonts w:ascii="Times New Roman" w:hAnsi="Times New Roman" w:cs="Times New Roman"/>
          <w:bCs/>
          <w:sz w:val="25"/>
          <w:szCs w:val="25"/>
        </w:rPr>
        <w:t xml:space="preserve">року </w:t>
      </w:r>
      <w:r w:rsidRPr="009E4F1D">
        <w:rPr>
          <w:rFonts w:ascii="Times New Roman" w:hAnsi="Times New Roman" w:cs="Times New Roman"/>
          <w:bCs/>
          <w:sz w:val="25"/>
          <w:szCs w:val="25"/>
        </w:rPr>
        <w:t>№</w:t>
      </w:r>
      <w:r w:rsidR="009E4F1D">
        <w:rPr>
          <w:rFonts w:ascii="Times New Roman" w:hAnsi="Times New Roman" w:cs="Times New Roman"/>
          <w:bCs/>
          <w:sz w:val="25"/>
          <w:szCs w:val="25"/>
        </w:rPr>
        <w:t> </w:t>
      </w:r>
      <w:r w:rsidR="00E76E11" w:rsidRPr="009E4F1D">
        <w:rPr>
          <w:rFonts w:ascii="Times New Roman" w:hAnsi="Times New Roman" w:cs="Times New Roman"/>
          <w:bCs/>
          <w:sz w:val="25"/>
          <w:szCs w:val="25"/>
        </w:rPr>
        <w:t>2439</w:t>
      </w:r>
      <w:r w:rsidR="00111757" w:rsidRPr="009E4F1D">
        <w:rPr>
          <w:rFonts w:ascii="Times New Roman" w:hAnsi="Times New Roman" w:cs="Times New Roman"/>
          <w:bCs/>
          <w:sz w:val="25"/>
          <w:szCs w:val="25"/>
        </w:rPr>
        <w:t>/0/15-17</w:t>
      </w:r>
      <w:r w:rsidRPr="009E4F1D">
        <w:rPr>
          <w:rFonts w:ascii="Times New Roman" w:hAnsi="Times New Roman" w:cs="Times New Roman"/>
          <w:bCs/>
          <w:sz w:val="25"/>
          <w:szCs w:val="25"/>
        </w:rPr>
        <w:t>.</w:t>
      </w:r>
      <w:r w:rsidR="00111757" w:rsidRPr="009E4F1D">
        <w:rPr>
          <w:rFonts w:ascii="Times New Roman" w:hAnsi="Times New Roman" w:cs="Times New Roman"/>
          <w:bCs/>
          <w:sz w:val="25"/>
          <w:szCs w:val="25"/>
        </w:rPr>
        <w:t xml:space="preserve"> </w:t>
      </w:r>
    </w:p>
    <w:p w14:paraId="3B14E03C" w14:textId="418F3CA3" w:rsidR="00111757" w:rsidRPr="009E4F1D" w:rsidRDefault="00111757" w:rsidP="00111757">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Також вказаним рішенням </w:t>
      </w:r>
      <w:proofErr w:type="spellStart"/>
      <w:r w:rsidRPr="009E4F1D">
        <w:rPr>
          <w:rFonts w:ascii="Times New Roman" w:hAnsi="Times New Roman" w:cs="Times New Roman"/>
          <w:bCs/>
          <w:sz w:val="25"/>
          <w:szCs w:val="25"/>
        </w:rPr>
        <w:t>внес</w:t>
      </w:r>
      <w:r w:rsidR="00AF141C">
        <w:rPr>
          <w:rFonts w:ascii="Times New Roman" w:hAnsi="Times New Roman" w:cs="Times New Roman"/>
          <w:bCs/>
          <w:sz w:val="25"/>
          <w:szCs w:val="25"/>
        </w:rPr>
        <w:t>ено</w:t>
      </w:r>
      <w:proofErr w:type="spellEnd"/>
      <w:r w:rsidRPr="009E4F1D">
        <w:rPr>
          <w:rFonts w:ascii="Times New Roman" w:hAnsi="Times New Roman" w:cs="Times New Roman"/>
          <w:bCs/>
          <w:sz w:val="25"/>
          <w:szCs w:val="25"/>
        </w:rPr>
        <w:t xml:space="preserve"> подання до Генеральної прокуратури України про притягнення до встановленої законом відповідальності осіб, якими допущено бездіяльність</w:t>
      </w:r>
      <w:r w:rsidR="00AF141C">
        <w:rPr>
          <w:rFonts w:ascii="Times New Roman" w:hAnsi="Times New Roman" w:cs="Times New Roman"/>
          <w:bCs/>
          <w:sz w:val="25"/>
          <w:szCs w:val="25"/>
        </w:rPr>
        <w:t>,</w:t>
      </w:r>
      <w:r w:rsidR="00AF141C" w:rsidRPr="00651F76">
        <w:rPr>
          <w:rFonts w:ascii="Times New Roman" w:hAnsi="Times New Roman" w:cs="Times New Roman"/>
          <w:bCs/>
          <w:sz w:val="44"/>
          <w:szCs w:val="44"/>
        </w:rPr>
        <w:t xml:space="preserve"> </w:t>
      </w:r>
      <w:r w:rsidR="00AF141C">
        <w:rPr>
          <w:rFonts w:ascii="Times New Roman" w:hAnsi="Times New Roman" w:cs="Times New Roman"/>
          <w:bCs/>
          <w:sz w:val="25"/>
          <w:szCs w:val="25"/>
        </w:rPr>
        <w:t>яка</w:t>
      </w:r>
      <w:r w:rsidR="00AF141C" w:rsidRPr="00651F76">
        <w:rPr>
          <w:rFonts w:ascii="Times New Roman" w:hAnsi="Times New Roman" w:cs="Times New Roman"/>
          <w:bCs/>
          <w:sz w:val="44"/>
          <w:szCs w:val="44"/>
        </w:rPr>
        <w:t xml:space="preserve"> </w:t>
      </w:r>
      <w:r w:rsidR="00AF141C">
        <w:rPr>
          <w:rFonts w:ascii="Times New Roman" w:hAnsi="Times New Roman" w:cs="Times New Roman"/>
          <w:bCs/>
          <w:sz w:val="25"/>
          <w:szCs w:val="25"/>
        </w:rPr>
        <w:t>полягає</w:t>
      </w:r>
      <w:r w:rsidR="00AF141C" w:rsidRPr="00651F76">
        <w:rPr>
          <w:rFonts w:ascii="Times New Roman" w:hAnsi="Times New Roman" w:cs="Times New Roman"/>
          <w:bCs/>
          <w:sz w:val="44"/>
          <w:szCs w:val="44"/>
        </w:rPr>
        <w:t xml:space="preserve"> </w:t>
      </w:r>
      <w:r w:rsidR="00AF141C">
        <w:rPr>
          <w:rFonts w:ascii="Times New Roman" w:hAnsi="Times New Roman" w:cs="Times New Roman"/>
          <w:bCs/>
          <w:sz w:val="25"/>
          <w:szCs w:val="25"/>
        </w:rPr>
        <w:t>у</w:t>
      </w:r>
      <w:r w:rsidR="00AF141C" w:rsidRPr="00651F76">
        <w:rPr>
          <w:rFonts w:ascii="Times New Roman" w:hAnsi="Times New Roman" w:cs="Times New Roman"/>
          <w:bCs/>
          <w:sz w:val="44"/>
          <w:szCs w:val="44"/>
        </w:rPr>
        <w:t xml:space="preserve"> </w:t>
      </w:r>
      <w:r w:rsidR="00AF141C">
        <w:rPr>
          <w:rFonts w:ascii="Times New Roman" w:hAnsi="Times New Roman" w:cs="Times New Roman"/>
          <w:bCs/>
          <w:sz w:val="25"/>
          <w:szCs w:val="25"/>
        </w:rPr>
        <w:t>невнесенні</w:t>
      </w:r>
      <w:r w:rsidR="00AF141C" w:rsidRPr="00651F76">
        <w:rPr>
          <w:rFonts w:ascii="Times New Roman" w:hAnsi="Times New Roman" w:cs="Times New Roman"/>
          <w:bCs/>
          <w:sz w:val="44"/>
          <w:szCs w:val="44"/>
        </w:rPr>
        <w:t xml:space="preserve"> </w:t>
      </w:r>
      <w:r w:rsidRPr="009E4F1D">
        <w:rPr>
          <w:rFonts w:ascii="Times New Roman" w:hAnsi="Times New Roman" w:cs="Times New Roman"/>
          <w:bCs/>
          <w:sz w:val="25"/>
          <w:szCs w:val="25"/>
        </w:rPr>
        <w:t>до</w:t>
      </w:r>
      <w:r w:rsidRPr="00651F76">
        <w:rPr>
          <w:rFonts w:ascii="Times New Roman" w:hAnsi="Times New Roman" w:cs="Times New Roman"/>
          <w:bCs/>
          <w:sz w:val="44"/>
          <w:szCs w:val="44"/>
        </w:rPr>
        <w:t xml:space="preserve"> </w:t>
      </w:r>
      <w:r w:rsidRPr="009E4F1D">
        <w:rPr>
          <w:rFonts w:ascii="Times New Roman" w:hAnsi="Times New Roman" w:cs="Times New Roman"/>
          <w:bCs/>
          <w:sz w:val="25"/>
          <w:szCs w:val="25"/>
        </w:rPr>
        <w:t>Єдиного</w:t>
      </w:r>
      <w:r w:rsidRPr="00651F76">
        <w:rPr>
          <w:rFonts w:ascii="Times New Roman" w:hAnsi="Times New Roman" w:cs="Times New Roman"/>
          <w:bCs/>
          <w:sz w:val="44"/>
          <w:szCs w:val="44"/>
        </w:rPr>
        <w:t xml:space="preserve"> </w:t>
      </w:r>
      <w:r w:rsidRPr="009E4F1D">
        <w:rPr>
          <w:rFonts w:ascii="Times New Roman" w:hAnsi="Times New Roman" w:cs="Times New Roman"/>
          <w:bCs/>
          <w:sz w:val="25"/>
          <w:szCs w:val="25"/>
        </w:rPr>
        <w:t>реєстру</w:t>
      </w:r>
      <w:r w:rsidRPr="00651F76">
        <w:rPr>
          <w:rFonts w:ascii="Times New Roman" w:hAnsi="Times New Roman" w:cs="Times New Roman"/>
          <w:bCs/>
          <w:sz w:val="44"/>
          <w:szCs w:val="44"/>
        </w:rPr>
        <w:t xml:space="preserve"> </w:t>
      </w:r>
      <w:r w:rsidRPr="009E4F1D">
        <w:rPr>
          <w:rFonts w:ascii="Times New Roman" w:hAnsi="Times New Roman" w:cs="Times New Roman"/>
          <w:bCs/>
          <w:sz w:val="25"/>
          <w:szCs w:val="25"/>
        </w:rPr>
        <w:t>досудових</w:t>
      </w:r>
      <w:r w:rsidRPr="00651F76">
        <w:rPr>
          <w:rFonts w:ascii="Times New Roman" w:hAnsi="Times New Roman" w:cs="Times New Roman"/>
          <w:bCs/>
          <w:sz w:val="44"/>
          <w:szCs w:val="44"/>
        </w:rPr>
        <w:t xml:space="preserve"> </w:t>
      </w:r>
      <w:r w:rsidRPr="009E4F1D">
        <w:rPr>
          <w:rFonts w:ascii="Times New Roman" w:hAnsi="Times New Roman" w:cs="Times New Roman"/>
          <w:bCs/>
          <w:sz w:val="25"/>
          <w:szCs w:val="25"/>
        </w:rPr>
        <w:t>розслідувань</w:t>
      </w:r>
      <w:r w:rsidRPr="00651F76">
        <w:rPr>
          <w:rFonts w:ascii="Times New Roman" w:hAnsi="Times New Roman" w:cs="Times New Roman"/>
          <w:bCs/>
          <w:sz w:val="44"/>
          <w:szCs w:val="44"/>
        </w:rPr>
        <w:t xml:space="preserve"> </w:t>
      </w:r>
      <w:r w:rsidR="00EC7392" w:rsidRPr="009E4F1D">
        <w:rPr>
          <w:rFonts w:ascii="Times New Roman" w:hAnsi="Times New Roman" w:cs="Times New Roman"/>
          <w:bCs/>
          <w:sz w:val="25"/>
          <w:szCs w:val="25"/>
        </w:rPr>
        <w:t>(далі –</w:t>
      </w:r>
      <w:r w:rsidR="00AF141C">
        <w:rPr>
          <w:rFonts w:ascii="Times New Roman" w:hAnsi="Times New Roman" w:cs="Times New Roman"/>
          <w:bCs/>
          <w:sz w:val="25"/>
          <w:szCs w:val="25"/>
        </w:rPr>
        <w:t xml:space="preserve"> </w:t>
      </w:r>
      <w:r w:rsidR="00EC7392" w:rsidRPr="009E4F1D">
        <w:rPr>
          <w:rFonts w:ascii="Times New Roman" w:hAnsi="Times New Roman" w:cs="Times New Roman"/>
          <w:bCs/>
          <w:sz w:val="25"/>
          <w:szCs w:val="25"/>
        </w:rPr>
        <w:t xml:space="preserve">ЄРДР) </w:t>
      </w:r>
      <w:r w:rsidRPr="009E4F1D">
        <w:rPr>
          <w:rFonts w:ascii="Times New Roman" w:hAnsi="Times New Roman" w:cs="Times New Roman"/>
          <w:bCs/>
          <w:sz w:val="25"/>
          <w:szCs w:val="25"/>
        </w:rPr>
        <w:t xml:space="preserve">відомостей за заявою (повідомленням) керівника апарату </w:t>
      </w:r>
      <w:proofErr w:type="spellStart"/>
      <w:r w:rsidRPr="009E4F1D">
        <w:rPr>
          <w:rFonts w:ascii="Times New Roman" w:hAnsi="Times New Roman" w:cs="Times New Roman"/>
          <w:bCs/>
          <w:sz w:val="25"/>
          <w:szCs w:val="25"/>
        </w:rPr>
        <w:t>Селидівського</w:t>
      </w:r>
      <w:proofErr w:type="spellEnd"/>
      <w:r w:rsidRPr="009E4F1D">
        <w:rPr>
          <w:rFonts w:ascii="Times New Roman" w:hAnsi="Times New Roman" w:cs="Times New Roman"/>
          <w:bCs/>
          <w:sz w:val="25"/>
          <w:szCs w:val="25"/>
        </w:rPr>
        <w:t xml:space="preserve"> міського суду Донецької області Сац О.О. від 07 липня 2017 року щодо подій, які мали місце 07</w:t>
      </w:r>
      <w:r w:rsidR="00651F76">
        <w:rPr>
          <w:rFonts w:ascii="Times New Roman" w:hAnsi="Times New Roman" w:cs="Times New Roman"/>
          <w:bCs/>
          <w:sz w:val="25"/>
          <w:szCs w:val="25"/>
        </w:rPr>
        <w:t xml:space="preserve"> </w:t>
      </w:r>
      <w:r w:rsidRPr="009E4F1D">
        <w:rPr>
          <w:rFonts w:ascii="Times New Roman" w:hAnsi="Times New Roman" w:cs="Times New Roman"/>
          <w:bCs/>
          <w:sz w:val="25"/>
          <w:szCs w:val="25"/>
        </w:rPr>
        <w:t>липня 2017 року біля будівлі суду.</w:t>
      </w:r>
    </w:p>
    <w:p w14:paraId="2AEB3F81" w14:textId="1F8780B3" w:rsidR="008F1EF0" w:rsidRPr="009E4F1D" w:rsidRDefault="008F1EF0" w:rsidP="008F1EF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Для</w:t>
      </w:r>
      <w:r w:rsidRPr="00651F76">
        <w:rPr>
          <w:rFonts w:ascii="Times New Roman" w:hAnsi="Times New Roman" w:cs="Times New Roman"/>
          <w:bCs/>
          <w:sz w:val="144"/>
          <w:szCs w:val="144"/>
        </w:rPr>
        <w:t xml:space="preserve"> </w:t>
      </w:r>
      <w:r w:rsidRPr="009E4F1D">
        <w:rPr>
          <w:rFonts w:ascii="Times New Roman" w:hAnsi="Times New Roman" w:cs="Times New Roman"/>
          <w:bCs/>
          <w:sz w:val="25"/>
          <w:szCs w:val="25"/>
        </w:rPr>
        <w:t>належної</w:t>
      </w:r>
      <w:r w:rsidRPr="00651F76">
        <w:rPr>
          <w:rFonts w:ascii="Times New Roman" w:hAnsi="Times New Roman" w:cs="Times New Roman"/>
          <w:bCs/>
          <w:sz w:val="144"/>
          <w:szCs w:val="144"/>
        </w:rPr>
        <w:t xml:space="preserve"> </w:t>
      </w:r>
      <w:r w:rsidRPr="009E4F1D">
        <w:rPr>
          <w:rFonts w:ascii="Times New Roman" w:hAnsi="Times New Roman" w:cs="Times New Roman"/>
          <w:bCs/>
          <w:sz w:val="25"/>
          <w:szCs w:val="25"/>
        </w:rPr>
        <w:t>перевірки</w:t>
      </w:r>
      <w:r w:rsidRPr="00651F76">
        <w:rPr>
          <w:rFonts w:ascii="Times New Roman" w:hAnsi="Times New Roman" w:cs="Times New Roman"/>
          <w:bCs/>
          <w:sz w:val="144"/>
          <w:szCs w:val="144"/>
        </w:rPr>
        <w:t xml:space="preserve"> </w:t>
      </w:r>
      <w:r w:rsidRPr="009E4F1D">
        <w:rPr>
          <w:rFonts w:ascii="Times New Roman" w:hAnsi="Times New Roman" w:cs="Times New Roman"/>
          <w:bCs/>
          <w:sz w:val="25"/>
          <w:szCs w:val="25"/>
        </w:rPr>
        <w:t>інформації,</w:t>
      </w:r>
      <w:r w:rsidRPr="00651F76">
        <w:rPr>
          <w:rFonts w:ascii="Times New Roman" w:hAnsi="Times New Roman" w:cs="Times New Roman"/>
          <w:bCs/>
          <w:sz w:val="144"/>
          <w:szCs w:val="144"/>
        </w:rPr>
        <w:t xml:space="preserve"> </w:t>
      </w:r>
      <w:r w:rsidRPr="009E4F1D">
        <w:rPr>
          <w:rFonts w:ascii="Times New Roman" w:hAnsi="Times New Roman" w:cs="Times New Roman"/>
          <w:bCs/>
          <w:sz w:val="25"/>
          <w:szCs w:val="25"/>
        </w:rPr>
        <w:t>викладеної</w:t>
      </w:r>
      <w:r w:rsidRPr="00651F76">
        <w:rPr>
          <w:rFonts w:ascii="Times New Roman" w:hAnsi="Times New Roman" w:cs="Times New Roman"/>
          <w:bCs/>
          <w:sz w:val="144"/>
          <w:szCs w:val="144"/>
        </w:rPr>
        <w:t xml:space="preserve"> </w:t>
      </w:r>
      <w:r w:rsidR="00AF141C">
        <w:rPr>
          <w:rFonts w:ascii="Times New Roman" w:hAnsi="Times New Roman" w:cs="Times New Roman"/>
          <w:bCs/>
          <w:sz w:val="25"/>
          <w:szCs w:val="25"/>
        </w:rPr>
        <w:t>в</w:t>
      </w:r>
      <w:r w:rsidR="00AF141C" w:rsidRPr="00651F76">
        <w:rPr>
          <w:rFonts w:ascii="Times New Roman" w:hAnsi="Times New Roman" w:cs="Times New Roman"/>
          <w:bCs/>
          <w:sz w:val="144"/>
          <w:szCs w:val="144"/>
        </w:rPr>
        <w:t xml:space="preserve"> </w:t>
      </w:r>
      <w:r w:rsidRPr="009E4F1D">
        <w:rPr>
          <w:rFonts w:ascii="Times New Roman" w:hAnsi="Times New Roman" w:cs="Times New Roman"/>
          <w:bCs/>
          <w:sz w:val="25"/>
          <w:szCs w:val="25"/>
        </w:rPr>
        <w:t>повідомленні</w:t>
      </w:r>
      <w:r w:rsidRPr="00651F76">
        <w:rPr>
          <w:rFonts w:ascii="Times New Roman" w:hAnsi="Times New Roman" w:cs="Times New Roman"/>
          <w:bCs/>
          <w:sz w:val="144"/>
          <w:szCs w:val="144"/>
        </w:rPr>
        <w:t xml:space="preserve"> </w:t>
      </w:r>
      <w:proofErr w:type="spellStart"/>
      <w:r w:rsidRPr="009E4F1D">
        <w:rPr>
          <w:rFonts w:ascii="Times New Roman" w:hAnsi="Times New Roman" w:cs="Times New Roman"/>
          <w:bCs/>
          <w:sz w:val="25"/>
          <w:szCs w:val="25"/>
        </w:rPr>
        <w:t>Смалюка</w:t>
      </w:r>
      <w:proofErr w:type="spellEnd"/>
      <w:r w:rsidRPr="009E4F1D">
        <w:rPr>
          <w:rFonts w:ascii="Times New Roman" w:hAnsi="Times New Roman" w:cs="Times New Roman"/>
          <w:bCs/>
          <w:sz w:val="25"/>
          <w:szCs w:val="25"/>
        </w:rPr>
        <w:t xml:space="preserve"> Р.В., членом </w:t>
      </w:r>
      <w:r w:rsidR="00AF141C">
        <w:rPr>
          <w:rFonts w:ascii="Times New Roman" w:hAnsi="Times New Roman" w:cs="Times New Roman"/>
          <w:bCs/>
          <w:sz w:val="25"/>
          <w:szCs w:val="25"/>
        </w:rPr>
        <w:t>Комісії в</w:t>
      </w:r>
      <w:r w:rsidRPr="009E4F1D">
        <w:rPr>
          <w:rFonts w:ascii="Times New Roman" w:hAnsi="Times New Roman" w:cs="Times New Roman"/>
          <w:bCs/>
          <w:sz w:val="25"/>
          <w:szCs w:val="25"/>
        </w:rPr>
        <w:t xml:space="preserve"> порядку, визначеному пунктом 6.3 Регламенту </w:t>
      </w:r>
      <w:r w:rsidR="00AF141C">
        <w:rPr>
          <w:rFonts w:ascii="Times New Roman" w:hAnsi="Times New Roman" w:cs="Times New Roman"/>
          <w:bCs/>
          <w:sz w:val="25"/>
          <w:szCs w:val="25"/>
        </w:rPr>
        <w:t>Вищої кваліфікаційної комісії суддів України</w:t>
      </w:r>
      <w:r w:rsidRPr="009E4F1D">
        <w:rPr>
          <w:rFonts w:ascii="Times New Roman" w:hAnsi="Times New Roman" w:cs="Times New Roman"/>
          <w:bCs/>
          <w:sz w:val="25"/>
          <w:szCs w:val="25"/>
        </w:rPr>
        <w:t>, направлено запит до Офісу Генерального прокурора.</w:t>
      </w:r>
    </w:p>
    <w:p w14:paraId="1DF00C4F" w14:textId="109F95C0" w:rsidR="00111757" w:rsidRPr="009E4F1D" w:rsidRDefault="008F1EF0" w:rsidP="00111757">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У відповідь на запит члена Комісії Офісом Генерального прокурора повідомлено</w:t>
      </w:r>
      <w:r w:rsidR="00E76E11" w:rsidRPr="009E4F1D">
        <w:rPr>
          <w:rFonts w:ascii="Times New Roman" w:hAnsi="Times New Roman" w:cs="Times New Roman"/>
          <w:bCs/>
          <w:sz w:val="25"/>
          <w:szCs w:val="25"/>
        </w:rPr>
        <w:t>, що згідно з даними автоматизованої системи електронного документообігу 17 липня 2017</w:t>
      </w:r>
      <w:r w:rsidR="009E4F1D">
        <w:rPr>
          <w:rFonts w:ascii="Times New Roman" w:hAnsi="Times New Roman" w:cs="Times New Roman"/>
          <w:bCs/>
          <w:sz w:val="25"/>
          <w:szCs w:val="25"/>
        </w:rPr>
        <w:t> </w:t>
      </w:r>
      <w:r w:rsidR="00E76E11" w:rsidRPr="009E4F1D">
        <w:rPr>
          <w:rFonts w:ascii="Times New Roman" w:hAnsi="Times New Roman" w:cs="Times New Roman"/>
          <w:bCs/>
          <w:sz w:val="25"/>
          <w:szCs w:val="25"/>
        </w:rPr>
        <w:t xml:space="preserve">року за № 156800-17 в Офісі Генерального прокурора (Генеральній прокуратурі України) зареєстровано звернення суддів </w:t>
      </w:r>
      <w:proofErr w:type="spellStart"/>
      <w:r w:rsidR="00E76E11" w:rsidRPr="009E4F1D">
        <w:rPr>
          <w:rFonts w:ascii="Times New Roman" w:hAnsi="Times New Roman" w:cs="Times New Roman"/>
          <w:bCs/>
          <w:sz w:val="25"/>
          <w:szCs w:val="25"/>
        </w:rPr>
        <w:t>Селидівського</w:t>
      </w:r>
      <w:proofErr w:type="spellEnd"/>
      <w:r w:rsidR="00E76E11" w:rsidRPr="009E4F1D">
        <w:rPr>
          <w:rFonts w:ascii="Times New Roman" w:hAnsi="Times New Roman" w:cs="Times New Roman"/>
          <w:bCs/>
          <w:sz w:val="25"/>
          <w:szCs w:val="25"/>
        </w:rPr>
        <w:t xml:space="preserve"> міського суду Донецької області </w:t>
      </w:r>
      <w:proofErr w:type="spellStart"/>
      <w:r w:rsidR="00E76E11" w:rsidRPr="009E4F1D">
        <w:rPr>
          <w:rFonts w:ascii="Times New Roman" w:hAnsi="Times New Roman" w:cs="Times New Roman"/>
          <w:bCs/>
          <w:sz w:val="25"/>
          <w:szCs w:val="25"/>
        </w:rPr>
        <w:t>Ч</w:t>
      </w:r>
      <w:bookmarkStart w:id="3" w:name="_GoBack"/>
      <w:bookmarkEnd w:id="3"/>
      <w:r w:rsidR="00E76E11" w:rsidRPr="009E4F1D">
        <w:rPr>
          <w:rFonts w:ascii="Times New Roman" w:hAnsi="Times New Roman" w:cs="Times New Roman"/>
          <w:bCs/>
          <w:sz w:val="25"/>
          <w:szCs w:val="25"/>
        </w:rPr>
        <w:t>еркова</w:t>
      </w:r>
      <w:proofErr w:type="spellEnd"/>
      <w:r w:rsidR="00E76E11" w:rsidRPr="009E4F1D">
        <w:rPr>
          <w:rFonts w:ascii="Times New Roman" w:hAnsi="Times New Roman" w:cs="Times New Roman"/>
          <w:bCs/>
          <w:sz w:val="25"/>
          <w:szCs w:val="25"/>
        </w:rPr>
        <w:t xml:space="preserve"> В.Г., Пирогової Л.В. та Владимирської І.М., яке в подальшому направлено для розгляду до прокуратури Донецької області (19 липня 2017 року № 17/7-31085)</w:t>
      </w:r>
      <w:r w:rsidR="00111757" w:rsidRPr="009E4F1D">
        <w:rPr>
          <w:rFonts w:ascii="Times New Roman" w:hAnsi="Times New Roman" w:cs="Times New Roman"/>
          <w:bCs/>
          <w:sz w:val="25"/>
          <w:szCs w:val="25"/>
        </w:rPr>
        <w:t xml:space="preserve">. </w:t>
      </w:r>
      <w:r w:rsidR="00E76E11" w:rsidRPr="009E4F1D">
        <w:rPr>
          <w:rFonts w:ascii="Times New Roman" w:hAnsi="Times New Roman" w:cs="Times New Roman"/>
          <w:bCs/>
          <w:sz w:val="25"/>
          <w:szCs w:val="25"/>
        </w:rPr>
        <w:t>Звернення Капітонова</w:t>
      </w:r>
      <w:r w:rsidR="00E76E11" w:rsidRPr="00651F76">
        <w:rPr>
          <w:rFonts w:ascii="Times New Roman" w:hAnsi="Times New Roman" w:cs="Times New Roman"/>
          <w:bCs/>
          <w:sz w:val="144"/>
          <w:szCs w:val="144"/>
        </w:rPr>
        <w:t xml:space="preserve"> </w:t>
      </w:r>
      <w:r w:rsidR="00E76E11" w:rsidRPr="009E4F1D">
        <w:rPr>
          <w:rFonts w:ascii="Times New Roman" w:hAnsi="Times New Roman" w:cs="Times New Roman"/>
          <w:bCs/>
          <w:sz w:val="25"/>
          <w:szCs w:val="25"/>
        </w:rPr>
        <w:t>В.І.</w:t>
      </w:r>
      <w:r w:rsidR="00E76E11" w:rsidRPr="00651F76">
        <w:rPr>
          <w:rFonts w:ascii="Times New Roman" w:hAnsi="Times New Roman" w:cs="Times New Roman"/>
          <w:bCs/>
          <w:sz w:val="144"/>
          <w:szCs w:val="144"/>
        </w:rPr>
        <w:t xml:space="preserve"> </w:t>
      </w:r>
      <w:r w:rsidR="00E76E11" w:rsidRPr="009E4F1D">
        <w:rPr>
          <w:rFonts w:ascii="Times New Roman" w:hAnsi="Times New Roman" w:cs="Times New Roman"/>
          <w:bCs/>
          <w:sz w:val="25"/>
          <w:szCs w:val="25"/>
        </w:rPr>
        <w:t>та</w:t>
      </w:r>
      <w:r w:rsidR="00E76E11" w:rsidRPr="00651F76">
        <w:rPr>
          <w:rFonts w:ascii="Times New Roman" w:hAnsi="Times New Roman" w:cs="Times New Roman"/>
          <w:bCs/>
          <w:sz w:val="144"/>
          <w:szCs w:val="144"/>
        </w:rPr>
        <w:t xml:space="preserve"> </w:t>
      </w:r>
      <w:proofErr w:type="spellStart"/>
      <w:r w:rsidR="00E76E11" w:rsidRPr="009E4F1D">
        <w:rPr>
          <w:rFonts w:ascii="Times New Roman" w:hAnsi="Times New Roman" w:cs="Times New Roman"/>
          <w:bCs/>
          <w:sz w:val="25"/>
          <w:szCs w:val="25"/>
        </w:rPr>
        <w:t>Коліщук</w:t>
      </w:r>
      <w:proofErr w:type="spellEnd"/>
      <w:r w:rsidR="00E76E11" w:rsidRPr="00651F76">
        <w:rPr>
          <w:rFonts w:ascii="Times New Roman" w:hAnsi="Times New Roman" w:cs="Times New Roman"/>
          <w:bCs/>
          <w:sz w:val="144"/>
          <w:szCs w:val="144"/>
        </w:rPr>
        <w:t xml:space="preserve"> </w:t>
      </w:r>
      <w:r w:rsidR="00E76E11" w:rsidRPr="009E4F1D">
        <w:rPr>
          <w:rFonts w:ascii="Times New Roman" w:hAnsi="Times New Roman" w:cs="Times New Roman"/>
          <w:bCs/>
          <w:sz w:val="25"/>
          <w:szCs w:val="25"/>
        </w:rPr>
        <w:t>З.М.</w:t>
      </w:r>
      <w:r w:rsidR="00E76E11" w:rsidRPr="00651F76">
        <w:rPr>
          <w:rFonts w:ascii="Times New Roman" w:hAnsi="Times New Roman" w:cs="Times New Roman"/>
          <w:bCs/>
          <w:sz w:val="144"/>
          <w:szCs w:val="144"/>
        </w:rPr>
        <w:t xml:space="preserve"> </w:t>
      </w:r>
      <w:r w:rsidR="00E76E11" w:rsidRPr="009E4F1D">
        <w:rPr>
          <w:rFonts w:ascii="Times New Roman" w:hAnsi="Times New Roman" w:cs="Times New Roman"/>
          <w:bCs/>
          <w:sz w:val="25"/>
          <w:szCs w:val="25"/>
        </w:rPr>
        <w:t>в</w:t>
      </w:r>
      <w:r w:rsidR="00E76E11" w:rsidRPr="00651F76">
        <w:rPr>
          <w:rFonts w:ascii="Times New Roman" w:hAnsi="Times New Roman" w:cs="Times New Roman"/>
          <w:bCs/>
          <w:sz w:val="144"/>
          <w:szCs w:val="144"/>
        </w:rPr>
        <w:t xml:space="preserve"> </w:t>
      </w:r>
      <w:r w:rsidR="00E76E11" w:rsidRPr="009E4F1D">
        <w:rPr>
          <w:rFonts w:ascii="Times New Roman" w:hAnsi="Times New Roman" w:cs="Times New Roman"/>
          <w:bCs/>
          <w:sz w:val="25"/>
          <w:szCs w:val="25"/>
        </w:rPr>
        <w:t>Офісі</w:t>
      </w:r>
      <w:r w:rsidR="00E76E11" w:rsidRPr="00651F76">
        <w:rPr>
          <w:rFonts w:ascii="Times New Roman" w:hAnsi="Times New Roman" w:cs="Times New Roman"/>
          <w:bCs/>
          <w:sz w:val="144"/>
          <w:szCs w:val="144"/>
        </w:rPr>
        <w:t xml:space="preserve"> </w:t>
      </w:r>
      <w:r w:rsidR="00E76E11" w:rsidRPr="009E4F1D">
        <w:rPr>
          <w:rFonts w:ascii="Times New Roman" w:hAnsi="Times New Roman" w:cs="Times New Roman"/>
          <w:bCs/>
          <w:sz w:val="25"/>
          <w:szCs w:val="25"/>
        </w:rPr>
        <w:t>Генерального</w:t>
      </w:r>
      <w:r w:rsidR="00E76E11" w:rsidRPr="00651F76">
        <w:rPr>
          <w:rFonts w:ascii="Times New Roman" w:hAnsi="Times New Roman" w:cs="Times New Roman"/>
          <w:bCs/>
          <w:sz w:val="144"/>
          <w:szCs w:val="144"/>
        </w:rPr>
        <w:t xml:space="preserve"> </w:t>
      </w:r>
      <w:r w:rsidR="00E76E11" w:rsidRPr="009E4F1D">
        <w:rPr>
          <w:rFonts w:ascii="Times New Roman" w:hAnsi="Times New Roman" w:cs="Times New Roman"/>
          <w:bCs/>
          <w:sz w:val="25"/>
          <w:szCs w:val="25"/>
        </w:rPr>
        <w:t>прокурора</w:t>
      </w:r>
      <w:r w:rsidR="00E76E11" w:rsidRPr="00651F76">
        <w:rPr>
          <w:rFonts w:ascii="Times New Roman" w:hAnsi="Times New Roman" w:cs="Times New Roman"/>
          <w:bCs/>
          <w:sz w:val="144"/>
          <w:szCs w:val="144"/>
        </w:rPr>
        <w:t xml:space="preserve"> </w:t>
      </w:r>
      <w:r w:rsidR="00E76E11" w:rsidRPr="009E4F1D">
        <w:rPr>
          <w:rFonts w:ascii="Times New Roman" w:hAnsi="Times New Roman" w:cs="Times New Roman"/>
          <w:bCs/>
          <w:sz w:val="25"/>
          <w:szCs w:val="25"/>
        </w:rPr>
        <w:t xml:space="preserve">(Генеральній прокуратурі України) у 2017 році зареєстрованими не </w:t>
      </w:r>
      <w:proofErr w:type="spellStart"/>
      <w:r w:rsidR="00E76E11" w:rsidRPr="009E4F1D">
        <w:rPr>
          <w:rFonts w:ascii="Times New Roman" w:hAnsi="Times New Roman" w:cs="Times New Roman"/>
          <w:bCs/>
          <w:sz w:val="25"/>
          <w:szCs w:val="25"/>
        </w:rPr>
        <w:t>значаться</w:t>
      </w:r>
      <w:proofErr w:type="spellEnd"/>
      <w:r w:rsidR="00E76E11" w:rsidRPr="009E4F1D">
        <w:rPr>
          <w:rFonts w:ascii="Times New Roman" w:hAnsi="Times New Roman" w:cs="Times New Roman"/>
          <w:bCs/>
          <w:sz w:val="25"/>
          <w:szCs w:val="25"/>
        </w:rPr>
        <w:t xml:space="preserve">. </w:t>
      </w:r>
      <w:r w:rsidR="00111757" w:rsidRPr="009E4F1D">
        <w:rPr>
          <w:rFonts w:ascii="Times New Roman" w:hAnsi="Times New Roman" w:cs="Times New Roman"/>
          <w:bCs/>
          <w:sz w:val="25"/>
          <w:szCs w:val="25"/>
        </w:rPr>
        <w:t xml:space="preserve">Також установлено, що лист </w:t>
      </w:r>
      <w:r w:rsidR="00EC7392" w:rsidRPr="009E4F1D">
        <w:rPr>
          <w:rFonts w:ascii="Times New Roman" w:hAnsi="Times New Roman" w:cs="Times New Roman"/>
          <w:bCs/>
          <w:sz w:val="25"/>
          <w:szCs w:val="25"/>
        </w:rPr>
        <w:t>ВРП</w:t>
      </w:r>
      <w:r w:rsidR="00111757" w:rsidRPr="009E4F1D">
        <w:rPr>
          <w:rFonts w:ascii="Times New Roman" w:hAnsi="Times New Roman" w:cs="Times New Roman"/>
          <w:bCs/>
          <w:sz w:val="25"/>
          <w:szCs w:val="25"/>
        </w:rPr>
        <w:t xml:space="preserve"> від 23 серпня 2017 року № 15258/917, яким </w:t>
      </w:r>
      <w:r w:rsidR="00EC7392" w:rsidRPr="009E4F1D">
        <w:rPr>
          <w:rFonts w:ascii="Times New Roman" w:hAnsi="Times New Roman" w:cs="Times New Roman"/>
          <w:bCs/>
          <w:sz w:val="25"/>
          <w:szCs w:val="25"/>
        </w:rPr>
        <w:t xml:space="preserve">надіслано </w:t>
      </w:r>
      <w:r w:rsidR="00111757" w:rsidRPr="009E4F1D">
        <w:rPr>
          <w:rFonts w:ascii="Times New Roman" w:hAnsi="Times New Roman" w:cs="Times New Roman"/>
          <w:bCs/>
          <w:sz w:val="25"/>
          <w:szCs w:val="25"/>
        </w:rPr>
        <w:t xml:space="preserve">копію рішення </w:t>
      </w:r>
      <w:r w:rsidR="00AF141C">
        <w:rPr>
          <w:rFonts w:ascii="Times New Roman" w:hAnsi="Times New Roman" w:cs="Times New Roman"/>
          <w:bCs/>
          <w:sz w:val="25"/>
          <w:szCs w:val="25"/>
        </w:rPr>
        <w:t xml:space="preserve">ВРП </w:t>
      </w:r>
      <w:r w:rsidR="00111757" w:rsidRPr="009E4F1D">
        <w:rPr>
          <w:rFonts w:ascii="Times New Roman" w:hAnsi="Times New Roman" w:cs="Times New Roman"/>
          <w:bCs/>
          <w:sz w:val="25"/>
          <w:szCs w:val="25"/>
        </w:rPr>
        <w:t>від 15</w:t>
      </w:r>
      <w:r w:rsidR="00651F76">
        <w:rPr>
          <w:rFonts w:ascii="Times New Roman" w:hAnsi="Times New Roman" w:cs="Times New Roman"/>
          <w:bCs/>
          <w:sz w:val="25"/>
          <w:szCs w:val="25"/>
        </w:rPr>
        <w:t xml:space="preserve"> </w:t>
      </w:r>
      <w:r w:rsidR="00111757" w:rsidRPr="009E4F1D">
        <w:rPr>
          <w:rFonts w:ascii="Times New Roman" w:hAnsi="Times New Roman" w:cs="Times New Roman"/>
          <w:bCs/>
          <w:sz w:val="25"/>
          <w:szCs w:val="25"/>
        </w:rPr>
        <w:t>серпня 2017 року № 2439/0/15-17, зареєстровано 28 серпня 2017 року за</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190480-17.</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За</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результатами</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його</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розгляду</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відомості</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до</w:t>
      </w:r>
      <w:r w:rsidR="00111757" w:rsidRPr="003A2169">
        <w:rPr>
          <w:rFonts w:ascii="Times New Roman" w:hAnsi="Times New Roman" w:cs="Times New Roman"/>
          <w:bCs/>
          <w:sz w:val="96"/>
          <w:szCs w:val="96"/>
        </w:rPr>
        <w:t xml:space="preserve"> </w:t>
      </w:r>
      <w:r w:rsidR="00EC7392" w:rsidRPr="009E4F1D">
        <w:rPr>
          <w:rFonts w:ascii="Times New Roman" w:hAnsi="Times New Roman" w:cs="Times New Roman"/>
          <w:bCs/>
          <w:sz w:val="25"/>
          <w:szCs w:val="25"/>
        </w:rPr>
        <w:t>ЄРДР</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не</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вносилися</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у</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зв’язку</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з</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відсутністю</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для</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цього</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передбачених</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законом</w:t>
      </w:r>
      <w:r w:rsidR="00111757"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підстав</w:t>
      </w:r>
      <w:r w:rsidR="002C05C0" w:rsidRPr="003A2169">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(01 вересня 2017 року № 17/7-31302-17). Крім того</w:t>
      </w:r>
      <w:r w:rsidR="0074542F">
        <w:rPr>
          <w:rFonts w:ascii="Times New Roman" w:hAnsi="Times New Roman" w:cs="Times New Roman"/>
          <w:bCs/>
          <w:sz w:val="25"/>
          <w:szCs w:val="25"/>
        </w:rPr>
        <w:t>, в</w:t>
      </w:r>
      <w:r w:rsidR="00111757" w:rsidRPr="009E4F1D">
        <w:rPr>
          <w:rFonts w:ascii="Times New Roman" w:hAnsi="Times New Roman" w:cs="Times New Roman"/>
          <w:bCs/>
          <w:sz w:val="25"/>
          <w:szCs w:val="25"/>
        </w:rPr>
        <w:t xml:space="preserve">становлено, що слідчими </w:t>
      </w:r>
      <w:proofErr w:type="spellStart"/>
      <w:r w:rsidR="00111757" w:rsidRPr="009E4F1D">
        <w:rPr>
          <w:rFonts w:ascii="Times New Roman" w:hAnsi="Times New Roman" w:cs="Times New Roman"/>
          <w:bCs/>
          <w:sz w:val="25"/>
          <w:szCs w:val="25"/>
        </w:rPr>
        <w:t>Селидівського</w:t>
      </w:r>
      <w:proofErr w:type="spellEnd"/>
      <w:r w:rsidR="00111757" w:rsidRPr="009E4F1D">
        <w:rPr>
          <w:rFonts w:ascii="Times New Roman" w:hAnsi="Times New Roman" w:cs="Times New Roman"/>
          <w:bCs/>
          <w:sz w:val="25"/>
          <w:szCs w:val="25"/>
        </w:rPr>
        <w:t xml:space="preserve"> відділення поліції Покровського відділу поліції ГУНП в Донецькій області здійснювалося</w:t>
      </w:r>
      <w:r w:rsidR="00111757" w:rsidRPr="00A1196B">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досудове</w:t>
      </w:r>
      <w:r w:rsidR="00111757" w:rsidRPr="00A1196B">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ро</w:t>
      </w:r>
      <w:r w:rsidR="00C87AAF" w:rsidRPr="009E4F1D">
        <w:rPr>
          <w:rFonts w:ascii="Times New Roman" w:hAnsi="Times New Roman" w:cs="Times New Roman"/>
          <w:bCs/>
          <w:sz w:val="25"/>
          <w:szCs w:val="25"/>
        </w:rPr>
        <w:t>з</w:t>
      </w:r>
      <w:r w:rsidR="00111757" w:rsidRPr="009E4F1D">
        <w:rPr>
          <w:rFonts w:ascii="Times New Roman" w:hAnsi="Times New Roman" w:cs="Times New Roman"/>
          <w:bCs/>
          <w:sz w:val="25"/>
          <w:szCs w:val="25"/>
        </w:rPr>
        <w:t>слідування</w:t>
      </w:r>
      <w:r w:rsidR="00111757" w:rsidRPr="00A1196B">
        <w:rPr>
          <w:rFonts w:ascii="Times New Roman" w:hAnsi="Times New Roman" w:cs="Times New Roman"/>
          <w:bCs/>
          <w:sz w:val="96"/>
          <w:szCs w:val="96"/>
        </w:rPr>
        <w:t xml:space="preserve"> </w:t>
      </w:r>
      <w:r w:rsidR="0074542F">
        <w:rPr>
          <w:rFonts w:ascii="Times New Roman" w:hAnsi="Times New Roman" w:cs="Times New Roman"/>
          <w:bCs/>
          <w:sz w:val="25"/>
          <w:szCs w:val="25"/>
        </w:rPr>
        <w:t>в</w:t>
      </w:r>
      <w:r w:rsidR="00111757" w:rsidRPr="00A1196B">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кримінальному</w:t>
      </w:r>
      <w:r w:rsidR="00111757" w:rsidRPr="00A1196B">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провадженні</w:t>
      </w:r>
      <w:r w:rsidR="00111757" w:rsidRPr="00A1196B">
        <w:rPr>
          <w:rFonts w:ascii="Times New Roman" w:hAnsi="Times New Roman" w:cs="Times New Roman"/>
          <w:bCs/>
          <w:sz w:val="96"/>
          <w:szCs w:val="96"/>
        </w:rPr>
        <w:t xml:space="preserve"> </w:t>
      </w:r>
      <w:r w:rsidR="00A1196B">
        <w:rPr>
          <w:rFonts w:ascii="Times New Roman" w:hAnsi="Times New Roman" w:cs="Times New Roman"/>
          <w:bCs/>
          <w:sz w:val="25"/>
          <w:szCs w:val="25"/>
        </w:rPr>
        <w:t>НОМЕР_1</w:t>
      </w:r>
      <w:r w:rsidR="00A1196B" w:rsidRPr="00A1196B">
        <w:rPr>
          <w:rFonts w:ascii="Times New Roman" w:hAnsi="Times New Roman" w:cs="Times New Roman"/>
          <w:bCs/>
          <w:sz w:val="96"/>
          <w:szCs w:val="96"/>
        </w:rPr>
        <w:t xml:space="preserve"> </w:t>
      </w:r>
      <w:r w:rsidR="00111757" w:rsidRPr="009E4F1D">
        <w:rPr>
          <w:rFonts w:ascii="Times New Roman" w:hAnsi="Times New Roman" w:cs="Times New Roman"/>
          <w:bCs/>
          <w:sz w:val="25"/>
          <w:szCs w:val="25"/>
        </w:rPr>
        <w:t>від</w:t>
      </w:r>
      <w:r w:rsidR="00111757" w:rsidRPr="003A2169">
        <w:rPr>
          <w:rFonts w:ascii="Times New Roman" w:hAnsi="Times New Roman" w:cs="Times New Roman"/>
          <w:bCs/>
          <w:sz w:val="144"/>
          <w:szCs w:val="144"/>
        </w:rPr>
        <w:t xml:space="preserve"> </w:t>
      </w:r>
      <w:r w:rsidR="00111757" w:rsidRPr="009E4F1D">
        <w:rPr>
          <w:rFonts w:ascii="Times New Roman" w:hAnsi="Times New Roman" w:cs="Times New Roman"/>
          <w:bCs/>
          <w:sz w:val="25"/>
          <w:szCs w:val="25"/>
        </w:rPr>
        <w:t>02</w:t>
      </w:r>
      <w:r w:rsidR="00111757" w:rsidRPr="003A2169">
        <w:rPr>
          <w:rFonts w:ascii="Times New Roman" w:hAnsi="Times New Roman" w:cs="Times New Roman"/>
          <w:bCs/>
          <w:sz w:val="144"/>
          <w:szCs w:val="144"/>
        </w:rPr>
        <w:t xml:space="preserve"> </w:t>
      </w:r>
      <w:r w:rsidR="00111757" w:rsidRPr="009E4F1D">
        <w:rPr>
          <w:rFonts w:ascii="Times New Roman" w:hAnsi="Times New Roman" w:cs="Times New Roman"/>
          <w:bCs/>
          <w:sz w:val="25"/>
          <w:szCs w:val="25"/>
        </w:rPr>
        <w:t>жовтня</w:t>
      </w:r>
      <w:r w:rsidR="00111757" w:rsidRPr="003A2169">
        <w:rPr>
          <w:rFonts w:ascii="Times New Roman" w:hAnsi="Times New Roman" w:cs="Times New Roman"/>
          <w:bCs/>
          <w:sz w:val="144"/>
          <w:szCs w:val="144"/>
        </w:rPr>
        <w:t xml:space="preserve"> </w:t>
      </w:r>
      <w:r w:rsidR="00111757" w:rsidRPr="009E4F1D">
        <w:rPr>
          <w:rFonts w:ascii="Times New Roman" w:hAnsi="Times New Roman" w:cs="Times New Roman"/>
          <w:bCs/>
          <w:sz w:val="25"/>
          <w:szCs w:val="25"/>
        </w:rPr>
        <w:t>2017</w:t>
      </w:r>
      <w:r w:rsidR="00111757" w:rsidRPr="003A2169">
        <w:rPr>
          <w:rFonts w:ascii="Times New Roman" w:hAnsi="Times New Roman" w:cs="Times New Roman"/>
          <w:bCs/>
          <w:sz w:val="144"/>
          <w:szCs w:val="144"/>
        </w:rPr>
        <w:t xml:space="preserve"> </w:t>
      </w:r>
      <w:r w:rsidR="00111757" w:rsidRPr="009E4F1D">
        <w:rPr>
          <w:rFonts w:ascii="Times New Roman" w:hAnsi="Times New Roman" w:cs="Times New Roman"/>
          <w:bCs/>
          <w:sz w:val="25"/>
          <w:szCs w:val="25"/>
        </w:rPr>
        <w:t>року</w:t>
      </w:r>
      <w:r w:rsidR="002C05C0" w:rsidRPr="003A2169">
        <w:rPr>
          <w:rFonts w:ascii="Times New Roman" w:hAnsi="Times New Roman" w:cs="Times New Roman"/>
          <w:bCs/>
          <w:sz w:val="144"/>
          <w:szCs w:val="144"/>
        </w:rPr>
        <w:t xml:space="preserve"> </w:t>
      </w:r>
      <w:r w:rsidR="00111757" w:rsidRPr="009E4F1D">
        <w:rPr>
          <w:rFonts w:ascii="Times New Roman" w:hAnsi="Times New Roman" w:cs="Times New Roman"/>
          <w:bCs/>
          <w:sz w:val="25"/>
          <w:szCs w:val="25"/>
        </w:rPr>
        <w:t>за</w:t>
      </w:r>
      <w:r w:rsidR="00111757" w:rsidRPr="003A2169">
        <w:rPr>
          <w:rFonts w:ascii="Times New Roman" w:hAnsi="Times New Roman" w:cs="Times New Roman"/>
          <w:bCs/>
          <w:sz w:val="144"/>
          <w:szCs w:val="144"/>
        </w:rPr>
        <w:t xml:space="preserve"> </w:t>
      </w:r>
      <w:r w:rsidR="0074542F">
        <w:rPr>
          <w:rFonts w:ascii="Times New Roman" w:hAnsi="Times New Roman" w:cs="Times New Roman"/>
          <w:bCs/>
          <w:sz w:val="25"/>
          <w:szCs w:val="25"/>
        </w:rPr>
        <w:t>частиною</w:t>
      </w:r>
      <w:r w:rsidR="0074542F" w:rsidRPr="003A2169">
        <w:rPr>
          <w:rFonts w:ascii="Times New Roman" w:hAnsi="Times New Roman" w:cs="Times New Roman"/>
          <w:bCs/>
          <w:sz w:val="144"/>
          <w:szCs w:val="144"/>
        </w:rPr>
        <w:t xml:space="preserve"> </w:t>
      </w:r>
      <w:r w:rsidR="0074542F">
        <w:rPr>
          <w:rFonts w:ascii="Times New Roman" w:hAnsi="Times New Roman" w:cs="Times New Roman"/>
          <w:bCs/>
          <w:sz w:val="25"/>
          <w:szCs w:val="25"/>
        </w:rPr>
        <w:t>першою</w:t>
      </w:r>
      <w:r w:rsidR="002C05C0" w:rsidRPr="003A2169">
        <w:rPr>
          <w:rFonts w:ascii="Times New Roman" w:hAnsi="Times New Roman" w:cs="Times New Roman"/>
          <w:bCs/>
          <w:sz w:val="144"/>
          <w:szCs w:val="144"/>
        </w:rPr>
        <w:t xml:space="preserve"> </w:t>
      </w:r>
      <w:r w:rsidR="0074542F">
        <w:rPr>
          <w:rFonts w:ascii="Times New Roman" w:hAnsi="Times New Roman" w:cs="Times New Roman"/>
          <w:bCs/>
          <w:sz w:val="25"/>
          <w:szCs w:val="25"/>
        </w:rPr>
        <w:t xml:space="preserve">статті </w:t>
      </w:r>
      <w:r w:rsidR="00111757" w:rsidRPr="009E4F1D">
        <w:rPr>
          <w:rFonts w:ascii="Times New Roman" w:hAnsi="Times New Roman" w:cs="Times New Roman"/>
          <w:bCs/>
          <w:sz w:val="25"/>
          <w:szCs w:val="25"/>
        </w:rPr>
        <w:t>376</w:t>
      </w:r>
      <w:r w:rsidR="00651F76">
        <w:rPr>
          <w:rFonts w:ascii="Times New Roman" w:hAnsi="Times New Roman" w:cs="Times New Roman"/>
          <w:bCs/>
          <w:sz w:val="25"/>
          <w:szCs w:val="25"/>
        </w:rPr>
        <w:t xml:space="preserve"> </w:t>
      </w:r>
      <w:r w:rsidR="00111757" w:rsidRPr="009E4F1D">
        <w:rPr>
          <w:rFonts w:ascii="Times New Roman" w:hAnsi="Times New Roman" w:cs="Times New Roman"/>
          <w:bCs/>
          <w:sz w:val="25"/>
          <w:szCs w:val="25"/>
        </w:rPr>
        <w:t xml:space="preserve">КК України за заявою суддів </w:t>
      </w:r>
      <w:proofErr w:type="spellStart"/>
      <w:r w:rsidR="00111757" w:rsidRPr="009E4F1D">
        <w:rPr>
          <w:rFonts w:ascii="Times New Roman" w:hAnsi="Times New Roman" w:cs="Times New Roman"/>
          <w:bCs/>
          <w:sz w:val="25"/>
          <w:szCs w:val="25"/>
        </w:rPr>
        <w:t>Селидівського</w:t>
      </w:r>
      <w:proofErr w:type="spellEnd"/>
      <w:r w:rsidR="00111757" w:rsidRPr="009E4F1D">
        <w:rPr>
          <w:rFonts w:ascii="Times New Roman" w:hAnsi="Times New Roman" w:cs="Times New Roman"/>
          <w:bCs/>
          <w:sz w:val="25"/>
          <w:szCs w:val="25"/>
        </w:rPr>
        <w:t xml:space="preserve"> міського суду про </w:t>
      </w:r>
      <w:r w:rsidR="00EC4A28" w:rsidRPr="009E4F1D">
        <w:rPr>
          <w:rFonts w:ascii="Times New Roman" w:hAnsi="Times New Roman" w:cs="Times New Roman"/>
          <w:bCs/>
          <w:sz w:val="25"/>
          <w:szCs w:val="25"/>
        </w:rPr>
        <w:t xml:space="preserve">втручання в їх професійну діяльність. За результатами проведеного досудового розслідування, слідчим 20 грудня 2021 року прийнято рішення про закриття кримінального провадження на підставі </w:t>
      </w:r>
      <w:r w:rsidR="0074542F">
        <w:rPr>
          <w:rFonts w:ascii="Times New Roman" w:hAnsi="Times New Roman" w:cs="Times New Roman"/>
          <w:bCs/>
          <w:sz w:val="25"/>
          <w:szCs w:val="25"/>
        </w:rPr>
        <w:t xml:space="preserve">пункту другого частини першої статті </w:t>
      </w:r>
      <w:r w:rsidR="00EC4A28" w:rsidRPr="009E4F1D">
        <w:rPr>
          <w:rFonts w:ascii="Times New Roman" w:hAnsi="Times New Roman" w:cs="Times New Roman"/>
          <w:bCs/>
          <w:sz w:val="25"/>
          <w:szCs w:val="25"/>
        </w:rPr>
        <w:t xml:space="preserve">284 КПК України. </w:t>
      </w:r>
      <w:r w:rsidR="00111757" w:rsidRPr="009E4F1D">
        <w:rPr>
          <w:rFonts w:ascii="Times New Roman" w:hAnsi="Times New Roman" w:cs="Times New Roman"/>
          <w:bCs/>
          <w:sz w:val="25"/>
          <w:szCs w:val="25"/>
        </w:rPr>
        <w:t xml:space="preserve"> </w:t>
      </w:r>
    </w:p>
    <w:p w14:paraId="1D150160" w14:textId="25355D6E" w:rsidR="008F1EF0" w:rsidRPr="009E4F1D" w:rsidRDefault="008F1EF0" w:rsidP="008F1EF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Таким чином, на момент проведення Комісію перевірки інформації, яка може свідчити про недостовірність (</w:t>
      </w:r>
      <w:r w:rsidR="0074542F">
        <w:rPr>
          <w:rFonts w:ascii="Times New Roman" w:hAnsi="Times New Roman" w:cs="Times New Roman"/>
          <w:bCs/>
          <w:sz w:val="25"/>
          <w:szCs w:val="25"/>
        </w:rPr>
        <w:t>у</w:t>
      </w:r>
      <w:r w:rsidRPr="009E4F1D">
        <w:rPr>
          <w:rFonts w:ascii="Times New Roman" w:hAnsi="Times New Roman" w:cs="Times New Roman"/>
          <w:bCs/>
          <w:sz w:val="25"/>
          <w:szCs w:val="25"/>
        </w:rPr>
        <w:t xml:space="preserve"> тому числі неповноту) тверджень, указаних суддею </w:t>
      </w:r>
      <w:proofErr w:type="spellStart"/>
      <w:r w:rsidR="00EC4A28" w:rsidRPr="009E4F1D">
        <w:rPr>
          <w:rFonts w:ascii="Times New Roman" w:hAnsi="Times New Roman" w:cs="Times New Roman"/>
          <w:bCs/>
          <w:sz w:val="25"/>
          <w:szCs w:val="25"/>
        </w:rPr>
        <w:t>Селидівського</w:t>
      </w:r>
      <w:proofErr w:type="spellEnd"/>
      <w:r w:rsidR="00EC4A28" w:rsidRPr="009E4F1D">
        <w:rPr>
          <w:rFonts w:ascii="Times New Roman" w:hAnsi="Times New Roman" w:cs="Times New Roman"/>
          <w:bCs/>
          <w:sz w:val="25"/>
          <w:szCs w:val="25"/>
        </w:rPr>
        <w:t xml:space="preserve"> міського суду Донецької області </w:t>
      </w:r>
      <w:r w:rsidR="0074542F">
        <w:rPr>
          <w:rFonts w:ascii="Times New Roman" w:hAnsi="Times New Roman" w:cs="Times New Roman"/>
          <w:bCs/>
          <w:sz w:val="25"/>
          <w:szCs w:val="25"/>
        </w:rPr>
        <w:t>в</w:t>
      </w:r>
      <w:r w:rsidRPr="009E4F1D">
        <w:rPr>
          <w:rFonts w:ascii="Times New Roman" w:hAnsi="Times New Roman" w:cs="Times New Roman"/>
          <w:bCs/>
          <w:sz w:val="25"/>
          <w:szCs w:val="25"/>
        </w:rPr>
        <w:t xml:space="preserve"> декларації доброчесності </w:t>
      </w:r>
      <w:r w:rsidR="0074542F">
        <w:rPr>
          <w:rFonts w:ascii="Times New Roman" w:hAnsi="Times New Roman" w:cs="Times New Roman"/>
          <w:bCs/>
          <w:sz w:val="25"/>
          <w:szCs w:val="25"/>
        </w:rPr>
        <w:t xml:space="preserve">судді </w:t>
      </w:r>
      <w:r w:rsidRPr="009E4F1D">
        <w:rPr>
          <w:rFonts w:ascii="Times New Roman" w:hAnsi="Times New Roman" w:cs="Times New Roman"/>
          <w:bCs/>
          <w:sz w:val="25"/>
          <w:szCs w:val="25"/>
        </w:rPr>
        <w:t>за 2017</w:t>
      </w:r>
      <w:r w:rsidR="002C05C0">
        <w:rPr>
          <w:rFonts w:ascii="Times New Roman" w:hAnsi="Times New Roman" w:cs="Times New Roman"/>
          <w:bCs/>
          <w:sz w:val="25"/>
          <w:szCs w:val="25"/>
        </w:rPr>
        <w:t> </w:t>
      </w:r>
      <w:r w:rsidRPr="009E4F1D">
        <w:rPr>
          <w:rFonts w:ascii="Times New Roman" w:hAnsi="Times New Roman" w:cs="Times New Roman"/>
          <w:bCs/>
          <w:sz w:val="25"/>
          <w:szCs w:val="25"/>
        </w:rPr>
        <w:t>рік, компетентними органами в розумінні пункту 9 частини сьомої статті 56 Закону не підтверджено факт</w:t>
      </w:r>
      <w:r w:rsidR="0074542F">
        <w:rPr>
          <w:rFonts w:ascii="Times New Roman" w:hAnsi="Times New Roman" w:cs="Times New Roman"/>
          <w:bCs/>
          <w:sz w:val="25"/>
          <w:szCs w:val="25"/>
        </w:rPr>
        <w:t>у</w:t>
      </w:r>
      <w:r w:rsidRPr="009E4F1D">
        <w:rPr>
          <w:rFonts w:ascii="Times New Roman" w:hAnsi="Times New Roman" w:cs="Times New Roman"/>
          <w:bCs/>
          <w:sz w:val="25"/>
          <w:szCs w:val="25"/>
        </w:rPr>
        <w:t xml:space="preserve"> втручання </w:t>
      </w:r>
      <w:r w:rsidR="0074542F">
        <w:rPr>
          <w:rFonts w:ascii="Times New Roman" w:hAnsi="Times New Roman" w:cs="Times New Roman"/>
          <w:bCs/>
          <w:sz w:val="25"/>
          <w:szCs w:val="25"/>
        </w:rPr>
        <w:t>в</w:t>
      </w:r>
      <w:r w:rsidRPr="009E4F1D">
        <w:rPr>
          <w:rFonts w:ascii="Times New Roman" w:hAnsi="Times New Roman" w:cs="Times New Roman"/>
          <w:bCs/>
          <w:sz w:val="25"/>
          <w:szCs w:val="25"/>
        </w:rPr>
        <w:t xml:space="preserve"> діяльність судді</w:t>
      </w:r>
      <w:r w:rsidR="00EC4A28" w:rsidRPr="009E4F1D">
        <w:rPr>
          <w:rFonts w:ascii="Times New Roman" w:hAnsi="Times New Roman" w:cs="Times New Roman"/>
          <w:bCs/>
          <w:sz w:val="25"/>
          <w:szCs w:val="25"/>
        </w:rPr>
        <w:t xml:space="preserve">в </w:t>
      </w:r>
      <w:proofErr w:type="spellStart"/>
      <w:r w:rsidR="00EC4A28" w:rsidRPr="009E4F1D">
        <w:rPr>
          <w:rFonts w:ascii="Times New Roman" w:hAnsi="Times New Roman" w:cs="Times New Roman"/>
          <w:bCs/>
          <w:sz w:val="25"/>
          <w:szCs w:val="25"/>
        </w:rPr>
        <w:t>Селидівського</w:t>
      </w:r>
      <w:proofErr w:type="spellEnd"/>
      <w:r w:rsidR="00EC4A28" w:rsidRPr="009E4F1D">
        <w:rPr>
          <w:rFonts w:ascii="Times New Roman" w:hAnsi="Times New Roman" w:cs="Times New Roman"/>
          <w:bCs/>
          <w:sz w:val="25"/>
          <w:szCs w:val="25"/>
        </w:rPr>
        <w:t xml:space="preserve"> міського суду Донецької області</w:t>
      </w:r>
      <w:r w:rsidRPr="009E4F1D">
        <w:rPr>
          <w:rFonts w:ascii="Times New Roman" w:hAnsi="Times New Roman" w:cs="Times New Roman"/>
          <w:bCs/>
          <w:sz w:val="25"/>
          <w:szCs w:val="25"/>
        </w:rPr>
        <w:t xml:space="preserve"> щодо здійснення правосуддя.</w:t>
      </w:r>
    </w:p>
    <w:p w14:paraId="1397A585" w14:textId="162FF49F" w:rsidR="00EC4A28" w:rsidRPr="009E4F1D" w:rsidRDefault="0074542F" w:rsidP="008F1EF0">
      <w:pPr>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t>К</w:t>
      </w:r>
      <w:r w:rsidR="00EC4A28" w:rsidRPr="009E4F1D">
        <w:rPr>
          <w:rFonts w:ascii="Times New Roman" w:hAnsi="Times New Roman" w:cs="Times New Roman"/>
          <w:bCs/>
          <w:sz w:val="25"/>
          <w:szCs w:val="25"/>
        </w:rPr>
        <w:t xml:space="preserve">омісія звертає увагу, що суддя </w:t>
      </w:r>
      <w:proofErr w:type="spellStart"/>
      <w:r w:rsidR="00EC4A28" w:rsidRPr="009E4F1D">
        <w:rPr>
          <w:rFonts w:ascii="Times New Roman" w:hAnsi="Times New Roman" w:cs="Times New Roman"/>
          <w:bCs/>
          <w:sz w:val="25"/>
          <w:szCs w:val="25"/>
        </w:rPr>
        <w:t>Коліщук</w:t>
      </w:r>
      <w:proofErr w:type="spellEnd"/>
      <w:r w:rsidR="00EC4A28" w:rsidRPr="009E4F1D">
        <w:rPr>
          <w:rFonts w:ascii="Times New Roman" w:hAnsi="Times New Roman" w:cs="Times New Roman"/>
          <w:bCs/>
          <w:sz w:val="25"/>
          <w:szCs w:val="25"/>
        </w:rPr>
        <w:t xml:space="preserve"> З.М. підписала колективне звернення про втручання в роботу суддів </w:t>
      </w:r>
      <w:proofErr w:type="spellStart"/>
      <w:r w:rsidR="00EC4A28" w:rsidRPr="009E4F1D">
        <w:rPr>
          <w:rFonts w:ascii="Times New Roman" w:hAnsi="Times New Roman" w:cs="Times New Roman"/>
          <w:bCs/>
          <w:sz w:val="25"/>
          <w:szCs w:val="25"/>
        </w:rPr>
        <w:t>Селидівського</w:t>
      </w:r>
      <w:proofErr w:type="spellEnd"/>
      <w:r w:rsidR="00EC4A28" w:rsidRPr="009E4F1D">
        <w:rPr>
          <w:rFonts w:ascii="Times New Roman" w:hAnsi="Times New Roman" w:cs="Times New Roman"/>
          <w:bCs/>
          <w:sz w:val="25"/>
          <w:szCs w:val="25"/>
        </w:rPr>
        <w:t xml:space="preserve"> міського суду Донецької області</w:t>
      </w:r>
      <w:r>
        <w:rPr>
          <w:rFonts w:ascii="Times New Roman" w:hAnsi="Times New Roman" w:cs="Times New Roman"/>
          <w:bCs/>
          <w:sz w:val="25"/>
          <w:szCs w:val="25"/>
        </w:rPr>
        <w:t>,</w:t>
      </w:r>
      <w:r w:rsidR="00EC4A28" w:rsidRPr="009E4F1D">
        <w:rPr>
          <w:rFonts w:ascii="Times New Roman" w:hAnsi="Times New Roman" w:cs="Times New Roman"/>
          <w:bCs/>
          <w:sz w:val="25"/>
          <w:szCs w:val="25"/>
        </w:rPr>
        <w:t xml:space="preserve"> адресоване ВРП.</w:t>
      </w:r>
      <w:r w:rsidR="00A66F26" w:rsidRPr="009E4F1D">
        <w:rPr>
          <w:rFonts w:ascii="Times New Roman" w:hAnsi="Times New Roman" w:cs="Times New Roman"/>
          <w:bCs/>
          <w:sz w:val="25"/>
          <w:szCs w:val="25"/>
        </w:rPr>
        <w:t xml:space="preserve"> Водночас д</w:t>
      </w:r>
      <w:r w:rsidR="00EC4A28" w:rsidRPr="009E4F1D">
        <w:rPr>
          <w:rFonts w:ascii="Times New Roman" w:hAnsi="Times New Roman" w:cs="Times New Roman"/>
          <w:bCs/>
          <w:sz w:val="25"/>
          <w:szCs w:val="25"/>
        </w:rPr>
        <w:t xml:space="preserve">о Офісу Генерального прокурора (Генеральної прокуратури України), </w:t>
      </w:r>
      <w:r>
        <w:rPr>
          <w:rFonts w:ascii="Times New Roman" w:hAnsi="Times New Roman" w:cs="Times New Roman"/>
          <w:bCs/>
          <w:sz w:val="25"/>
          <w:szCs w:val="25"/>
        </w:rPr>
        <w:t>згідно</w:t>
      </w:r>
      <w:r w:rsidRPr="003A2169">
        <w:rPr>
          <w:rFonts w:ascii="Times New Roman" w:hAnsi="Times New Roman" w:cs="Times New Roman"/>
          <w:bCs/>
          <w:sz w:val="96"/>
          <w:szCs w:val="96"/>
        </w:rPr>
        <w:t xml:space="preserve"> </w:t>
      </w:r>
      <w:r>
        <w:rPr>
          <w:rFonts w:ascii="Times New Roman" w:hAnsi="Times New Roman" w:cs="Times New Roman"/>
          <w:bCs/>
          <w:sz w:val="25"/>
          <w:szCs w:val="25"/>
        </w:rPr>
        <w:t>з</w:t>
      </w:r>
      <w:r w:rsidR="00EC4A28"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лист</w:t>
      </w:r>
      <w:r>
        <w:rPr>
          <w:rFonts w:ascii="Times New Roman" w:hAnsi="Times New Roman" w:cs="Times New Roman"/>
          <w:bCs/>
          <w:sz w:val="25"/>
          <w:szCs w:val="25"/>
        </w:rPr>
        <w:t>ом</w:t>
      </w:r>
      <w:r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Офісу</w:t>
      </w:r>
      <w:r w:rsidR="00EC4A28"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Генерального</w:t>
      </w:r>
      <w:r w:rsidR="00EC4A28"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прокурора</w:t>
      </w:r>
      <w:r w:rsidR="00EC4A28"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від</w:t>
      </w:r>
      <w:r w:rsidR="00EC4A28"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07</w:t>
      </w:r>
      <w:r w:rsidR="00EC4A28"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червня</w:t>
      </w:r>
      <w:r w:rsidR="00EC4A28"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2024</w:t>
      </w:r>
      <w:r w:rsidR="00EC4A28"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року</w:t>
      </w:r>
      <w:r w:rsidR="00EC4A28" w:rsidRPr="003A2169">
        <w:rPr>
          <w:rFonts w:ascii="Times New Roman" w:hAnsi="Times New Roman" w:cs="Times New Roman"/>
          <w:bCs/>
          <w:sz w:val="96"/>
          <w:szCs w:val="96"/>
        </w:rPr>
        <w:t xml:space="preserve"> </w:t>
      </w:r>
      <w:r w:rsidR="00EC4A28" w:rsidRPr="009E4F1D">
        <w:rPr>
          <w:rFonts w:ascii="Times New Roman" w:hAnsi="Times New Roman" w:cs="Times New Roman"/>
          <w:bCs/>
          <w:sz w:val="25"/>
          <w:szCs w:val="25"/>
        </w:rPr>
        <w:t xml:space="preserve">№ 31кп-2289/18, </w:t>
      </w:r>
      <w:proofErr w:type="spellStart"/>
      <w:r w:rsidR="00EC4A28" w:rsidRPr="009E4F1D">
        <w:rPr>
          <w:rFonts w:ascii="Times New Roman" w:hAnsi="Times New Roman" w:cs="Times New Roman"/>
          <w:bCs/>
          <w:sz w:val="25"/>
          <w:szCs w:val="25"/>
        </w:rPr>
        <w:t>Коліщук</w:t>
      </w:r>
      <w:proofErr w:type="spellEnd"/>
      <w:r w:rsidR="00EC4A28" w:rsidRPr="009E4F1D">
        <w:rPr>
          <w:rFonts w:ascii="Times New Roman" w:hAnsi="Times New Roman" w:cs="Times New Roman"/>
          <w:bCs/>
          <w:sz w:val="25"/>
          <w:szCs w:val="25"/>
        </w:rPr>
        <w:t xml:space="preserve"> З.М. </w:t>
      </w:r>
      <w:r>
        <w:rPr>
          <w:rFonts w:ascii="Times New Roman" w:hAnsi="Times New Roman" w:cs="Times New Roman"/>
          <w:bCs/>
          <w:sz w:val="25"/>
          <w:szCs w:val="25"/>
        </w:rPr>
        <w:t xml:space="preserve">щодо </w:t>
      </w:r>
      <w:r w:rsidR="00EC4A28" w:rsidRPr="009E4F1D">
        <w:rPr>
          <w:rFonts w:ascii="Times New Roman" w:hAnsi="Times New Roman" w:cs="Times New Roman"/>
          <w:bCs/>
          <w:sz w:val="25"/>
          <w:szCs w:val="25"/>
        </w:rPr>
        <w:t xml:space="preserve">втручання в роботу суддів </w:t>
      </w:r>
      <w:proofErr w:type="spellStart"/>
      <w:r w:rsidR="00EC4A28" w:rsidRPr="009E4F1D">
        <w:rPr>
          <w:rFonts w:ascii="Times New Roman" w:hAnsi="Times New Roman" w:cs="Times New Roman"/>
          <w:bCs/>
          <w:sz w:val="25"/>
          <w:szCs w:val="25"/>
        </w:rPr>
        <w:t>Селидівського</w:t>
      </w:r>
      <w:proofErr w:type="spellEnd"/>
      <w:r w:rsidR="00EC4A28" w:rsidRPr="009E4F1D">
        <w:rPr>
          <w:rFonts w:ascii="Times New Roman" w:hAnsi="Times New Roman" w:cs="Times New Roman"/>
          <w:bCs/>
          <w:sz w:val="25"/>
          <w:szCs w:val="25"/>
        </w:rPr>
        <w:t xml:space="preserve"> міського суду Донецької області не зверталася. </w:t>
      </w:r>
    </w:p>
    <w:p w14:paraId="3BB59C15" w14:textId="3C303442" w:rsidR="008F1EF0" w:rsidRPr="009E4F1D" w:rsidRDefault="008F1EF0" w:rsidP="005E55C1">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 xml:space="preserve">У письмових поясненнях суддя </w:t>
      </w:r>
      <w:proofErr w:type="spellStart"/>
      <w:r w:rsidR="00EC4A28" w:rsidRPr="009E4F1D">
        <w:rPr>
          <w:rFonts w:ascii="Times New Roman" w:hAnsi="Times New Roman" w:cs="Times New Roman"/>
          <w:bCs/>
          <w:sz w:val="25"/>
          <w:szCs w:val="25"/>
        </w:rPr>
        <w:t>Коліщук</w:t>
      </w:r>
      <w:proofErr w:type="spellEnd"/>
      <w:r w:rsidR="00EC4A28" w:rsidRPr="009E4F1D">
        <w:rPr>
          <w:rFonts w:ascii="Times New Roman" w:hAnsi="Times New Roman" w:cs="Times New Roman"/>
          <w:bCs/>
          <w:sz w:val="25"/>
          <w:szCs w:val="25"/>
        </w:rPr>
        <w:t xml:space="preserve"> З.М. підтвердила вказані обставини</w:t>
      </w:r>
      <w:r w:rsidR="00A66F26" w:rsidRPr="009E4F1D">
        <w:rPr>
          <w:rFonts w:ascii="Times New Roman" w:hAnsi="Times New Roman" w:cs="Times New Roman"/>
          <w:bCs/>
          <w:sz w:val="25"/>
          <w:szCs w:val="25"/>
        </w:rPr>
        <w:t>. З</w:t>
      </w:r>
      <w:r w:rsidRPr="009E4F1D">
        <w:rPr>
          <w:rFonts w:ascii="Times New Roman" w:hAnsi="Times New Roman" w:cs="Times New Roman"/>
          <w:bCs/>
          <w:sz w:val="25"/>
          <w:szCs w:val="25"/>
        </w:rPr>
        <w:t>азначи</w:t>
      </w:r>
      <w:r w:rsidR="00EC4A28" w:rsidRPr="009E4F1D">
        <w:rPr>
          <w:rFonts w:ascii="Times New Roman" w:hAnsi="Times New Roman" w:cs="Times New Roman"/>
          <w:bCs/>
          <w:sz w:val="25"/>
          <w:szCs w:val="25"/>
        </w:rPr>
        <w:t>ла, що дійсно 27 червня та 11 липня 2017 року нею бул</w:t>
      </w:r>
      <w:r w:rsidR="0074542F">
        <w:rPr>
          <w:rFonts w:ascii="Times New Roman" w:hAnsi="Times New Roman" w:cs="Times New Roman"/>
          <w:bCs/>
          <w:sz w:val="25"/>
          <w:szCs w:val="25"/>
        </w:rPr>
        <w:t>о</w:t>
      </w:r>
      <w:r w:rsidR="00EC4A28" w:rsidRPr="009E4F1D">
        <w:rPr>
          <w:rFonts w:ascii="Times New Roman" w:hAnsi="Times New Roman" w:cs="Times New Roman"/>
          <w:bCs/>
          <w:sz w:val="25"/>
          <w:szCs w:val="25"/>
        </w:rPr>
        <w:t xml:space="preserve"> підписан</w:t>
      </w:r>
      <w:r w:rsidR="0074542F">
        <w:rPr>
          <w:rFonts w:ascii="Times New Roman" w:hAnsi="Times New Roman" w:cs="Times New Roman"/>
          <w:bCs/>
          <w:sz w:val="25"/>
          <w:szCs w:val="25"/>
        </w:rPr>
        <w:t>о</w:t>
      </w:r>
      <w:r w:rsidR="00EC4A28" w:rsidRPr="009E4F1D">
        <w:rPr>
          <w:rFonts w:ascii="Times New Roman" w:hAnsi="Times New Roman" w:cs="Times New Roman"/>
          <w:bCs/>
          <w:sz w:val="25"/>
          <w:szCs w:val="25"/>
        </w:rPr>
        <w:t xml:space="preserve"> колективн</w:t>
      </w:r>
      <w:r w:rsidR="0074542F">
        <w:rPr>
          <w:rFonts w:ascii="Times New Roman" w:hAnsi="Times New Roman" w:cs="Times New Roman"/>
          <w:bCs/>
          <w:sz w:val="25"/>
          <w:szCs w:val="25"/>
        </w:rPr>
        <w:t>і</w:t>
      </w:r>
      <w:r w:rsidR="00EC4A28" w:rsidRPr="009E4F1D">
        <w:rPr>
          <w:rFonts w:ascii="Times New Roman" w:hAnsi="Times New Roman" w:cs="Times New Roman"/>
          <w:bCs/>
          <w:sz w:val="25"/>
          <w:szCs w:val="25"/>
        </w:rPr>
        <w:t xml:space="preserve"> звернення суддів </w:t>
      </w:r>
      <w:proofErr w:type="spellStart"/>
      <w:r w:rsidR="00EC4A28" w:rsidRPr="009E4F1D">
        <w:rPr>
          <w:rFonts w:ascii="Times New Roman" w:hAnsi="Times New Roman" w:cs="Times New Roman"/>
          <w:bCs/>
          <w:sz w:val="25"/>
          <w:szCs w:val="25"/>
        </w:rPr>
        <w:t>Селидівського</w:t>
      </w:r>
      <w:proofErr w:type="spellEnd"/>
      <w:r w:rsidR="00EC4A28" w:rsidRPr="009E4F1D">
        <w:rPr>
          <w:rFonts w:ascii="Times New Roman" w:hAnsi="Times New Roman" w:cs="Times New Roman"/>
          <w:bCs/>
          <w:sz w:val="25"/>
          <w:szCs w:val="25"/>
        </w:rPr>
        <w:t xml:space="preserve"> міського суду Донецької області</w:t>
      </w:r>
      <w:r w:rsidRPr="009E4F1D">
        <w:rPr>
          <w:rFonts w:ascii="Times New Roman" w:hAnsi="Times New Roman" w:cs="Times New Roman"/>
          <w:bCs/>
          <w:sz w:val="25"/>
          <w:szCs w:val="25"/>
        </w:rPr>
        <w:t xml:space="preserve"> до </w:t>
      </w:r>
      <w:r w:rsidR="00EC4A28" w:rsidRPr="009E4F1D">
        <w:rPr>
          <w:rFonts w:ascii="Times New Roman" w:hAnsi="Times New Roman" w:cs="Times New Roman"/>
          <w:bCs/>
          <w:sz w:val="25"/>
          <w:szCs w:val="25"/>
        </w:rPr>
        <w:t>ВРП</w:t>
      </w:r>
      <w:r w:rsidRPr="009E4F1D">
        <w:rPr>
          <w:rFonts w:ascii="Times New Roman" w:hAnsi="Times New Roman" w:cs="Times New Roman"/>
          <w:bCs/>
          <w:sz w:val="25"/>
          <w:szCs w:val="25"/>
        </w:rPr>
        <w:t xml:space="preserve"> </w:t>
      </w:r>
      <w:r w:rsidR="00A66F26" w:rsidRPr="009E4F1D">
        <w:rPr>
          <w:rFonts w:ascii="Times New Roman" w:hAnsi="Times New Roman" w:cs="Times New Roman"/>
          <w:bCs/>
          <w:sz w:val="25"/>
          <w:szCs w:val="25"/>
        </w:rPr>
        <w:t>про</w:t>
      </w:r>
      <w:r w:rsidR="00EC4A28" w:rsidRPr="009E4F1D">
        <w:rPr>
          <w:rFonts w:ascii="Times New Roman" w:hAnsi="Times New Roman" w:cs="Times New Roman"/>
          <w:bCs/>
          <w:sz w:val="25"/>
          <w:szCs w:val="25"/>
        </w:rPr>
        <w:t xml:space="preserve"> втручання </w:t>
      </w:r>
      <w:r w:rsidR="005E55C1" w:rsidRPr="009E4F1D">
        <w:rPr>
          <w:rFonts w:ascii="Times New Roman" w:hAnsi="Times New Roman" w:cs="Times New Roman"/>
          <w:bCs/>
          <w:sz w:val="25"/>
          <w:szCs w:val="25"/>
        </w:rPr>
        <w:t>в діяльність суддів щодо здійснення правосуддя. Однак за результатами перевірки ВРП такого звернення встановлено</w:t>
      </w:r>
      <w:r w:rsidR="0074542F">
        <w:rPr>
          <w:rFonts w:ascii="Times New Roman" w:hAnsi="Times New Roman" w:cs="Times New Roman"/>
          <w:bCs/>
          <w:sz w:val="25"/>
          <w:szCs w:val="25"/>
        </w:rPr>
        <w:t>,</w:t>
      </w:r>
      <w:r w:rsidR="005E55C1" w:rsidRPr="009E4F1D">
        <w:rPr>
          <w:rFonts w:ascii="Times New Roman" w:hAnsi="Times New Roman" w:cs="Times New Roman"/>
          <w:bCs/>
          <w:sz w:val="25"/>
          <w:szCs w:val="25"/>
        </w:rPr>
        <w:t xml:space="preserve"> що </w:t>
      </w:r>
      <w:r w:rsidR="00A66F26" w:rsidRPr="009E4F1D">
        <w:rPr>
          <w:rFonts w:ascii="Times New Roman" w:hAnsi="Times New Roman" w:cs="Times New Roman"/>
          <w:bCs/>
          <w:sz w:val="25"/>
          <w:szCs w:val="25"/>
        </w:rPr>
        <w:t xml:space="preserve">наведені у зверненні </w:t>
      </w:r>
      <w:r w:rsidR="005E55C1" w:rsidRPr="009E4F1D">
        <w:rPr>
          <w:rFonts w:ascii="Times New Roman" w:hAnsi="Times New Roman" w:cs="Times New Roman"/>
          <w:bCs/>
          <w:sz w:val="25"/>
          <w:szCs w:val="25"/>
        </w:rPr>
        <w:t xml:space="preserve">суддів </w:t>
      </w:r>
      <w:proofErr w:type="spellStart"/>
      <w:r w:rsidR="005E55C1" w:rsidRPr="009E4F1D">
        <w:rPr>
          <w:rFonts w:ascii="Times New Roman" w:hAnsi="Times New Roman" w:cs="Times New Roman"/>
          <w:bCs/>
          <w:sz w:val="25"/>
          <w:szCs w:val="25"/>
        </w:rPr>
        <w:t>Селидівського</w:t>
      </w:r>
      <w:proofErr w:type="spellEnd"/>
      <w:r w:rsidR="005E55C1" w:rsidRPr="009E4F1D">
        <w:rPr>
          <w:rFonts w:ascii="Times New Roman" w:hAnsi="Times New Roman" w:cs="Times New Roman"/>
          <w:bCs/>
          <w:sz w:val="25"/>
          <w:szCs w:val="25"/>
        </w:rPr>
        <w:t xml:space="preserve"> міського суду Донецької області </w:t>
      </w:r>
      <w:r w:rsidR="00A66F26" w:rsidRPr="009E4F1D">
        <w:rPr>
          <w:rFonts w:ascii="Times New Roman" w:hAnsi="Times New Roman" w:cs="Times New Roman"/>
          <w:bCs/>
          <w:sz w:val="25"/>
          <w:szCs w:val="25"/>
        </w:rPr>
        <w:t xml:space="preserve">факти </w:t>
      </w:r>
      <w:r w:rsidR="005E55C1" w:rsidRPr="009E4F1D">
        <w:rPr>
          <w:rFonts w:ascii="Times New Roman" w:hAnsi="Times New Roman" w:cs="Times New Roman"/>
          <w:bCs/>
          <w:sz w:val="25"/>
          <w:szCs w:val="25"/>
        </w:rPr>
        <w:t>не є втручанням у здійснення правосуддя</w:t>
      </w:r>
      <w:r w:rsidR="009E4F1D">
        <w:rPr>
          <w:rFonts w:ascii="Times New Roman" w:hAnsi="Times New Roman" w:cs="Times New Roman"/>
          <w:bCs/>
          <w:sz w:val="25"/>
          <w:szCs w:val="25"/>
        </w:rPr>
        <w:t xml:space="preserve">. </w:t>
      </w:r>
      <w:r w:rsidR="00A66F26" w:rsidRPr="009E4F1D">
        <w:rPr>
          <w:rFonts w:ascii="Times New Roman" w:hAnsi="Times New Roman" w:cs="Times New Roman"/>
          <w:bCs/>
          <w:sz w:val="25"/>
          <w:szCs w:val="25"/>
        </w:rPr>
        <w:t>Рішення В</w:t>
      </w:r>
      <w:r w:rsidR="0074542F">
        <w:rPr>
          <w:rFonts w:ascii="Times New Roman" w:hAnsi="Times New Roman" w:cs="Times New Roman"/>
          <w:bCs/>
          <w:sz w:val="25"/>
          <w:szCs w:val="25"/>
        </w:rPr>
        <w:t>РП винесено 15 серпня 2017 року, а</w:t>
      </w:r>
      <w:r w:rsidR="005E55C1" w:rsidRPr="009E4F1D">
        <w:rPr>
          <w:rFonts w:ascii="Times New Roman" w:hAnsi="Times New Roman" w:cs="Times New Roman"/>
          <w:bCs/>
          <w:sz w:val="25"/>
          <w:szCs w:val="25"/>
        </w:rPr>
        <w:t xml:space="preserve"> тому у п</w:t>
      </w:r>
      <w:r w:rsidR="0074542F">
        <w:rPr>
          <w:rFonts w:ascii="Times New Roman" w:hAnsi="Times New Roman" w:cs="Times New Roman"/>
          <w:bCs/>
          <w:sz w:val="25"/>
          <w:szCs w:val="25"/>
        </w:rPr>
        <w:t>ункті</w:t>
      </w:r>
      <w:r w:rsidR="005E55C1" w:rsidRPr="009E4F1D">
        <w:rPr>
          <w:rFonts w:ascii="Times New Roman" w:hAnsi="Times New Roman" w:cs="Times New Roman"/>
          <w:bCs/>
          <w:sz w:val="25"/>
          <w:szCs w:val="25"/>
        </w:rPr>
        <w:t xml:space="preserve"> 15 декларації доброчесності судді за </w:t>
      </w:r>
      <w:r w:rsidR="005E55C1" w:rsidRPr="009E4F1D">
        <w:rPr>
          <w:rFonts w:ascii="Times New Roman" w:hAnsi="Times New Roman" w:cs="Times New Roman"/>
          <w:bCs/>
          <w:sz w:val="25"/>
          <w:szCs w:val="25"/>
        </w:rPr>
        <w:lastRenderedPageBreak/>
        <w:t>2017</w:t>
      </w:r>
      <w:r w:rsidR="002C05C0">
        <w:rPr>
          <w:rFonts w:ascii="Times New Roman" w:hAnsi="Times New Roman" w:cs="Times New Roman"/>
          <w:bCs/>
          <w:sz w:val="25"/>
          <w:szCs w:val="25"/>
        </w:rPr>
        <w:t> </w:t>
      </w:r>
      <w:r w:rsidR="005E55C1" w:rsidRPr="009E4F1D">
        <w:rPr>
          <w:rFonts w:ascii="Times New Roman" w:hAnsi="Times New Roman" w:cs="Times New Roman"/>
          <w:bCs/>
          <w:sz w:val="25"/>
          <w:szCs w:val="25"/>
        </w:rPr>
        <w:t>рік нею підтв</w:t>
      </w:r>
      <w:r w:rsidR="0074542F">
        <w:rPr>
          <w:rFonts w:ascii="Times New Roman" w:hAnsi="Times New Roman" w:cs="Times New Roman"/>
          <w:bCs/>
          <w:sz w:val="25"/>
          <w:szCs w:val="25"/>
        </w:rPr>
        <w:t>ерджено, що випадків втручання в</w:t>
      </w:r>
      <w:r w:rsidR="005E55C1" w:rsidRPr="009E4F1D">
        <w:rPr>
          <w:rFonts w:ascii="Times New Roman" w:hAnsi="Times New Roman" w:cs="Times New Roman"/>
          <w:bCs/>
          <w:sz w:val="25"/>
          <w:szCs w:val="25"/>
        </w:rPr>
        <w:t xml:space="preserve"> її діяльність по здійсненню правосуддя не було.  </w:t>
      </w:r>
    </w:p>
    <w:p w14:paraId="4131B762" w14:textId="6E8DAB3A" w:rsidR="008F1EF0" w:rsidRPr="009E4F1D" w:rsidRDefault="005E55C1" w:rsidP="008F1EF0">
      <w:pPr>
        <w:spacing w:after="0" w:line="240" w:lineRule="auto"/>
        <w:ind w:firstLine="709"/>
        <w:jc w:val="both"/>
        <w:rPr>
          <w:rFonts w:ascii="Times New Roman" w:hAnsi="Times New Roman" w:cs="Times New Roman"/>
          <w:bCs/>
          <w:sz w:val="25"/>
          <w:szCs w:val="25"/>
        </w:rPr>
      </w:pPr>
      <w:r w:rsidRPr="009E4F1D">
        <w:rPr>
          <w:rFonts w:ascii="Times New Roman" w:hAnsi="Times New Roman" w:cs="Times New Roman"/>
          <w:bCs/>
          <w:sz w:val="25"/>
          <w:szCs w:val="25"/>
        </w:rPr>
        <w:t>Таким чином</w:t>
      </w:r>
      <w:r w:rsidR="0074542F">
        <w:rPr>
          <w:rFonts w:ascii="Times New Roman" w:hAnsi="Times New Roman" w:cs="Times New Roman"/>
          <w:bCs/>
          <w:sz w:val="25"/>
          <w:szCs w:val="25"/>
        </w:rPr>
        <w:t>,</w:t>
      </w:r>
      <w:r w:rsidRPr="009E4F1D">
        <w:rPr>
          <w:rFonts w:ascii="Times New Roman" w:hAnsi="Times New Roman" w:cs="Times New Roman"/>
          <w:bCs/>
          <w:sz w:val="25"/>
          <w:szCs w:val="25"/>
        </w:rPr>
        <w:t xml:space="preserve"> з</w:t>
      </w:r>
      <w:r w:rsidR="008F1EF0" w:rsidRPr="009E4F1D">
        <w:rPr>
          <w:rFonts w:ascii="Times New Roman" w:hAnsi="Times New Roman" w:cs="Times New Roman"/>
          <w:bCs/>
          <w:sz w:val="25"/>
          <w:szCs w:val="25"/>
        </w:rPr>
        <w:t xml:space="preserve">а результатами </w:t>
      </w:r>
      <w:r w:rsidR="00A66F26" w:rsidRPr="009E4F1D">
        <w:rPr>
          <w:rFonts w:ascii="Times New Roman" w:hAnsi="Times New Roman" w:cs="Times New Roman"/>
          <w:bCs/>
          <w:sz w:val="25"/>
          <w:szCs w:val="25"/>
        </w:rPr>
        <w:t xml:space="preserve">перевірки, </w:t>
      </w:r>
      <w:r w:rsidR="008F1EF0" w:rsidRPr="009E4F1D">
        <w:rPr>
          <w:rFonts w:ascii="Times New Roman" w:hAnsi="Times New Roman" w:cs="Times New Roman"/>
          <w:bCs/>
          <w:sz w:val="25"/>
          <w:szCs w:val="25"/>
        </w:rPr>
        <w:t xml:space="preserve">проведеної за повідомленням </w:t>
      </w:r>
      <w:proofErr w:type="spellStart"/>
      <w:r w:rsidR="00B61EBA" w:rsidRPr="009E4F1D">
        <w:rPr>
          <w:rFonts w:ascii="Times New Roman" w:hAnsi="Times New Roman" w:cs="Times New Roman"/>
          <w:bCs/>
          <w:sz w:val="25"/>
          <w:szCs w:val="25"/>
        </w:rPr>
        <w:t>Смалюка</w:t>
      </w:r>
      <w:proofErr w:type="spellEnd"/>
      <w:r w:rsidR="002C05C0">
        <w:rPr>
          <w:rFonts w:ascii="Times New Roman" w:hAnsi="Times New Roman" w:cs="Times New Roman"/>
          <w:bCs/>
          <w:sz w:val="25"/>
          <w:szCs w:val="25"/>
        </w:rPr>
        <w:t> </w:t>
      </w:r>
      <w:r w:rsidR="00B61EBA" w:rsidRPr="009E4F1D">
        <w:rPr>
          <w:rFonts w:ascii="Times New Roman" w:hAnsi="Times New Roman" w:cs="Times New Roman"/>
          <w:bCs/>
          <w:sz w:val="25"/>
          <w:szCs w:val="25"/>
        </w:rPr>
        <w:t>Р.В.</w:t>
      </w:r>
      <w:r w:rsidR="00A66F26" w:rsidRPr="009E4F1D">
        <w:rPr>
          <w:rFonts w:ascii="Times New Roman" w:hAnsi="Times New Roman" w:cs="Times New Roman"/>
          <w:bCs/>
          <w:sz w:val="25"/>
          <w:szCs w:val="25"/>
        </w:rPr>
        <w:t>,</w:t>
      </w:r>
      <w:r w:rsidR="00A66F26" w:rsidRPr="003A2169">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встановлено</w:t>
      </w:r>
      <w:r w:rsidR="008F1EF0" w:rsidRPr="003A2169">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відсутність</w:t>
      </w:r>
      <w:r w:rsidR="008F1EF0" w:rsidRPr="003A2169">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правових</w:t>
      </w:r>
      <w:r w:rsidR="008F1EF0" w:rsidRPr="003A2169">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підстав</w:t>
      </w:r>
      <w:r w:rsidR="008F1EF0" w:rsidRPr="003A2169">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вважати</w:t>
      </w:r>
      <w:r w:rsidR="008F1EF0" w:rsidRPr="003A2169">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твердження</w:t>
      </w:r>
      <w:r w:rsidR="008F1EF0" w:rsidRPr="003A2169">
        <w:rPr>
          <w:rFonts w:ascii="Times New Roman" w:hAnsi="Times New Roman" w:cs="Times New Roman"/>
          <w:bCs/>
          <w:sz w:val="72"/>
          <w:szCs w:val="72"/>
        </w:rPr>
        <w:t xml:space="preserve"> </w:t>
      </w:r>
      <w:r w:rsidR="0074542F">
        <w:rPr>
          <w:rFonts w:ascii="Times New Roman" w:hAnsi="Times New Roman" w:cs="Times New Roman"/>
          <w:bCs/>
          <w:sz w:val="25"/>
          <w:szCs w:val="25"/>
        </w:rPr>
        <w:t>в</w:t>
      </w:r>
      <w:r w:rsidR="008F1EF0" w:rsidRPr="003A2169">
        <w:rPr>
          <w:rFonts w:ascii="Times New Roman" w:hAnsi="Times New Roman" w:cs="Times New Roman"/>
          <w:bCs/>
          <w:sz w:val="72"/>
          <w:szCs w:val="72"/>
        </w:rPr>
        <w:t xml:space="preserve"> </w:t>
      </w:r>
      <w:r w:rsidR="008F1EF0" w:rsidRPr="009E4F1D">
        <w:rPr>
          <w:rFonts w:ascii="Times New Roman" w:hAnsi="Times New Roman" w:cs="Times New Roman"/>
          <w:bCs/>
          <w:sz w:val="25"/>
          <w:szCs w:val="25"/>
        </w:rPr>
        <w:t xml:space="preserve">пункті 15 декларації доброчесності </w:t>
      </w:r>
      <w:r w:rsidR="0074542F">
        <w:rPr>
          <w:rFonts w:ascii="Times New Roman" w:hAnsi="Times New Roman" w:cs="Times New Roman"/>
          <w:bCs/>
          <w:sz w:val="25"/>
          <w:szCs w:val="25"/>
        </w:rPr>
        <w:t xml:space="preserve">судді </w:t>
      </w:r>
      <w:r w:rsidR="008F1EF0" w:rsidRPr="009E4F1D">
        <w:rPr>
          <w:rFonts w:ascii="Times New Roman" w:hAnsi="Times New Roman" w:cs="Times New Roman"/>
          <w:bCs/>
          <w:sz w:val="25"/>
          <w:szCs w:val="25"/>
        </w:rPr>
        <w:t xml:space="preserve">за 2017 рік, указане суддею </w:t>
      </w:r>
      <w:proofErr w:type="spellStart"/>
      <w:r w:rsidR="00B61EBA" w:rsidRPr="009E4F1D">
        <w:rPr>
          <w:rFonts w:ascii="Times New Roman" w:hAnsi="Times New Roman" w:cs="Times New Roman"/>
          <w:bCs/>
          <w:sz w:val="25"/>
          <w:szCs w:val="25"/>
        </w:rPr>
        <w:t>Селидівського</w:t>
      </w:r>
      <w:proofErr w:type="spellEnd"/>
      <w:r w:rsidR="00B61EBA" w:rsidRPr="009E4F1D">
        <w:rPr>
          <w:rFonts w:ascii="Times New Roman" w:hAnsi="Times New Roman" w:cs="Times New Roman"/>
          <w:bCs/>
          <w:sz w:val="25"/>
          <w:szCs w:val="25"/>
        </w:rPr>
        <w:t xml:space="preserve"> міського суду Донецької області </w:t>
      </w:r>
      <w:proofErr w:type="spellStart"/>
      <w:r w:rsidR="00B61EBA" w:rsidRPr="009E4F1D">
        <w:rPr>
          <w:rFonts w:ascii="Times New Roman" w:hAnsi="Times New Roman" w:cs="Times New Roman"/>
          <w:bCs/>
          <w:sz w:val="25"/>
          <w:szCs w:val="25"/>
        </w:rPr>
        <w:t>Коліщук</w:t>
      </w:r>
      <w:proofErr w:type="spellEnd"/>
      <w:r w:rsidR="00B61EBA" w:rsidRPr="009E4F1D">
        <w:rPr>
          <w:rFonts w:ascii="Times New Roman" w:hAnsi="Times New Roman" w:cs="Times New Roman"/>
          <w:bCs/>
          <w:sz w:val="25"/>
          <w:szCs w:val="25"/>
        </w:rPr>
        <w:t xml:space="preserve"> З.М.</w:t>
      </w:r>
      <w:r w:rsidR="00A66F26" w:rsidRPr="009E4F1D">
        <w:rPr>
          <w:rFonts w:ascii="Times New Roman" w:hAnsi="Times New Roman" w:cs="Times New Roman"/>
          <w:bCs/>
          <w:sz w:val="25"/>
          <w:szCs w:val="25"/>
        </w:rPr>
        <w:t>,</w:t>
      </w:r>
      <w:r w:rsidR="00B61EBA" w:rsidRPr="009E4F1D">
        <w:rPr>
          <w:rFonts w:ascii="Times New Roman" w:hAnsi="Times New Roman" w:cs="Times New Roman"/>
          <w:bCs/>
          <w:sz w:val="25"/>
          <w:szCs w:val="25"/>
        </w:rPr>
        <w:t xml:space="preserve"> </w:t>
      </w:r>
      <w:r w:rsidR="008F1EF0" w:rsidRPr="009E4F1D">
        <w:rPr>
          <w:rFonts w:ascii="Times New Roman" w:hAnsi="Times New Roman" w:cs="Times New Roman"/>
          <w:bCs/>
          <w:sz w:val="25"/>
          <w:szCs w:val="25"/>
        </w:rPr>
        <w:t>недостовірним або неповним.</w:t>
      </w:r>
    </w:p>
    <w:p w14:paraId="2B54F7B4" w14:textId="15ACCE1E" w:rsidR="008F1EF0" w:rsidRPr="009E4F1D" w:rsidRDefault="00861C94" w:rsidP="008F1EF0">
      <w:pPr>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t>У</w:t>
      </w:r>
      <w:r w:rsidR="008F1EF0" w:rsidRPr="009E4F1D">
        <w:rPr>
          <w:rFonts w:ascii="Times New Roman" w:hAnsi="Times New Roman" w:cs="Times New Roman"/>
          <w:bCs/>
          <w:sz w:val="25"/>
          <w:szCs w:val="25"/>
        </w:rPr>
        <w:t>раховуючи</w:t>
      </w:r>
      <w:r w:rsidR="008F1EF0" w:rsidRPr="003A2169">
        <w:rPr>
          <w:rFonts w:ascii="Times New Roman" w:hAnsi="Times New Roman" w:cs="Times New Roman"/>
          <w:bCs/>
          <w:sz w:val="28"/>
          <w:szCs w:val="28"/>
        </w:rPr>
        <w:t xml:space="preserve"> </w:t>
      </w:r>
      <w:r w:rsidR="008F1EF0" w:rsidRPr="009E4F1D">
        <w:rPr>
          <w:rFonts w:ascii="Times New Roman" w:hAnsi="Times New Roman" w:cs="Times New Roman"/>
          <w:bCs/>
          <w:sz w:val="25"/>
          <w:szCs w:val="25"/>
        </w:rPr>
        <w:t>викладене,</w:t>
      </w:r>
      <w:r w:rsidR="008F1EF0" w:rsidRPr="003A2169">
        <w:rPr>
          <w:rFonts w:ascii="Times New Roman" w:hAnsi="Times New Roman" w:cs="Times New Roman"/>
          <w:bCs/>
          <w:sz w:val="28"/>
          <w:szCs w:val="28"/>
        </w:rPr>
        <w:t xml:space="preserve"> </w:t>
      </w:r>
      <w:r w:rsidR="008F1EF0" w:rsidRPr="009E4F1D">
        <w:rPr>
          <w:rFonts w:ascii="Times New Roman" w:hAnsi="Times New Roman" w:cs="Times New Roman"/>
          <w:bCs/>
          <w:sz w:val="25"/>
          <w:szCs w:val="25"/>
        </w:rPr>
        <w:t>Комісія</w:t>
      </w:r>
      <w:r w:rsidR="008F1EF0" w:rsidRPr="003A2169">
        <w:rPr>
          <w:rFonts w:ascii="Times New Roman" w:hAnsi="Times New Roman" w:cs="Times New Roman"/>
          <w:bCs/>
          <w:sz w:val="28"/>
          <w:szCs w:val="28"/>
        </w:rPr>
        <w:t xml:space="preserve"> </w:t>
      </w:r>
      <w:r w:rsidR="008F1EF0" w:rsidRPr="009E4F1D">
        <w:rPr>
          <w:rFonts w:ascii="Times New Roman" w:hAnsi="Times New Roman" w:cs="Times New Roman"/>
          <w:bCs/>
          <w:sz w:val="25"/>
          <w:szCs w:val="25"/>
        </w:rPr>
        <w:t>за</w:t>
      </w:r>
      <w:r w:rsidR="008F1EF0" w:rsidRPr="003A2169">
        <w:rPr>
          <w:rFonts w:ascii="Times New Roman" w:hAnsi="Times New Roman" w:cs="Times New Roman"/>
          <w:bCs/>
          <w:sz w:val="28"/>
          <w:szCs w:val="28"/>
        </w:rPr>
        <w:t xml:space="preserve"> </w:t>
      </w:r>
      <w:r w:rsidR="008F1EF0" w:rsidRPr="009E4F1D">
        <w:rPr>
          <w:rFonts w:ascii="Times New Roman" w:hAnsi="Times New Roman" w:cs="Times New Roman"/>
          <w:bCs/>
          <w:sz w:val="25"/>
          <w:szCs w:val="25"/>
        </w:rPr>
        <w:t>результатами</w:t>
      </w:r>
      <w:r w:rsidR="008F1EF0" w:rsidRPr="003A2169">
        <w:rPr>
          <w:rFonts w:ascii="Times New Roman" w:hAnsi="Times New Roman" w:cs="Times New Roman"/>
          <w:bCs/>
          <w:sz w:val="28"/>
          <w:szCs w:val="28"/>
        </w:rPr>
        <w:t xml:space="preserve"> </w:t>
      </w:r>
      <w:r w:rsidR="008F1EF0" w:rsidRPr="009E4F1D">
        <w:rPr>
          <w:rFonts w:ascii="Times New Roman" w:hAnsi="Times New Roman" w:cs="Times New Roman"/>
          <w:bCs/>
          <w:sz w:val="25"/>
          <w:szCs w:val="25"/>
        </w:rPr>
        <w:t>перевірки</w:t>
      </w:r>
      <w:r w:rsidR="008F1EF0" w:rsidRPr="003A2169">
        <w:rPr>
          <w:rFonts w:ascii="Times New Roman" w:hAnsi="Times New Roman" w:cs="Times New Roman"/>
          <w:bCs/>
          <w:sz w:val="28"/>
          <w:szCs w:val="28"/>
        </w:rPr>
        <w:t xml:space="preserve"> </w:t>
      </w:r>
      <w:r w:rsidR="008F1EF0" w:rsidRPr="009E4F1D">
        <w:rPr>
          <w:rFonts w:ascii="Times New Roman" w:hAnsi="Times New Roman" w:cs="Times New Roman"/>
          <w:bCs/>
          <w:sz w:val="25"/>
          <w:szCs w:val="25"/>
        </w:rPr>
        <w:t>інформації,</w:t>
      </w:r>
      <w:r w:rsidR="008F1EF0" w:rsidRPr="003A2169" w:rsidDel="00F37193">
        <w:rPr>
          <w:rFonts w:ascii="Times New Roman" w:hAnsi="Times New Roman" w:cs="Times New Roman"/>
          <w:bCs/>
          <w:sz w:val="28"/>
          <w:szCs w:val="28"/>
        </w:rPr>
        <w:t xml:space="preserve"> </w:t>
      </w:r>
      <w:r w:rsidR="005E55C1" w:rsidRPr="009E4F1D">
        <w:rPr>
          <w:rFonts w:ascii="Times New Roman" w:hAnsi="Times New Roman" w:cs="Times New Roman"/>
          <w:bCs/>
          <w:sz w:val="25"/>
          <w:szCs w:val="25"/>
        </w:rPr>
        <w:t>заз</w:t>
      </w:r>
      <w:r w:rsidR="008F1EF0" w:rsidRPr="009E4F1D">
        <w:rPr>
          <w:rFonts w:ascii="Times New Roman" w:hAnsi="Times New Roman" w:cs="Times New Roman"/>
          <w:bCs/>
          <w:sz w:val="25"/>
          <w:szCs w:val="25"/>
        </w:rPr>
        <w:t>наченої</w:t>
      </w:r>
      <w:r w:rsidR="008F1EF0" w:rsidRPr="003A2169">
        <w:rPr>
          <w:rFonts w:ascii="Times New Roman" w:hAnsi="Times New Roman" w:cs="Times New Roman"/>
          <w:bCs/>
          <w:sz w:val="28"/>
          <w:szCs w:val="28"/>
        </w:rPr>
        <w:t xml:space="preserve"> </w:t>
      </w:r>
      <w:r>
        <w:rPr>
          <w:rFonts w:ascii="Times New Roman" w:hAnsi="Times New Roman" w:cs="Times New Roman"/>
          <w:bCs/>
          <w:sz w:val="25"/>
          <w:szCs w:val="25"/>
        </w:rPr>
        <w:t>в</w:t>
      </w:r>
      <w:r w:rsidR="003A2169">
        <w:rPr>
          <w:rFonts w:ascii="Times New Roman" w:hAnsi="Times New Roman" w:cs="Times New Roman"/>
          <w:bCs/>
          <w:sz w:val="25"/>
          <w:szCs w:val="25"/>
        </w:rPr>
        <w:t xml:space="preserve"> </w:t>
      </w:r>
      <w:r w:rsidR="005E55C1" w:rsidRPr="009E4F1D">
        <w:rPr>
          <w:rFonts w:ascii="Times New Roman" w:hAnsi="Times New Roman" w:cs="Times New Roman"/>
          <w:bCs/>
          <w:sz w:val="25"/>
          <w:szCs w:val="25"/>
        </w:rPr>
        <w:t xml:space="preserve">повідомленні </w:t>
      </w:r>
      <w:proofErr w:type="spellStart"/>
      <w:r w:rsidR="005E55C1" w:rsidRPr="009E4F1D">
        <w:rPr>
          <w:rFonts w:ascii="Times New Roman" w:hAnsi="Times New Roman" w:cs="Times New Roman"/>
          <w:bCs/>
          <w:sz w:val="25"/>
          <w:szCs w:val="25"/>
        </w:rPr>
        <w:t>Смалюка</w:t>
      </w:r>
      <w:proofErr w:type="spellEnd"/>
      <w:r w:rsidR="005E55C1" w:rsidRPr="009E4F1D">
        <w:rPr>
          <w:rFonts w:ascii="Times New Roman" w:hAnsi="Times New Roman" w:cs="Times New Roman"/>
          <w:bCs/>
          <w:sz w:val="25"/>
          <w:szCs w:val="25"/>
        </w:rPr>
        <w:t xml:space="preserve"> Р.В. про недостовірність тверджень</w:t>
      </w:r>
      <w:r>
        <w:rPr>
          <w:rFonts w:ascii="Times New Roman" w:hAnsi="Times New Roman" w:cs="Times New Roman"/>
          <w:bCs/>
          <w:sz w:val="25"/>
          <w:szCs w:val="25"/>
        </w:rPr>
        <w:t>,</w:t>
      </w:r>
      <w:r w:rsidR="005E55C1" w:rsidRPr="009E4F1D">
        <w:rPr>
          <w:rFonts w:ascii="Times New Roman" w:hAnsi="Times New Roman" w:cs="Times New Roman"/>
          <w:bCs/>
          <w:sz w:val="25"/>
          <w:szCs w:val="25"/>
        </w:rPr>
        <w:t xml:space="preserve"> вказаних суддею </w:t>
      </w:r>
      <w:r>
        <w:rPr>
          <w:rFonts w:ascii="Times New Roman" w:hAnsi="Times New Roman" w:cs="Times New Roman"/>
          <w:bCs/>
          <w:sz w:val="25"/>
          <w:szCs w:val="25"/>
        </w:rPr>
        <w:t>в</w:t>
      </w:r>
      <w:r w:rsidR="005E55C1" w:rsidRPr="009E4F1D">
        <w:rPr>
          <w:rFonts w:ascii="Times New Roman" w:hAnsi="Times New Roman" w:cs="Times New Roman"/>
          <w:bCs/>
          <w:sz w:val="25"/>
          <w:szCs w:val="25"/>
        </w:rPr>
        <w:t xml:space="preserve"> декларації д</w:t>
      </w:r>
      <w:r w:rsidR="00AD3B79" w:rsidRPr="009E4F1D">
        <w:rPr>
          <w:rFonts w:ascii="Times New Roman" w:hAnsi="Times New Roman" w:cs="Times New Roman"/>
          <w:bCs/>
          <w:sz w:val="25"/>
          <w:szCs w:val="25"/>
        </w:rPr>
        <w:t>оброчесності судді</w:t>
      </w:r>
      <w:r>
        <w:rPr>
          <w:rFonts w:ascii="Times New Roman" w:hAnsi="Times New Roman" w:cs="Times New Roman"/>
          <w:bCs/>
          <w:sz w:val="25"/>
          <w:szCs w:val="25"/>
        </w:rPr>
        <w:t xml:space="preserve"> за 2017 рік</w:t>
      </w:r>
      <w:r w:rsidR="00AD3B79" w:rsidRPr="009E4F1D">
        <w:rPr>
          <w:rFonts w:ascii="Times New Roman" w:hAnsi="Times New Roman" w:cs="Times New Roman"/>
          <w:bCs/>
          <w:sz w:val="25"/>
          <w:szCs w:val="25"/>
        </w:rPr>
        <w:t xml:space="preserve">, </w:t>
      </w:r>
      <w:r w:rsidR="005E55C1" w:rsidRPr="009E4F1D">
        <w:rPr>
          <w:rFonts w:ascii="Times New Roman" w:hAnsi="Times New Roman" w:cs="Times New Roman"/>
          <w:bCs/>
          <w:sz w:val="25"/>
          <w:szCs w:val="25"/>
        </w:rPr>
        <w:t xml:space="preserve">дійшла висновку про </w:t>
      </w:r>
      <w:proofErr w:type="spellStart"/>
      <w:r w:rsidR="005E55C1" w:rsidRPr="009E4F1D">
        <w:rPr>
          <w:rFonts w:ascii="Times New Roman" w:hAnsi="Times New Roman" w:cs="Times New Roman"/>
          <w:bCs/>
          <w:sz w:val="25"/>
          <w:szCs w:val="25"/>
        </w:rPr>
        <w:t>непідтвердження</w:t>
      </w:r>
      <w:proofErr w:type="spellEnd"/>
      <w:r w:rsidR="005E55C1" w:rsidRPr="009E4F1D">
        <w:rPr>
          <w:rFonts w:ascii="Times New Roman" w:hAnsi="Times New Roman" w:cs="Times New Roman"/>
          <w:bCs/>
          <w:sz w:val="25"/>
          <w:szCs w:val="25"/>
        </w:rPr>
        <w:t xml:space="preserve"> недостовірності тверджень, указаних суддею </w:t>
      </w:r>
      <w:proofErr w:type="spellStart"/>
      <w:r w:rsidR="005E55C1" w:rsidRPr="009E4F1D">
        <w:rPr>
          <w:rFonts w:ascii="Times New Roman" w:hAnsi="Times New Roman" w:cs="Times New Roman"/>
          <w:bCs/>
          <w:sz w:val="25"/>
          <w:szCs w:val="25"/>
        </w:rPr>
        <w:t>Селидівського</w:t>
      </w:r>
      <w:proofErr w:type="spellEnd"/>
      <w:r w:rsidR="005E55C1" w:rsidRPr="009E4F1D">
        <w:rPr>
          <w:rFonts w:ascii="Times New Roman" w:hAnsi="Times New Roman" w:cs="Times New Roman"/>
          <w:bCs/>
          <w:sz w:val="25"/>
          <w:szCs w:val="25"/>
        </w:rPr>
        <w:t xml:space="preserve"> міського суду Донецької області </w:t>
      </w:r>
      <w:proofErr w:type="spellStart"/>
      <w:r w:rsidR="005E55C1" w:rsidRPr="009E4F1D">
        <w:rPr>
          <w:rFonts w:ascii="Times New Roman" w:hAnsi="Times New Roman" w:cs="Times New Roman"/>
          <w:bCs/>
          <w:sz w:val="25"/>
          <w:szCs w:val="25"/>
        </w:rPr>
        <w:t>Коліщук</w:t>
      </w:r>
      <w:proofErr w:type="spellEnd"/>
      <w:r w:rsidR="005E55C1" w:rsidRPr="009E4F1D">
        <w:rPr>
          <w:rFonts w:ascii="Times New Roman" w:hAnsi="Times New Roman" w:cs="Times New Roman"/>
          <w:bCs/>
          <w:sz w:val="25"/>
          <w:szCs w:val="25"/>
        </w:rPr>
        <w:t xml:space="preserve"> З.М. у п</w:t>
      </w:r>
      <w:r w:rsidR="00B61EBA" w:rsidRPr="009E4F1D">
        <w:rPr>
          <w:rFonts w:ascii="Times New Roman" w:hAnsi="Times New Roman" w:cs="Times New Roman"/>
          <w:bCs/>
          <w:sz w:val="25"/>
          <w:szCs w:val="25"/>
        </w:rPr>
        <w:t>ункті</w:t>
      </w:r>
      <w:r w:rsidR="005E55C1" w:rsidRPr="009E4F1D">
        <w:rPr>
          <w:rFonts w:ascii="Times New Roman" w:hAnsi="Times New Roman" w:cs="Times New Roman"/>
          <w:bCs/>
          <w:sz w:val="25"/>
          <w:szCs w:val="25"/>
        </w:rPr>
        <w:t xml:space="preserve"> 15</w:t>
      </w:r>
      <w:r w:rsidR="003A2169">
        <w:rPr>
          <w:rFonts w:ascii="Times New Roman" w:hAnsi="Times New Roman" w:cs="Times New Roman"/>
          <w:bCs/>
          <w:sz w:val="25"/>
          <w:szCs w:val="25"/>
        </w:rPr>
        <w:t xml:space="preserve"> </w:t>
      </w:r>
      <w:r w:rsidR="00AD3B79" w:rsidRPr="009E4F1D">
        <w:rPr>
          <w:rFonts w:ascii="Times New Roman" w:hAnsi="Times New Roman" w:cs="Times New Roman"/>
          <w:bCs/>
          <w:sz w:val="25"/>
          <w:szCs w:val="25"/>
        </w:rPr>
        <w:t xml:space="preserve">декларації доброчесності </w:t>
      </w:r>
      <w:r>
        <w:rPr>
          <w:rFonts w:ascii="Times New Roman" w:hAnsi="Times New Roman" w:cs="Times New Roman"/>
          <w:bCs/>
          <w:sz w:val="25"/>
          <w:szCs w:val="25"/>
        </w:rPr>
        <w:t xml:space="preserve">судді </w:t>
      </w:r>
      <w:r w:rsidR="00AD3B79" w:rsidRPr="009E4F1D">
        <w:rPr>
          <w:rFonts w:ascii="Times New Roman" w:hAnsi="Times New Roman" w:cs="Times New Roman"/>
          <w:bCs/>
          <w:sz w:val="25"/>
          <w:szCs w:val="25"/>
        </w:rPr>
        <w:t xml:space="preserve">за 2017 рік. </w:t>
      </w:r>
    </w:p>
    <w:p w14:paraId="75AF8AB4" w14:textId="77777777" w:rsidR="001777F0" w:rsidRPr="009E4F1D" w:rsidRDefault="001777F0"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З огляду на викладене Комісія зазначає, що встановлені обставини в поєднанні з наданими суддею поясненнями не впливають на загальну оцінку відповідності судді критеріям доброчесності та професійної етики.</w:t>
      </w:r>
    </w:p>
    <w:p w14:paraId="6A69252E" w14:textId="4573440E" w:rsidR="00E518BF" w:rsidRPr="009E4F1D" w:rsidRDefault="001777F0" w:rsidP="00E518BF">
      <w:pPr>
        <w:spacing w:after="0" w:line="240" w:lineRule="auto"/>
        <w:ind w:firstLine="709"/>
        <w:jc w:val="both"/>
        <w:rPr>
          <w:rFonts w:ascii="Times New Roman" w:hAnsi="Times New Roman" w:cs="Times New Roman"/>
          <w:b/>
          <w:bCs/>
          <w:sz w:val="25"/>
          <w:szCs w:val="25"/>
        </w:rPr>
      </w:pPr>
      <w:r w:rsidRPr="009E4F1D">
        <w:rPr>
          <w:rFonts w:ascii="Times New Roman" w:hAnsi="Times New Roman" w:cs="Times New Roman"/>
          <w:sz w:val="25"/>
          <w:szCs w:val="25"/>
        </w:rPr>
        <w:t>Таким чином</w:t>
      </w:r>
      <w:r w:rsidR="00E518BF" w:rsidRPr="009E4F1D">
        <w:rPr>
          <w:rFonts w:ascii="Times New Roman" w:hAnsi="Times New Roman" w:cs="Times New Roman"/>
          <w:sz w:val="25"/>
          <w:szCs w:val="25"/>
        </w:rPr>
        <w:t>, перевіривши показники, визначені в пунктах 8, 9 глави ІІ розділу ІІ</w:t>
      </w:r>
      <w:r w:rsidR="00A57FB4">
        <w:rPr>
          <w:rFonts w:ascii="Times New Roman" w:hAnsi="Times New Roman" w:cs="Times New Roman"/>
          <w:sz w:val="25"/>
          <w:szCs w:val="25"/>
        </w:rPr>
        <w:t> </w:t>
      </w:r>
      <w:r w:rsidR="00E518BF" w:rsidRPr="009E4F1D">
        <w:rPr>
          <w:rFonts w:ascii="Times New Roman" w:hAnsi="Times New Roman" w:cs="Times New Roman"/>
          <w:sz w:val="25"/>
          <w:szCs w:val="25"/>
        </w:rPr>
        <w:t xml:space="preserve">Положення, на підставі з’ясованих вище обставин, за результатами аналізу суддівського досьє та співбесіди, Комісія оцінює показники критерію професійної етики судді </w:t>
      </w:r>
      <w:proofErr w:type="spellStart"/>
      <w:r w:rsidR="00AD3B79" w:rsidRPr="009E4F1D">
        <w:rPr>
          <w:rFonts w:ascii="Times New Roman" w:hAnsi="Times New Roman" w:cs="Times New Roman"/>
          <w:sz w:val="25"/>
          <w:szCs w:val="25"/>
        </w:rPr>
        <w:t>Коліщук</w:t>
      </w:r>
      <w:proofErr w:type="spellEnd"/>
      <w:r w:rsidR="00A57FB4">
        <w:rPr>
          <w:rFonts w:ascii="Times New Roman" w:hAnsi="Times New Roman" w:cs="Times New Roman"/>
          <w:sz w:val="25"/>
          <w:szCs w:val="25"/>
        </w:rPr>
        <w:t> </w:t>
      </w:r>
      <w:r w:rsidR="00AD3B79" w:rsidRPr="009E4F1D">
        <w:rPr>
          <w:rFonts w:ascii="Times New Roman" w:hAnsi="Times New Roman" w:cs="Times New Roman"/>
          <w:sz w:val="25"/>
          <w:szCs w:val="25"/>
        </w:rPr>
        <w:t>З.М.</w:t>
      </w:r>
      <w:r w:rsidR="00E518BF" w:rsidRPr="009E4F1D">
        <w:rPr>
          <w:rFonts w:ascii="Times New Roman" w:hAnsi="Times New Roman" w:cs="Times New Roman"/>
          <w:sz w:val="25"/>
          <w:szCs w:val="25"/>
        </w:rPr>
        <w:t xml:space="preserve"> сумарно у </w:t>
      </w:r>
      <w:r w:rsidR="004926D6" w:rsidRPr="009E4F1D">
        <w:rPr>
          <w:rFonts w:ascii="Times New Roman" w:hAnsi="Times New Roman" w:cs="Times New Roman"/>
          <w:b/>
          <w:sz w:val="25"/>
          <w:szCs w:val="25"/>
        </w:rPr>
        <w:t>2</w:t>
      </w:r>
      <w:r w:rsidR="00366281" w:rsidRPr="009E4F1D">
        <w:rPr>
          <w:rFonts w:ascii="Times New Roman" w:hAnsi="Times New Roman" w:cs="Times New Roman"/>
          <w:b/>
          <w:sz w:val="25"/>
          <w:szCs w:val="25"/>
        </w:rPr>
        <w:t>4</w:t>
      </w:r>
      <w:r w:rsidR="004926D6" w:rsidRPr="009E4F1D">
        <w:rPr>
          <w:rFonts w:ascii="Times New Roman" w:hAnsi="Times New Roman" w:cs="Times New Roman"/>
          <w:b/>
          <w:sz w:val="25"/>
          <w:szCs w:val="25"/>
        </w:rPr>
        <w:t>0</w:t>
      </w:r>
      <w:r w:rsidR="00E518BF" w:rsidRPr="009E4F1D">
        <w:rPr>
          <w:rFonts w:ascii="Times New Roman" w:hAnsi="Times New Roman" w:cs="Times New Roman"/>
          <w:b/>
          <w:bCs/>
          <w:sz w:val="25"/>
          <w:szCs w:val="25"/>
        </w:rPr>
        <w:t xml:space="preserve"> балів</w:t>
      </w:r>
      <w:r w:rsidR="00AD3B79" w:rsidRPr="009E4F1D">
        <w:rPr>
          <w:rFonts w:ascii="Times New Roman" w:hAnsi="Times New Roman" w:cs="Times New Roman"/>
          <w:sz w:val="25"/>
          <w:szCs w:val="25"/>
        </w:rPr>
        <w:t>,</w:t>
      </w:r>
      <w:r w:rsidR="00E518BF" w:rsidRPr="009E4F1D">
        <w:rPr>
          <w:rFonts w:ascii="Times New Roman" w:hAnsi="Times New Roman" w:cs="Times New Roman"/>
          <w:sz w:val="25"/>
          <w:szCs w:val="25"/>
        </w:rPr>
        <w:t xml:space="preserve"> показники критерію доброчесності судді – у </w:t>
      </w:r>
      <w:r w:rsidR="004926D6" w:rsidRPr="009E4F1D">
        <w:rPr>
          <w:rFonts w:ascii="Times New Roman" w:hAnsi="Times New Roman" w:cs="Times New Roman"/>
          <w:b/>
          <w:sz w:val="25"/>
          <w:szCs w:val="25"/>
        </w:rPr>
        <w:t>235</w:t>
      </w:r>
      <w:r w:rsidR="00E518BF" w:rsidRPr="009E4F1D">
        <w:rPr>
          <w:rFonts w:ascii="Times New Roman" w:hAnsi="Times New Roman" w:cs="Times New Roman"/>
          <w:b/>
          <w:bCs/>
          <w:sz w:val="25"/>
          <w:szCs w:val="25"/>
        </w:rPr>
        <w:t xml:space="preserve"> бал</w:t>
      </w:r>
      <w:r w:rsidR="00AD3B79" w:rsidRPr="009E4F1D">
        <w:rPr>
          <w:rFonts w:ascii="Times New Roman" w:hAnsi="Times New Roman" w:cs="Times New Roman"/>
          <w:b/>
          <w:bCs/>
          <w:sz w:val="25"/>
          <w:szCs w:val="25"/>
        </w:rPr>
        <w:t>ів</w:t>
      </w:r>
      <w:r w:rsidR="00E518BF" w:rsidRPr="009E4F1D">
        <w:rPr>
          <w:rFonts w:ascii="Times New Roman" w:hAnsi="Times New Roman" w:cs="Times New Roman"/>
          <w:b/>
          <w:bCs/>
          <w:sz w:val="25"/>
          <w:szCs w:val="25"/>
        </w:rPr>
        <w:t>.</w:t>
      </w:r>
    </w:p>
    <w:p w14:paraId="5EC45769" w14:textId="77777777" w:rsidR="00E518BF" w:rsidRPr="009E4F1D" w:rsidRDefault="00E518BF" w:rsidP="00E518BF">
      <w:pPr>
        <w:spacing w:after="0" w:line="240" w:lineRule="auto"/>
        <w:ind w:firstLine="709"/>
        <w:jc w:val="both"/>
        <w:rPr>
          <w:rFonts w:ascii="Times New Roman" w:hAnsi="Times New Roman" w:cs="Times New Roman"/>
          <w:b/>
          <w:sz w:val="25"/>
          <w:szCs w:val="25"/>
        </w:rPr>
      </w:pPr>
      <w:r w:rsidRPr="009E4F1D">
        <w:rPr>
          <w:rFonts w:ascii="Times New Roman" w:hAnsi="Times New Roman" w:cs="Times New Roman"/>
          <w:b/>
          <w:sz w:val="25"/>
          <w:szCs w:val="25"/>
        </w:rPr>
        <w:t>Висновок Комісії за результатами розгляду справи.</w:t>
      </w:r>
    </w:p>
    <w:p w14:paraId="2D5A4118" w14:textId="1D8CE0BF" w:rsidR="00E518BF" w:rsidRPr="009E4F1D" w:rsidRDefault="00E518BF" w:rsidP="00E518BF">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w:t>
      </w:r>
      <w:r w:rsidR="00861C94">
        <w:rPr>
          <w:rFonts w:ascii="Times New Roman" w:hAnsi="Times New Roman" w:cs="Times New Roman"/>
          <w:sz w:val="25"/>
          <w:szCs w:val="25"/>
        </w:rPr>
        <w:t>,</w:t>
      </w:r>
      <w:r w:rsidRPr="009E4F1D">
        <w:rPr>
          <w:rFonts w:ascii="Times New Roman" w:hAnsi="Times New Roman" w:cs="Times New Roman"/>
          <w:sz w:val="25"/>
          <w:szCs w:val="25"/>
        </w:rPr>
        <w:t xml:space="preserve"> та за результатами співбесіди встановила, що суддя </w:t>
      </w:r>
      <w:proofErr w:type="spellStart"/>
      <w:r w:rsidR="00AD3B79" w:rsidRPr="009E4F1D">
        <w:rPr>
          <w:rFonts w:ascii="Times New Roman" w:hAnsi="Times New Roman" w:cs="Times New Roman"/>
          <w:sz w:val="25"/>
          <w:szCs w:val="25"/>
        </w:rPr>
        <w:t>Селидівського</w:t>
      </w:r>
      <w:proofErr w:type="spellEnd"/>
      <w:r w:rsidR="00AD3B79" w:rsidRPr="009E4F1D">
        <w:rPr>
          <w:rFonts w:ascii="Times New Roman" w:hAnsi="Times New Roman" w:cs="Times New Roman"/>
          <w:sz w:val="25"/>
          <w:szCs w:val="25"/>
        </w:rPr>
        <w:t xml:space="preserve"> міського суду Донецької області </w:t>
      </w:r>
      <w:proofErr w:type="spellStart"/>
      <w:r w:rsidR="00861C94">
        <w:rPr>
          <w:rFonts w:ascii="Times New Roman" w:hAnsi="Times New Roman" w:cs="Times New Roman"/>
          <w:sz w:val="25"/>
          <w:szCs w:val="25"/>
        </w:rPr>
        <w:t>Коліщук</w:t>
      </w:r>
      <w:proofErr w:type="spellEnd"/>
      <w:r w:rsidR="00861C94">
        <w:rPr>
          <w:rFonts w:ascii="Times New Roman" w:hAnsi="Times New Roman" w:cs="Times New Roman"/>
          <w:sz w:val="25"/>
          <w:szCs w:val="25"/>
        </w:rPr>
        <w:t xml:space="preserve"> З.М. </w:t>
      </w:r>
      <w:r w:rsidRPr="009E4F1D">
        <w:rPr>
          <w:rFonts w:ascii="Times New Roman" w:hAnsi="Times New Roman" w:cs="Times New Roman"/>
          <w:sz w:val="25"/>
          <w:szCs w:val="25"/>
        </w:rPr>
        <w:t xml:space="preserve">набрала сумарно </w:t>
      </w:r>
      <w:r w:rsidR="00AD3B79" w:rsidRPr="009E4F1D">
        <w:rPr>
          <w:rFonts w:ascii="Times New Roman" w:hAnsi="Times New Roman" w:cs="Times New Roman"/>
          <w:b/>
          <w:sz w:val="25"/>
          <w:szCs w:val="25"/>
        </w:rPr>
        <w:t>868</w:t>
      </w:r>
      <w:r w:rsidR="00AD3B79" w:rsidRPr="009E4F1D">
        <w:rPr>
          <w:rFonts w:ascii="Times New Roman" w:hAnsi="Times New Roman" w:cs="Times New Roman"/>
          <w:sz w:val="25"/>
          <w:szCs w:val="25"/>
        </w:rPr>
        <w:t xml:space="preserve"> </w:t>
      </w:r>
      <w:r w:rsidRPr="009E4F1D">
        <w:rPr>
          <w:rFonts w:ascii="Times New Roman" w:hAnsi="Times New Roman" w:cs="Times New Roman"/>
          <w:b/>
          <w:sz w:val="25"/>
          <w:szCs w:val="25"/>
        </w:rPr>
        <w:t>бал</w:t>
      </w:r>
      <w:r w:rsidR="00F62143" w:rsidRPr="009E4F1D">
        <w:rPr>
          <w:rFonts w:ascii="Times New Roman" w:hAnsi="Times New Roman" w:cs="Times New Roman"/>
          <w:b/>
          <w:sz w:val="25"/>
          <w:szCs w:val="25"/>
        </w:rPr>
        <w:t>ів</w:t>
      </w:r>
      <w:r w:rsidRPr="009E4F1D">
        <w:rPr>
          <w:rFonts w:ascii="Times New Roman" w:hAnsi="Times New Roman" w:cs="Times New Roman"/>
          <w:sz w:val="25"/>
          <w:szCs w:val="25"/>
        </w:rPr>
        <w:t>, що становить більше 67</w:t>
      </w:r>
      <w:r w:rsidR="003A2169">
        <w:rPr>
          <w:rFonts w:ascii="Times New Roman" w:hAnsi="Times New Roman" w:cs="Times New Roman"/>
          <w:sz w:val="25"/>
          <w:szCs w:val="25"/>
        </w:rPr>
        <w:t xml:space="preserve"> </w:t>
      </w:r>
      <w:r w:rsidRPr="009E4F1D">
        <w:rPr>
          <w:rFonts w:ascii="Times New Roman" w:hAnsi="Times New Roman" w:cs="Times New Roman"/>
          <w:sz w:val="25"/>
          <w:szCs w:val="25"/>
        </w:rPr>
        <w:t>відсотків від суми максимально можливих балів за результатами кваліфікаційного оцінювання всіх критеріїв. Цей бал є достатнім для визнання судді такою, що відповідає займаній посаді.</w:t>
      </w:r>
    </w:p>
    <w:p w14:paraId="7A800969" w14:textId="4E7912C2" w:rsidR="00AD3B79" w:rsidRPr="009E4F1D" w:rsidRDefault="00AD3B79" w:rsidP="00AD3B79">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Ураховуючи</w:t>
      </w:r>
      <w:r w:rsidRPr="003A2169">
        <w:rPr>
          <w:rFonts w:ascii="Times New Roman" w:hAnsi="Times New Roman" w:cs="Times New Roman"/>
          <w:sz w:val="96"/>
          <w:szCs w:val="96"/>
        </w:rPr>
        <w:t xml:space="preserve"> </w:t>
      </w:r>
      <w:r w:rsidRPr="009E4F1D">
        <w:rPr>
          <w:rFonts w:ascii="Times New Roman" w:hAnsi="Times New Roman" w:cs="Times New Roman"/>
          <w:sz w:val="25"/>
          <w:szCs w:val="25"/>
        </w:rPr>
        <w:t>викладене</w:t>
      </w:r>
      <w:r w:rsidRPr="003A2169">
        <w:rPr>
          <w:rFonts w:ascii="Times New Roman" w:hAnsi="Times New Roman" w:cs="Times New Roman"/>
          <w:sz w:val="96"/>
          <w:szCs w:val="96"/>
        </w:rPr>
        <w:t xml:space="preserve"> </w:t>
      </w:r>
      <w:r w:rsidRPr="009E4F1D">
        <w:rPr>
          <w:rFonts w:ascii="Times New Roman" w:hAnsi="Times New Roman" w:cs="Times New Roman"/>
          <w:sz w:val="25"/>
          <w:szCs w:val="25"/>
        </w:rPr>
        <w:t>та</w:t>
      </w:r>
      <w:r w:rsidRPr="003A2169">
        <w:rPr>
          <w:rFonts w:ascii="Times New Roman" w:hAnsi="Times New Roman" w:cs="Times New Roman"/>
          <w:sz w:val="96"/>
          <w:szCs w:val="96"/>
        </w:rPr>
        <w:t xml:space="preserve"> </w:t>
      </w:r>
      <w:r w:rsidRPr="009E4F1D">
        <w:rPr>
          <w:rFonts w:ascii="Times New Roman" w:hAnsi="Times New Roman" w:cs="Times New Roman"/>
          <w:sz w:val="25"/>
          <w:szCs w:val="25"/>
        </w:rPr>
        <w:t>керуючись</w:t>
      </w:r>
      <w:r w:rsidRPr="003A2169">
        <w:rPr>
          <w:rFonts w:ascii="Times New Roman" w:hAnsi="Times New Roman" w:cs="Times New Roman"/>
          <w:sz w:val="96"/>
          <w:szCs w:val="96"/>
        </w:rPr>
        <w:t xml:space="preserve"> </w:t>
      </w:r>
      <w:r w:rsidR="00563640" w:rsidRPr="009E4F1D">
        <w:rPr>
          <w:rFonts w:ascii="Times New Roman" w:hAnsi="Times New Roman" w:cs="Times New Roman"/>
          <w:sz w:val="25"/>
          <w:szCs w:val="25"/>
          <w:shd w:val="clear" w:color="auto" w:fill="FFFFFF"/>
        </w:rPr>
        <w:t>підпунктом</w:t>
      </w:r>
      <w:r w:rsidR="00563640" w:rsidRPr="003A2169">
        <w:rPr>
          <w:rFonts w:ascii="Times New Roman" w:hAnsi="Times New Roman" w:cs="Times New Roman"/>
          <w:sz w:val="96"/>
          <w:szCs w:val="96"/>
          <w:shd w:val="clear" w:color="auto" w:fill="FFFFFF"/>
        </w:rPr>
        <w:t xml:space="preserve"> </w:t>
      </w:r>
      <w:r w:rsidR="00563640" w:rsidRPr="009E4F1D">
        <w:rPr>
          <w:rFonts w:ascii="Times New Roman" w:hAnsi="Times New Roman" w:cs="Times New Roman"/>
          <w:sz w:val="25"/>
          <w:szCs w:val="25"/>
          <w:shd w:val="clear" w:color="auto" w:fill="FFFFFF"/>
        </w:rPr>
        <w:t>4</w:t>
      </w:r>
      <w:r w:rsidR="00563640" w:rsidRPr="003A2169">
        <w:rPr>
          <w:rFonts w:ascii="Times New Roman" w:hAnsi="Times New Roman" w:cs="Times New Roman"/>
          <w:sz w:val="96"/>
          <w:szCs w:val="96"/>
          <w:shd w:val="clear" w:color="auto" w:fill="FFFFFF"/>
        </w:rPr>
        <w:t xml:space="preserve"> </w:t>
      </w:r>
      <w:r w:rsidR="00563640" w:rsidRPr="009E4F1D">
        <w:rPr>
          <w:rFonts w:ascii="Times New Roman" w:hAnsi="Times New Roman" w:cs="Times New Roman"/>
          <w:sz w:val="25"/>
          <w:szCs w:val="25"/>
          <w:shd w:val="clear" w:color="auto" w:fill="FFFFFF"/>
        </w:rPr>
        <w:t>пункту</w:t>
      </w:r>
      <w:r w:rsidR="00563640" w:rsidRPr="003A2169">
        <w:rPr>
          <w:rFonts w:ascii="Times New Roman" w:hAnsi="Times New Roman" w:cs="Times New Roman"/>
          <w:sz w:val="96"/>
          <w:szCs w:val="96"/>
          <w:shd w:val="clear" w:color="auto" w:fill="FFFFFF"/>
        </w:rPr>
        <w:t xml:space="preserve"> </w:t>
      </w:r>
      <w:r w:rsidR="00563640" w:rsidRPr="009E4F1D">
        <w:rPr>
          <w:rFonts w:ascii="Times New Roman" w:hAnsi="Times New Roman" w:cs="Times New Roman"/>
          <w:sz w:val="25"/>
          <w:szCs w:val="25"/>
          <w:shd w:val="clear" w:color="auto" w:fill="FFFFFF"/>
        </w:rPr>
        <w:t>16</w:t>
      </w:r>
      <w:r w:rsidR="00563640" w:rsidRPr="009E4F1D">
        <w:rPr>
          <w:rFonts w:ascii="Times New Roman" w:hAnsi="Times New Roman" w:cs="Times New Roman"/>
          <w:sz w:val="25"/>
          <w:szCs w:val="25"/>
          <w:shd w:val="clear" w:color="auto" w:fill="FFFFFF"/>
          <w:vertAlign w:val="superscript"/>
        </w:rPr>
        <w:t>1</w:t>
      </w:r>
      <w:r w:rsidR="003A2169" w:rsidRPr="003A2169">
        <w:rPr>
          <w:rFonts w:ascii="Times New Roman" w:hAnsi="Times New Roman" w:cs="Times New Roman"/>
          <w:sz w:val="96"/>
          <w:szCs w:val="96"/>
          <w:shd w:val="clear" w:color="auto" w:fill="FFFFFF"/>
        </w:rPr>
        <w:t xml:space="preserve"> </w:t>
      </w:r>
      <w:r w:rsidR="00563640" w:rsidRPr="009E4F1D">
        <w:rPr>
          <w:rFonts w:ascii="Times New Roman" w:hAnsi="Times New Roman" w:cs="Times New Roman"/>
          <w:sz w:val="25"/>
          <w:szCs w:val="25"/>
          <w:shd w:val="clear" w:color="auto" w:fill="FFFFFF"/>
        </w:rPr>
        <w:t>розділу</w:t>
      </w:r>
      <w:r w:rsidR="00563640" w:rsidRPr="003A2169">
        <w:rPr>
          <w:rFonts w:ascii="Times New Roman" w:hAnsi="Times New Roman" w:cs="Times New Roman"/>
          <w:sz w:val="96"/>
          <w:szCs w:val="96"/>
          <w:shd w:val="clear" w:color="auto" w:fill="FFFFFF"/>
        </w:rPr>
        <w:t xml:space="preserve"> </w:t>
      </w:r>
      <w:r w:rsidR="00563640" w:rsidRPr="009E4F1D">
        <w:rPr>
          <w:rFonts w:ascii="Times New Roman" w:hAnsi="Times New Roman" w:cs="Times New Roman"/>
          <w:sz w:val="25"/>
          <w:szCs w:val="25"/>
          <w:shd w:val="clear" w:color="auto" w:fill="FFFFFF"/>
        </w:rPr>
        <w:t>XV</w:t>
      </w:r>
      <w:r w:rsidR="003A2169" w:rsidRPr="003A2169">
        <w:rPr>
          <w:rFonts w:ascii="Times New Roman" w:hAnsi="Times New Roman" w:cs="Times New Roman"/>
          <w:sz w:val="48"/>
          <w:szCs w:val="48"/>
          <w:shd w:val="clear" w:color="auto" w:fill="FFFFFF"/>
        </w:rPr>
        <w:t xml:space="preserve"> </w:t>
      </w:r>
      <w:r w:rsidR="00563640" w:rsidRPr="009E4F1D">
        <w:rPr>
          <w:rFonts w:ascii="Times New Roman" w:hAnsi="Times New Roman" w:cs="Times New Roman"/>
          <w:sz w:val="25"/>
          <w:szCs w:val="25"/>
          <w:shd w:val="clear" w:color="auto" w:fill="FFFFFF"/>
        </w:rPr>
        <w:t>«Перехідні</w:t>
      </w:r>
      <w:r w:rsidR="00563640" w:rsidRPr="003A2169">
        <w:rPr>
          <w:rFonts w:ascii="Times New Roman" w:hAnsi="Times New Roman" w:cs="Times New Roman"/>
          <w:sz w:val="48"/>
          <w:szCs w:val="48"/>
          <w:shd w:val="clear" w:color="auto" w:fill="FFFFFF"/>
        </w:rPr>
        <w:t xml:space="preserve"> </w:t>
      </w:r>
      <w:r w:rsidR="00563640" w:rsidRPr="009E4F1D">
        <w:rPr>
          <w:rFonts w:ascii="Times New Roman" w:hAnsi="Times New Roman" w:cs="Times New Roman"/>
          <w:sz w:val="25"/>
          <w:szCs w:val="25"/>
          <w:shd w:val="clear" w:color="auto" w:fill="FFFFFF"/>
        </w:rPr>
        <w:t>положення»</w:t>
      </w:r>
      <w:r w:rsidR="00563640" w:rsidRPr="003A2169">
        <w:rPr>
          <w:rFonts w:ascii="Times New Roman" w:hAnsi="Times New Roman" w:cs="Times New Roman"/>
          <w:sz w:val="48"/>
          <w:szCs w:val="48"/>
          <w:shd w:val="clear" w:color="auto" w:fill="FFFFFF"/>
        </w:rPr>
        <w:t xml:space="preserve"> </w:t>
      </w:r>
      <w:r w:rsidR="00563640" w:rsidRPr="009E4F1D">
        <w:rPr>
          <w:rFonts w:ascii="Times New Roman" w:hAnsi="Times New Roman" w:cs="Times New Roman"/>
          <w:sz w:val="25"/>
          <w:szCs w:val="25"/>
          <w:shd w:val="clear" w:color="auto" w:fill="FFFFFF"/>
        </w:rPr>
        <w:t>Конституції</w:t>
      </w:r>
      <w:r w:rsidR="00563640" w:rsidRPr="003A2169">
        <w:rPr>
          <w:rFonts w:ascii="Times New Roman" w:hAnsi="Times New Roman" w:cs="Times New Roman"/>
          <w:sz w:val="48"/>
          <w:szCs w:val="48"/>
          <w:shd w:val="clear" w:color="auto" w:fill="FFFFFF"/>
        </w:rPr>
        <w:t xml:space="preserve"> </w:t>
      </w:r>
      <w:r w:rsidR="00563640" w:rsidRPr="009E4F1D">
        <w:rPr>
          <w:rFonts w:ascii="Times New Roman" w:hAnsi="Times New Roman" w:cs="Times New Roman"/>
          <w:sz w:val="25"/>
          <w:szCs w:val="25"/>
          <w:shd w:val="clear" w:color="auto" w:fill="FFFFFF"/>
        </w:rPr>
        <w:t>України,</w:t>
      </w:r>
      <w:r w:rsidR="00563640" w:rsidRPr="003A2169">
        <w:rPr>
          <w:rFonts w:ascii="Times New Roman" w:hAnsi="Times New Roman" w:cs="Times New Roman"/>
          <w:color w:val="000000" w:themeColor="text1"/>
          <w:sz w:val="48"/>
          <w:szCs w:val="48"/>
          <w:shd w:val="clear" w:color="auto" w:fill="FFFFFF"/>
        </w:rPr>
        <w:t xml:space="preserve"> </w:t>
      </w:r>
      <w:r w:rsidR="00563640" w:rsidRPr="009E4F1D">
        <w:rPr>
          <w:rFonts w:ascii="Times New Roman" w:hAnsi="Times New Roman" w:cs="Times New Roman"/>
          <w:color w:val="1D1D1B"/>
          <w:sz w:val="25"/>
          <w:szCs w:val="25"/>
          <w:shd w:val="clear" w:color="auto" w:fill="FFFFFF"/>
        </w:rPr>
        <w:t>статтями</w:t>
      </w:r>
      <w:r w:rsidR="00563640" w:rsidRPr="003A2169">
        <w:rPr>
          <w:rFonts w:ascii="Times New Roman" w:hAnsi="Times New Roman" w:cs="Times New Roman"/>
          <w:color w:val="1D1D1B"/>
          <w:sz w:val="48"/>
          <w:szCs w:val="48"/>
          <w:shd w:val="clear" w:color="auto" w:fill="FFFFFF"/>
        </w:rPr>
        <w:t xml:space="preserve"> </w:t>
      </w:r>
      <w:r w:rsidR="00563640" w:rsidRPr="009E4F1D">
        <w:rPr>
          <w:rFonts w:ascii="Times New Roman" w:hAnsi="Times New Roman" w:cs="Times New Roman"/>
          <w:color w:val="1D1D1B"/>
          <w:sz w:val="25"/>
          <w:szCs w:val="25"/>
          <w:shd w:val="clear" w:color="auto" w:fill="FFFFFF"/>
        </w:rPr>
        <w:t>83–86,</w:t>
      </w:r>
      <w:r w:rsidR="00563640" w:rsidRPr="003A2169">
        <w:rPr>
          <w:rFonts w:ascii="Times New Roman" w:hAnsi="Times New Roman" w:cs="Times New Roman"/>
          <w:color w:val="1D1D1B"/>
          <w:sz w:val="48"/>
          <w:szCs w:val="48"/>
          <w:shd w:val="clear" w:color="auto" w:fill="FFFFFF"/>
        </w:rPr>
        <w:t xml:space="preserve"> </w:t>
      </w:r>
      <w:r w:rsidR="00563640" w:rsidRPr="009E4F1D">
        <w:rPr>
          <w:rFonts w:ascii="Times New Roman" w:hAnsi="Times New Roman" w:cs="Times New Roman"/>
          <w:color w:val="1D1D1B"/>
          <w:sz w:val="25"/>
          <w:szCs w:val="25"/>
          <w:shd w:val="clear" w:color="auto" w:fill="FFFFFF"/>
        </w:rPr>
        <w:t>93,</w:t>
      </w:r>
      <w:r w:rsidR="00563640" w:rsidRPr="003A2169">
        <w:rPr>
          <w:rFonts w:ascii="Times New Roman" w:hAnsi="Times New Roman" w:cs="Times New Roman"/>
          <w:color w:val="1D1D1B"/>
          <w:sz w:val="48"/>
          <w:szCs w:val="48"/>
          <w:shd w:val="clear" w:color="auto" w:fill="FFFFFF"/>
        </w:rPr>
        <w:t xml:space="preserve"> </w:t>
      </w:r>
      <w:r w:rsidR="00563640" w:rsidRPr="009E4F1D">
        <w:rPr>
          <w:rFonts w:ascii="Times New Roman" w:hAnsi="Times New Roman" w:cs="Times New Roman"/>
          <w:color w:val="1D1D1B"/>
          <w:sz w:val="25"/>
          <w:szCs w:val="25"/>
          <w:shd w:val="clear" w:color="auto" w:fill="FFFFFF"/>
        </w:rPr>
        <w:t>101,</w:t>
      </w:r>
      <w:r w:rsidR="00563640" w:rsidRPr="003A2169">
        <w:rPr>
          <w:rFonts w:ascii="Times New Roman" w:hAnsi="Times New Roman" w:cs="Times New Roman"/>
          <w:color w:val="1D1D1B"/>
          <w:sz w:val="48"/>
          <w:szCs w:val="48"/>
          <w:shd w:val="clear" w:color="auto" w:fill="FFFFFF"/>
        </w:rPr>
        <w:t xml:space="preserve"> </w:t>
      </w:r>
      <w:r w:rsidR="00563640" w:rsidRPr="009E4F1D">
        <w:rPr>
          <w:rFonts w:ascii="Times New Roman" w:hAnsi="Times New Roman" w:cs="Times New Roman"/>
          <w:color w:val="1D1D1B"/>
          <w:sz w:val="25"/>
          <w:szCs w:val="25"/>
          <w:shd w:val="clear" w:color="auto" w:fill="FFFFFF"/>
        </w:rPr>
        <w:t>пунктом</w:t>
      </w:r>
      <w:r w:rsidR="00563640" w:rsidRPr="003A2169">
        <w:rPr>
          <w:rFonts w:ascii="Times New Roman" w:hAnsi="Times New Roman" w:cs="Times New Roman"/>
          <w:color w:val="1D1D1B"/>
          <w:sz w:val="48"/>
          <w:szCs w:val="48"/>
          <w:shd w:val="clear" w:color="auto" w:fill="FFFFFF"/>
        </w:rPr>
        <w:t xml:space="preserve"> </w:t>
      </w:r>
      <w:r w:rsidR="00563640" w:rsidRPr="009E4F1D">
        <w:rPr>
          <w:rFonts w:ascii="Times New Roman" w:hAnsi="Times New Roman" w:cs="Times New Roman"/>
          <w:color w:val="1D1D1B"/>
          <w:sz w:val="25"/>
          <w:szCs w:val="25"/>
          <w:shd w:val="clear" w:color="auto" w:fill="FFFFFF"/>
        </w:rPr>
        <w:t>20</w:t>
      </w:r>
      <w:r w:rsidR="003A2169">
        <w:rPr>
          <w:rFonts w:ascii="Times New Roman" w:hAnsi="Times New Roman" w:cs="Times New Roman"/>
          <w:color w:val="1D1D1B"/>
          <w:sz w:val="25"/>
          <w:szCs w:val="25"/>
          <w:shd w:val="clear" w:color="auto" w:fill="FFFFFF"/>
        </w:rPr>
        <w:t xml:space="preserve"> </w:t>
      </w:r>
      <w:r w:rsidR="00563640" w:rsidRPr="009E4F1D">
        <w:rPr>
          <w:rFonts w:ascii="Times New Roman" w:hAnsi="Times New Roman" w:cs="Times New Roman"/>
          <w:color w:val="1D1D1B"/>
          <w:sz w:val="25"/>
          <w:szCs w:val="25"/>
          <w:shd w:val="clear" w:color="auto" w:fill="FFFFFF"/>
        </w:rPr>
        <w:t xml:space="preserve">розділу XII «Прикінцеві та перехідні положення» Закону України «Про судоустрій і статус суддів», Регламентом Вищої кваліфікаційної комісії суддів України, </w:t>
      </w:r>
      <w:r w:rsidR="00563640" w:rsidRPr="009E4F1D">
        <w:rPr>
          <w:rFonts w:ascii="Times New Roman" w:hAnsi="Times New Roman" w:cs="Times New Roman"/>
          <w:sz w:val="25"/>
          <w:szCs w:val="25"/>
          <w:shd w:val="clear" w:color="auto" w:fill="FFFFFF"/>
        </w:rPr>
        <w:t xml:space="preserve">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Pr="009E4F1D">
        <w:rPr>
          <w:rFonts w:ascii="Times New Roman" w:hAnsi="Times New Roman" w:cs="Times New Roman"/>
          <w:sz w:val="25"/>
          <w:szCs w:val="25"/>
        </w:rPr>
        <w:t xml:space="preserve">Вища кваліфікаційна комісія </w:t>
      </w:r>
      <w:r w:rsidR="00861C94">
        <w:rPr>
          <w:rFonts w:ascii="Times New Roman" w:hAnsi="Times New Roman" w:cs="Times New Roman"/>
          <w:sz w:val="25"/>
          <w:szCs w:val="25"/>
        </w:rPr>
        <w:t xml:space="preserve">суддів </w:t>
      </w:r>
      <w:r w:rsidRPr="009E4F1D">
        <w:rPr>
          <w:rFonts w:ascii="Times New Roman" w:hAnsi="Times New Roman" w:cs="Times New Roman"/>
          <w:sz w:val="25"/>
          <w:szCs w:val="25"/>
        </w:rPr>
        <w:t>України одноголосно</w:t>
      </w:r>
    </w:p>
    <w:p w14:paraId="1CF5FD3A" w14:textId="77777777" w:rsidR="00AD3B79" w:rsidRPr="009E4F1D" w:rsidRDefault="00AD3B79" w:rsidP="00AD3B79">
      <w:pPr>
        <w:spacing w:after="0" w:line="240" w:lineRule="auto"/>
        <w:ind w:firstLine="709"/>
        <w:jc w:val="both"/>
        <w:rPr>
          <w:rFonts w:ascii="Times New Roman" w:hAnsi="Times New Roman" w:cs="Times New Roman"/>
          <w:sz w:val="25"/>
          <w:szCs w:val="25"/>
        </w:rPr>
      </w:pPr>
    </w:p>
    <w:p w14:paraId="24006C1E" w14:textId="77777777" w:rsidR="00AD3B79" w:rsidRPr="009E4F1D" w:rsidRDefault="00AD3B79" w:rsidP="00AD3B79">
      <w:pPr>
        <w:spacing w:after="0" w:line="240" w:lineRule="auto"/>
        <w:ind w:firstLine="709"/>
        <w:jc w:val="center"/>
        <w:rPr>
          <w:rFonts w:ascii="Times New Roman" w:hAnsi="Times New Roman" w:cs="Times New Roman"/>
          <w:sz w:val="25"/>
          <w:szCs w:val="25"/>
        </w:rPr>
      </w:pPr>
      <w:r w:rsidRPr="009E4F1D">
        <w:rPr>
          <w:rFonts w:ascii="Times New Roman" w:hAnsi="Times New Roman" w:cs="Times New Roman"/>
          <w:sz w:val="25"/>
          <w:szCs w:val="25"/>
        </w:rPr>
        <w:t>вирішила:</w:t>
      </w:r>
    </w:p>
    <w:p w14:paraId="3F4090C4" w14:textId="77777777" w:rsidR="00AD3B79" w:rsidRPr="009E4F1D" w:rsidRDefault="00AD3B79" w:rsidP="00AD3B79">
      <w:pPr>
        <w:spacing w:after="0" w:line="240" w:lineRule="auto"/>
        <w:ind w:firstLine="709"/>
        <w:jc w:val="both"/>
        <w:rPr>
          <w:rFonts w:ascii="Times New Roman" w:hAnsi="Times New Roman" w:cs="Times New Roman"/>
          <w:sz w:val="25"/>
          <w:szCs w:val="25"/>
        </w:rPr>
      </w:pPr>
    </w:p>
    <w:p w14:paraId="2AFE8F30" w14:textId="77777777" w:rsidR="00AD3B79" w:rsidRPr="009E4F1D" w:rsidRDefault="00AD3B79" w:rsidP="00AD3B79">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Визначити, що суддя </w:t>
      </w:r>
      <w:proofErr w:type="spellStart"/>
      <w:r w:rsidRPr="009E4F1D">
        <w:rPr>
          <w:rFonts w:ascii="Times New Roman" w:hAnsi="Times New Roman" w:cs="Times New Roman"/>
          <w:sz w:val="25"/>
          <w:szCs w:val="25"/>
        </w:rPr>
        <w:t>Селидівського</w:t>
      </w:r>
      <w:proofErr w:type="spellEnd"/>
      <w:r w:rsidRPr="009E4F1D">
        <w:rPr>
          <w:rFonts w:ascii="Times New Roman" w:hAnsi="Times New Roman" w:cs="Times New Roman"/>
          <w:sz w:val="25"/>
          <w:szCs w:val="25"/>
        </w:rPr>
        <w:t xml:space="preserve"> міського суду Донецької області </w:t>
      </w:r>
      <w:proofErr w:type="spellStart"/>
      <w:r w:rsidRPr="009E4F1D">
        <w:rPr>
          <w:rFonts w:ascii="Times New Roman" w:hAnsi="Times New Roman" w:cs="Times New Roman"/>
          <w:sz w:val="25"/>
          <w:szCs w:val="25"/>
        </w:rPr>
        <w:t>Коліщук</w:t>
      </w:r>
      <w:proofErr w:type="spellEnd"/>
      <w:r w:rsidRPr="009E4F1D">
        <w:rPr>
          <w:rFonts w:ascii="Times New Roman" w:hAnsi="Times New Roman" w:cs="Times New Roman"/>
          <w:sz w:val="25"/>
          <w:szCs w:val="25"/>
        </w:rPr>
        <w:t xml:space="preserve"> Зоряна Миколаївна за результатами кваліфікаційного оцінювання суддів місцевих та апеляційних судів на відповідність займаній посаді набрала </w:t>
      </w:r>
      <w:r w:rsidRPr="009E4F1D">
        <w:rPr>
          <w:rFonts w:ascii="Times New Roman" w:hAnsi="Times New Roman" w:cs="Times New Roman"/>
          <w:b/>
          <w:sz w:val="25"/>
          <w:szCs w:val="25"/>
        </w:rPr>
        <w:t>868 балів</w:t>
      </w:r>
      <w:r w:rsidRPr="009E4F1D">
        <w:rPr>
          <w:rFonts w:ascii="Times New Roman" w:hAnsi="Times New Roman" w:cs="Times New Roman"/>
          <w:sz w:val="25"/>
          <w:szCs w:val="25"/>
        </w:rPr>
        <w:t>.</w:t>
      </w:r>
    </w:p>
    <w:p w14:paraId="02C7F211" w14:textId="77777777" w:rsidR="00E518BF" w:rsidRPr="009E4F1D" w:rsidRDefault="00AD3B79" w:rsidP="00AD3B79">
      <w:pPr>
        <w:spacing w:after="0" w:line="240" w:lineRule="auto"/>
        <w:ind w:firstLine="709"/>
        <w:jc w:val="both"/>
        <w:rPr>
          <w:rFonts w:ascii="Times New Roman" w:hAnsi="Times New Roman" w:cs="Times New Roman"/>
          <w:sz w:val="25"/>
          <w:szCs w:val="25"/>
        </w:rPr>
      </w:pPr>
      <w:r w:rsidRPr="009E4F1D">
        <w:rPr>
          <w:rFonts w:ascii="Times New Roman" w:hAnsi="Times New Roman" w:cs="Times New Roman"/>
          <w:sz w:val="25"/>
          <w:szCs w:val="25"/>
        </w:rPr>
        <w:t xml:space="preserve">Визнати суддю </w:t>
      </w:r>
      <w:proofErr w:type="spellStart"/>
      <w:r w:rsidRPr="009E4F1D">
        <w:rPr>
          <w:rFonts w:ascii="Times New Roman" w:hAnsi="Times New Roman" w:cs="Times New Roman"/>
          <w:sz w:val="25"/>
          <w:szCs w:val="25"/>
        </w:rPr>
        <w:t>Селидівського</w:t>
      </w:r>
      <w:proofErr w:type="spellEnd"/>
      <w:r w:rsidRPr="009E4F1D">
        <w:rPr>
          <w:rFonts w:ascii="Times New Roman" w:hAnsi="Times New Roman" w:cs="Times New Roman"/>
          <w:sz w:val="25"/>
          <w:szCs w:val="25"/>
        </w:rPr>
        <w:t xml:space="preserve"> міського суду Донецької області </w:t>
      </w:r>
      <w:proofErr w:type="spellStart"/>
      <w:r w:rsidRPr="009E4F1D">
        <w:rPr>
          <w:rFonts w:ascii="Times New Roman" w:hAnsi="Times New Roman" w:cs="Times New Roman"/>
          <w:sz w:val="25"/>
          <w:szCs w:val="25"/>
        </w:rPr>
        <w:t>Коліщук</w:t>
      </w:r>
      <w:proofErr w:type="spellEnd"/>
      <w:r w:rsidRPr="009E4F1D">
        <w:rPr>
          <w:rFonts w:ascii="Times New Roman" w:hAnsi="Times New Roman" w:cs="Times New Roman"/>
          <w:sz w:val="25"/>
          <w:szCs w:val="25"/>
        </w:rPr>
        <w:t xml:space="preserve"> Зоряну Миколаївну такою, що відповідає займаній посаді.</w:t>
      </w:r>
    </w:p>
    <w:p w14:paraId="4B9E308B" w14:textId="77777777" w:rsidR="00AD3B79" w:rsidRPr="009E4F1D" w:rsidRDefault="00AD3B79" w:rsidP="00AD3B79">
      <w:pPr>
        <w:spacing w:after="0" w:line="240" w:lineRule="auto"/>
        <w:ind w:firstLine="709"/>
        <w:jc w:val="both"/>
        <w:rPr>
          <w:rFonts w:ascii="Times New Roman" w:hAnsi="Times New Roman" w:cs="Times New Roman"/>
          <w:sz w:val="25"/>
          <w:szCs w:val="25"/>
        </w:rPr>
      </w:pPr>
    </w:p>
    <w:p w14:paraId="0EB93173" w14:textId="77777777" w:rsidR="00AD3B79" w:rsidRPr="009E4F1D" w:rsidRDefault="00AD3B79" w:rsidP="00AD3B79">
      <w:pPr>
        <w:spacing w:after="0" w:line="240" w:lineRule="auto"/>
        <w:ind w:firstLine="709"/>
        <w:jc w:val="both"/>
        <w:rPr>
          <w:rFonts w:ascii="Times New Roman" w:hAnsi="Times New Roman" w:cs="Times New Roman"/>
          <w:sz w:val="25"/>
          <w:szCs w:val="25"/>
        </w:rPr>
      </w:pPr>
    </w:p>
    <w:p w14:paraId="4FD4E37E" w14:textId="4ED25C85" w:rsidR="00AD3B79" w:rsidRDefault="00E518BF" w:rsidP="00EC32EA">
      <w:pPr>
        <w:spacing w:before="120" w:after="120" w:line="240" w:lineRule="auto"/>
        <w:jc w:val="both"/>
        <w:rPr>
          <w:rFonts w:ascii="Times New Roman" w:hAnsi="Times New Roman" w:cs="Times New Roman"/>
          <w:sz w:val="25"/>
          <w:szCs w:val="25"/>
        </w:rPr>
      </w:pPr>
      <w:r w:rsidRPr="009E4F1D">
        <w:rPr>
          <w:rFonts w:ascii="Times New Roman" w:hAnsi="Times New Roman" w:cs="Times New Roman"/>
          <w:sz w:val="25"/>
          <w:szCs w:val="25"/>
        </w:rPr>
        <w:t>Головуючий</w:t>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009E4F1D">
        <w:rPr>
          <w:rFonts w:ascii="Times New Roman" w:hAnsi="Times New Roman" w:cs="Times New Roman"/>
          <w:sz w:val="25"/>
          <w:szCs w:val="25"/>
        </w:rPr>
        <w:tab/>
      </w:r>
      <w:r w:rsidR="009E4F1D">
        <w:rPr>
          <w:rFonts w:ascii="Times New Roman" w:hAnsi="Times New Roman" w:cs="Times New Roman"/>
          <w:sz w:val="25"/>
          <w:szCs w:val="25"/>
        </w:rPr>
        <w:tab/>
      </w:r>
      <w:r w:rsidR="003A2169">
        <w:rPr>
          <w:rFonts w:ascii="Times New Roman" w:hAnsi="Times New Roman" w:cs="Times New Roman"/>
          <w:sz w:val="25"/>
          <w:szCs w:val="25"/>
        </w:rPr>
        <w:tab/>
        <w:t xml:space="preserve">       </w:t>
      </w:r>
      <w:r w:rsidR="00AD3B79" w:rsidRPr="009E4F1D">
        <w:rPr>
          <w:rFonts w:ascii="Times New Roman" w:hAnsi="Times New Roman" w:cs="Times New Roman"/>
          <w:sz w:val="25"/>
          <w:szCs w:val="25"/>
        </w:rPr>
        <w:t xml:space="preserve">Михайло </w:t>
      </w:r>
      <w:r w:rsidR="002F2794" w:rsidRPr="009E4F1D">
        <w:rPr>
          <w:rFonts w:ascii="Times New Roman" w:hAnsi="Times New Roman" w:cs="Times New Roman"/>
          <w:sz w:val="25"/>
          <w:szCs w:val="25"/>
        </w:rPr>
        <w:t>Б</w:t>
      </w:r>
      <w:r w:rsidR="00AD3B79" w:rsidRPr="009E4F1D">
        <w:rPr>
          <w:rFonts w:ascii="Times New Roman" w:hAnsi="Times New Roman" w:cs="Times New Roman"/>
          <w:sz w:val="25"/>
          <w:szCs w:val="25"/>
        </w:rPr>
        <w:t>ОГОНІС</w:t>
      </w:r>
    </w:p>
    <w:p w14:paraId="4010A9BE" w14:textId="77777777" w:rsidR="009E4F1D" w:rsidRPr="009E4F1D" w:rsidRDefault="009E4F1D" w:rsidP="00EC32EA">
      <w:pPr>
        <w:spacing w:before="120" w:after="120" w:line="240" w:lineRule="auto"/>
        <w:jc w:val="both"/>
        <w:rPr>
          <w:rFonts w:ascii="Times New Roman" w:hAnsi="Times New Roman" w:cs="Times New Roman"/>
          <w:sz w:val="25"/>
          <w:szCs w:val="25"/>
        </w:rPr>
      </w:pPr>
    </w:p>
    <w:p w14:paraId="35284220" w14:textId="313FFD6E" w:rsidR="00E518BF" w:rsidRPr="009E4F1D" w:rsidRDefault="00E518BF" w:rsidP="00EC32EA">
      <w:pPr>
        <w:spacing w:before="120" w:after="120" w:line="240" w:lineRule="auto"/>
        <w:jc w:val="both"/>
        <w:rPr>
          <w:rFonts w:ascii="Times New Roman" w:hAnsi="Times New Roman" w:cs="Times New Roman"/>
          <w:sz w:val="25"/>
          <w:szCs w:val="25"/>
        </w:rPr>
      </w:pPr>
      <w:r w:rsidRPr="009E4F1D">
        <w:rPr>
          <w:rFonts w:ascii="Times New Roman" w:hAnsi="Times New Roman" w:cs="Times New Roman"/>
          <w:sz w:val="25"/>
          <w:szCs w:val="25"/>
        </w:rPr>
        <w:t>Члени Комісії:</w:t>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Pr="009E4F1D">
        <w:rPr>
          <w:rFonts w:ascii="Times New Roman" w:hAnsi="Times New Roman" w:cs="Times New Roman"/>
          <w:sz w:val="25"/>
          <w:szCs w:val="25"/>
        </w:rPr>
        <w:tab/>
      </w:r>
      <w:r w:rsidR="009E4F1D">
        <w:rPr>
          <w:rFonts w:ascii="Times New Roman" w:hAnsi="Times New Roman" w:cs="Times New Roman"/>
          <w:sz w:val="25"/>
          <w:szCs w:val="25"/>
        </w:rPr>
        <w:t xml:space="preserve">       </w:t>
      </w:r>
      <w:r w:rsidR="002F2794" w:rsidRPr="009E4F1D">
        <w:rPr>
          <w:rFonts w:ascii="Times New Roman" w:hAnsi="Times New Roman" w:cs="Times New Roman"/>
          <w:sz w:val="25"/>
          <w:szCs w:val="25"/>
        </w:rPr>
        <w:t>Н</w:t>
      </w:r>
      <w:r w:rsidR="00AD3B79" w:rsidRPr="009E4F1D">
        <w:rPr>
          <w:rFonts w:ascii="Times New Roman" w:hAnsi="Times New Roman" w:cs="Times New Roman"/>
          <w:sz w:val="25"/>
          <w:szCs w:val="25"/>
        </w:rPr>
        <w:t>адія КОБЕЦЬКА</w:t>
      </w:r>
    </w:p>
    <w:p w14:paraId="647D87EF" w14:textId="77777777" w:rsidR="00E518BF" w:rsidRPr="009E4F1D" w:rsidRDefault="00E518BF" w:rsidP="00EC32EA">
      <w:pPr>
        <w:spacing w:before="120" w:after="120" w:line="240" w:lineRule="auto"/>
        <w:jc w:val="both"/>
        <w:rPr>
          <w:rFonts w:ascii="Times New Roman" w:hAnsi="Times New Roman" w:cs="Times New Roman"/>
          <w:sz w:val="25"/>
          <w:szCs w:val="25"/>
        </w:rPr>
      </w:pPr>
    </w:p>
    <w:p w14:paraId="059CBAA5" w14:textId="461E5DBF" w:rsidR="00E518BF" w:rsidRPr="000A12FB" w:rsidRDefault="003A2169" w:rsidP="000A12FB">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sidR="00E518BF" w:rsidRPr="009E4F1D">
        <w:rPr>
          <w:rFonts w:ascii="Times New Roman" w:hAnsi="Times New Roman" w:cs="Times New Roman"/>
          <w:sz w:val="25"/>
          <w:szCs w:val="25"/>
        </w:rPr>
        <w:tab/>
      </w:r>
      <w:r w:rsidR="00E518BF" w:rsidRPr="009E4F1D">
        <w:rPr>
          <w:rFonts w:ascii="Times New Roman" w:hAnsi="Times New Roman" w:cs="Times New Roman"/>
          <w:sz w:val="25"/>
          <w:szCs w:val="25"/>
        </w:rPr>
        <w:tab/>
      </w:r>
      <w:r w:rsidR="00E518BF" w:rsidRPr="009E4F1D">
        <w:rPr>
          <w:rFonts w:ascii="Times New Roman" w:hAnsi="Times New Roman" w:cs="Times New Roman"/>
          <w:sz w:val="25"/>
          <w:szCs w:val="25"/>
        </w:rPr>
        <w:tab/>
      </w:r>
      <w:r w:rsidR="00E518BF" w:rsidRPr="009E4F1D">
        <w:rPr>
          <w:rFonts w:ascii="Times New Roman" w:hAnsi="Times New Roman" w:cs="Times New Roman"/>
          <w:sz w:val="25"/>
          <w:szCs w:val="25"/>
        </w:rPr>
        <w:tab/>
      </w:r>
      <w:r w:rsidR="00E518BF" w:rsidRPr="009E4F1D">
        <w:rPr>
          <w:rFonts w:ascii="Times New Roman" w:hAnsi="Times New Roman" w:cs="Times New Roman"/>
          <w:sz w:val="25"/>
          <w:szCs w:val="25"/>
        </w:rPr>
        <w:tab/>
      </w:r>
      <w:r w:rsidR="00E518BF" w:rsidRPr="009E4F1D">
        <w:rPr>
          <w:rFonts w:ascii="Times New Roman" w:hAnsi="Times New Roman" w:cs="Times New Roman"/>
          <w:sz w:val="25"/>
          <w:szCs w:val="25"/>
        </w:rPr>
        <w:tab/>
      </w:r>
      <w:r w:rsidR="00E518BF" w:rsidRPr="009E4F1D">
        <w:rPr>
          <w:rFonts w:ascii="Times New Roman" w:hAnsi="Times New Roman" w:cs="Times New Roman"/>
          <w:sz w:val="25"/>
          <w:szCs w:val="25"/>
        </w:rPr>
        <w:tab/>
      </w:r>
      <w:r>
        <w:rPr>
          <w:rFonts w:ascii="Times New Roman" w:hAnsi="Times New Roman" w:cs="Times New Roman"/>
          <w:sz w:val="25"/>
          <w:szCs w:val="25"/>
        </w:rPr>
        <w:tab/>
        <w:t xml:space="preserve">       </w:t>
      </w:r>
      <w:r w:rsidR="00AD3B79" w:rsidRPr="009E4F1D">
        <w:rPr>
          <w:rFonts w:ascii="Times New Roman" w:hAnsi="Times New Roman" w:cs="Times New Roman"/>
          <w:sz w:val="25"/>
          <w:szCs w:val="25"/>
        </w:rPr>
        <w:t>Галина ШЕВЧУК</w:t>
      </w:r>
    </w:p>
    <w:sectPr w:rsidR="00E518BF" w:rsidRPr="000A12FB" w:rsidSect="00F221B2">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720D7" w14:textId="77777777" w:rsidR="00105D10" w:rsidRDefault="00105D10" w:rsidP="00F221B2">
      <w:pPr>
        <w:spacing w:after="0" w:line="240" w:lineRule="auto"/>
      </w:pPr>
      <w:r>
        <w:separator/>
      </w:r>
    </w:p>
  </w:endnote>
  <w:endnote w:type="continuationSeparator" w:id="0">
    <w:p w14:paraId="5C650021" w14:textId="77777777" w:rsidR="00105D10" w:rsidRDefault="00105D10" w:rsidP="00F2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EAD78" w14:textId="77777777" w:rsidR="00105D10" w:rsidRDefault="00105D10" w:rsidP="00F221B2">
      <w:pPr>
        <w:spacing w:after="0" w:line="240" w:lineRule="auto"/>
      </w:pPr>
      <w:r>
        <w:separator/>
      </w:r>
    </w:p>
  </w:footnote>
  <w:footnote w:type="continuationSeparator" w:id="0">
    <w:p w14:paraId="7A9BE83D" w14:textId="77777777" w:rsidR="00105D10" w:rsidRDefault="00105D10" w:rsidP="00F2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2279939"/>
      <w:docPartObj>
        <w:docPartGallery w:val="Page Numbers (Top of Page)"/>
        <w:docPartUnique/>
      </w:docPartObj>
    </w:sdtPr>
    <w:sdtEndPr/>
    <w:sdtContent>
      <w:p w14:paraId="2BA72EFD" w14:textId="77777777" w:rsidR="00651F76" w:rsidRDefault="00651F76">
        <w:pPr>
          <w:pStyle w:val="a4"/>
          <w:jc w:val="center"/>
        </w:pPr>
        <w:r>
          <w:fldChar w:fldCharType="begin"/>
        </w:r>
        <w:r>
          <w:instrText>PAGE   \* MERGEFORMAT</w:instrText>
        </w:r>
        <w:r>
          <w:fldChar w:fldCharType="separate"/>
        </w:r>
        <w:r>
          <w:rPr>
            <w:noProof/>
          </w:rPr>
          <w:t>12</w:t>
        </w:r>
        <w:r>
          <w:fldChar w:fldCharType="end"/>
        </w:r>
      </w:p>
    </w:sdtContent>
  </w:sdt>
  <w:p w14:paraId="47C27780" w14:textId="77777777" w:rsidR="00651F76" w:rsidRDefault="00651F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5D3E"/>
    <w:multiLevelType w:val="hybridMultilevel"/>
    <w:tmpl w:val="9AF094D0"/>
    <w:lvl w:ilvl="0" w:tplc="96DC0F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A0D41EB"/>
    <w:multiLevelType w:val="hybridMultilevel"/>
    <w:tmpl w:val="EB1C3DC6"/>
    <w:lvl w:ilvl="0" w:tplc="E4B0DC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AF"/>
    <w:rsid w:val="00034109"/>
    <w:rsid w:val="000953A7"/>
    <w:rsid w:val="000A12FB"/>
    <w:rsid w:val="000C37FF"/>
    <w:rsid w:val="000E02E3"/>
    <w:rsid w:val="000E50A4"/>
    <w:rsid w:val="000E645E"/>
    <w:rsid w:val="00104B31"/>
    <w:rsid w:val="00104C6A"/>
    <w:rsid w:val="00105D10"/>
    <w:rsid w:val="00111757"/>
    <w:rsid w:val="0015193A"/>
    <w:rsid w:val="00153B93"/>
    <w:rsid w:val="0017588B"/>
    <w:rsid w:val="001777F0"/>
    <w:rsid w:val="001E0131"/>
    <w:rsid w:val="001F0533"/>
    <w:rsid w:val="001F55EF"/>
    <w:rsid w:val="00220804"/>
    <w:rsid w:val="002306A8"/>
    <w:rsid w:val="002330A9"/>
    <w:rsid w:val="00263126"/>
    <w:rsid w:val="00263D0E"/>
    <w:rsid w:val="00264002"/>
    <w:rsid w:val="002B1926"/>
    <w:rsid w:val="002C05C0"/>
    <w:rsid w:val="002F2794"/>
    <w:rsid w:val="002F5BA4"/>
    <w:rsid w:val="00306F3F"/>
    <w:rsid w:val="00333B44"/>
    <w:rsid w:val="0034028C"/>
    <w:rsid w:val="00351980"/>
    <w:rsid w:val="00351CBC"/>
    <w:rsid w:val="00352C0E"/>
    <w:rsid w:val="00366281"/>
    <w:rsid w:val="00387A62"/>
    <w:rsid w:val="00391D1D"/>
    <w:rsid w:val="003A2169"/>
    <w:rsid w:val="003C5113"/>
    <w:rsid w:val="003E5A6B"/>
    <w:rsid w:val="00431AAF"/>
    <w:rsid w:val="004526D7"/>
    <w:rsid w:val="00481833"/>
    <w:rsid w:val="00490E2A"/>
    <w:rsid w:val="004926D6"/>
    <w:rsid w:val="00492B9B"/>
    <w:rsid w:val="004B3C81"/>
    <w:rsid w:val="004C37F9"/>
    <w:rsid w:val="004F449E"/>
    <w:rsid w:val="004F54AD"/>
    <w:rsid w:val="00503708"/>
    <w:rsid w:val="00534488"/>
    <w:rsid w:val="0054791C"/>
    <w:rsid w:val="005625A6"/>
    <w:rsid w:val="00563640"/>
    <w:rsid w:val="00583AC9"/>
    <w:rsid w:val="00585C66"/>
    <w:rsid w:val="005A3926"/>
    <w:rsid w:val="005A5410"/>
    <w:rsid w:val="005B00C1"/>
    <w:rsid w:val="005B1BCC"/>
    <w:rsid w:val="005D28AC"/>
    <w:rsid w:val="005E55C1"/>
    <w:rsid w:val="00636008"/>
    <w:rsid w:val="00651C2B"/>
    <w:rsid w:val="00651F76"/>
    <w:rsid w:val="00695203"/>
    <w:rsid w:val="006D2A55"/>
    <w:rsid w:val="006D3AF2"/>
    <w:rsid w:val="00715DD7"/>
    <w:rsid w:val="00720B5E"/>
    <w:rsid w:val="007223B0"/>
    <w:rsid w:val="00732694"/>
    <w:rsid w:val="0074542F"/>
    <w:rsid w:val="00785B35"/>
    <w:rsid w:val="007C3C6F"/>
    <w:rsid w:val="007F1CFA"/>
    <w:rsid w:val="00830081"/>
    <w:rsid w:val="00830DC7"/>
    <w:rsid w:val="00861C94"/>
    <w:rsid w:val="008D46EA"/>
    <w:rsid w:val="008E58DC"/>
    <w:rsid w:val="008F1EF0"/>
    <w:rsid w:val="00977754"/>
    <w:rsid w:val="009D692D"/>
    <w:rsid w:val="009E4F1D"/>
    <w:rsid w:val="00A1196B"/>
    <w:rsid w:val="00A14894"/>
    <w:rsid w:val="00A23BC0"/>
    <w:rsid w:val="00A369E3"/>
    <w:rsid w:val="00A53C93"/>
    <w:rsid w:val="00A57FB4"/>
    <w:rsid w:val="00A66F26"/>
    <w:rsid w:val="00AA0F41"/>
    <w:rsid w:val="00AB186C"/>
    <w:rsid w:val="00AC5F31"/>
    <w:rsid w:val="00AD3B79"/>
    <w:rsid w:val="00AF141C"/>
    <w:rsid w:val="00AF5314"/>
    <w:rsid w:val="00B0675E"/>
    <w:rsid w:val="00B23040"/>
    <w:rsid w:val="00B40B52"/>
    <w:rsid w:val="00B4717E"/>
    <w:rsid w:val="00B47B50"/>
    <w:rsid w:val="00B51956"/>
    <w:rsid w:val="00B61EBA"/>
    <w:rsid w:val="00B6324E"/>
    <w:rsid w:val="00B816B0"/>
    <w:rsid w:val="00B81E9E"/>
    <w:rsid w:val="00B8778D"/>
    <w:rsid w:val="00BA2512"/>
    <w:rsid w:val="00BA55ED"/>
    <w:rsid w:val="00BB54BF"/>
    <w:rsid w:val="00BB6F12"/>
    <w:rsid w:val="00BC4BFB"/>
    <w:rsid w:val="00C1231A"/>
    <w:rsid w:val="00C22B6A"/>
    <w:rsid w:val="00C26EFC"/>
    <w:rsid w:val="00C77D29"/>
    <w:rsid w:val="00C87AAF"/>
    <w:rsid w:val="00C92F3F"/>
    <w:rsid w:val="00CC25A5"/>
    <w:rsid w:val="00CE3469"/>
    <w:rsid w:val="00CF324E"/>
    <w:rsid w:val="00D169DE"/>
    <w:rsid w:val="00D23E78"/>
    <w:rsid w:val="00D25969"/>
    <w:rsid w:val="00D3774F"/>
    <w:rsid w:val="00D41CD4"/>
    <w:rsid w:val="00D470B0"/>
    <w:rsid w:val="00D533F1"/>
    <w:rsid w:val="00DA690D"/>
    <w:rsid w:val="00DF132D"/>
    <w:rsid w:val="00E23B86"/>
    <w:rsid w:val="00E518BF"/>
    <w:rsid w:val="00E64DCD"/>
    <w:rsid w:val="00E75A07"/>
    <w:rsid w:val="00E76E11"/>
    <w:rsid w:val="00E9289A"/>
    <w:rsid w:val="00EA1790"/>
    <w:rsid w:val="00EA2B55"/>
    <w:rsid w:val="00EA598C"/>
    <w:rsid w:val="00EB7018"/>
    <w:rsid w:val="00EC32EA"/>
    <w:rsid w:val="00EC4A28"/>
    <w:rsid w:val="00EC7392"/>
    <w:rsid w:val="00ED0DE8"/>
    <w:rsid w:val="00EE09A3"/>
    <w:rsid w:val="00F00FFB"/>
    <w:rsid w:val="00F15276"/>
    <w:rsid w:val="00F221B2"/>
    <w:rsid w:val="00F25A30"/>
    <w:rsid w:val="00F44CDB"/>
    <w:rsid w:val="00F62143"/>
    <w:rsid w:val="00F769CC"/>
    <w:rsid w:val="00FA46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B787"/>
  <w15:chartTrackingRefBased/>
  <w15:docId w15:val="{A92C24D5-0126-4ED1-95B4-A934FEFE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6D7"/>
    <w:pPr>
      <w:ind w:left="720"/>
      <w:contextualSpacing/>
    </w:pPr>
  </w:style>
  <w:style w:type="paragraph" w:styleId="a4">
    <w:name w:val="header"/>
    <w:basedOn w:val="a"/>
    <w:link w:val="a5"/>
    <w:uiPriority w:val="99"/>
    <w:unhideWhenUsed/>
    <w:rsid w:val="00F221B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221B2"/>
  </w:style>
  <w:style w:type="paragraph" w:styleId="a6">
    <w:name w:val="footer"/>
    <w:basedOn w:val="a"/>
    <w:link w:val="a7"/>
    <w:uiPriority w:val="99"/>
    <w:unhideWhenUsed/>
    <w:rsid w:val="00F221B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221B2"/>
  </w:style>
  <w:style w:type="paragraph" w:customStyle="1" w:styleId="rvps2">
    <w:name w:val="rvps2"/>
    <w:basedOn w:val="a"/>
    <w:rsid w:val="006D2A5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81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16D2-18EA-4952-8FC4-9FEC525D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27154</Words>
  <Characters>15479</Characters>
  <Application>Microsoft Office Word</Application>
  <DocSecurity>0</DocSecurity>
  <Lines>128</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4</cp:revision>
  <dcterms:created xsi:type="dcterms:W3CDTF">2024-06-24T12:49:00Z</dcterms:created>
  <dcterms:modified xsi:type="dcterms:W3CDTF">2024-06-25T07:06:00Z</dcterms:modified>
</cp:coreProperties>
</file>