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5255C5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90B7E">
        <w:rPr>
          <w:sz w:val="28"/>
          <w:szCs w:val="28"/>
        </w:rPr>
        <w:t xml:space="preserve"> </w:t>
      </w:r>
      <w:r w:rsidR="00E21E86">
        <w:rPr>
          <w:sz w:val="28"/>
          <w:szCs w:val="28"/>
        </w:rPr>
        <w:t>березні</w:t>
      </w:r>
      <w:r w:rsidRPr="00B90B7E">
        <w:rPr>
          <w:sz w:val="28"/>
          <w:szCs w:val="28"/>
        </w:rPr>
        <w:t xml:space="preserve"> 2021 року до Вищої кваліфікаційної комісії суддів України надійшло </w:t>
      </w:r>
      <w:r w:rsidR="00E21E86">
        <w:rPr>
          <w:sz w:val="28"/>
          <w:szCs w:val="28"/>
        </w:rPr>
        <w:t>33</w:t>
      </w:r>
      <w:r w:rsidRPr="00B90B7E">
        <w:rPr>
          <w:sz w:val="28"/>
          <w:szCs w:val="28"/>
        </w:rPr>
        <w:t xml:space="preserve"> запит</w:t>
      </w:r>
      <w:r w:rsidR="00E21E86">
        <w:rPr>
          <w:sz w:val="28"/>
          <w:szCs w:val="28"/>
        </w:rPr>
        <w:t>и</w:t>
      </w:r>
      <w:r w:rsidRPr="00B90B7E">
        <w:rPr>
          <w:sz w:val="28"/>
          <w:szCs w:val="28"/>
        </w:rPr>
        <w:t xml:space="preserve"> на інформацію в порядку, передбаченому Законом України «Про </w:t>
      </w:r>
      <w:r w:rsidR="008C04AB">
        <w:rPr>
          <w:sz w:val="28"/>
          <w:szCs w:val="28"/>
        </w:rPr>
        <w:t>доступ до публічної інформації»: 20 ‒ з</w:t>
      </w:r>
      <w:r w:rsidRPr="00B90B7E">
        <w:rPr>
          <w:sz w:val="28"/>
          <w:szCs w:val="28"/>
        </w:rPr>
        <w:t>асобами поштового зв’язку</w:t>
      </w:r>
      <w:r w:rsidR="008C04AB">
        <w:rPr>
          <w:sz w:val="28"/>
          <w:szCs w:val="28"/>
        </w:rPr>
        <w:t>, 13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5255C5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>
        <w:rPr>
          <w:sz w:val="28"/>
          <w:szCs w:val="28"/>
        </w:rPr>
        <w:t xml:space="preserve"> були:</w:t>
      </w:r>
      <w:r w:rsidRPr="00395553">
        <w:rPr>
          <w:sz w:val="28"/>
          <w:szCs w:val="28"/>
        </w:rPr>
        <w:t xml:space="preserve"> </w:t>
      </w:r>
      <w:r w:rsidR="00E21E86">
        <w:rPr>
          <w:sz w:val="28"/>
          <w:szCs w:val="28"/>
        </w:rPr>
        <w:t>фізичні особи (29</w:t>
      </w:r>
      <w:r>
        <w:rPr>
          <w:sz w:val="28"/>
          <w:szCs w:val="28"/>
        </w:rPr>
        <w:t>),  юридичні особи (</w:t>
      </w:r>
      <w:r w:rsidR="00E21E86">
        <w:rPr>
          <w:sz w:val="28"/>
          <w:szCs w:val="28"/>
        </w:rPr>
        <w:t>2</w:t>
      </w:r>
      <w:r>
        <w:rPr>
          <w:sz w:val="28"/>
          <w:szCs w:val="28"/>
        </w:rPr>
        <w:t>), об</w:t>
      </w:r>
      <w:r w:rsidRPr="00395553">
        <w:rPr>
          <w:sz w:val="28"/>
          <w:szCs w:val="28"/>
        </w:rPr>
        <w:t>’єднання громадян</w:t>
      </w:r>
      <w:r>
        <w:rPr>
          <w:sz w:val="28"/>
          <w:szCs w:val="28"/>
        </w:rPr>
        <w:t xml:space="preserve"> </w:t>
      </w:r>
      <w:r w:rsidR="00041A00" w:rsidRPr="00041A00">
        <w:rPr>
          <w:sz w:val="28"/>
          <w:szCs w:val="28"/>
        </w:rPr>
        <w:t>без статусу юридичної особи</w:t>
      </w:r>
      <w:r w:rsidR="00041A0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21E86">
        <w:rPr>
          <w:sz w:val="28"/>
          <w:szCs w:val="28"/>
        </w:rPr>
        <w:t>2</w:t>
      </w:r>
      <w:r w:rsidR="00344B7E">
        <w:rPr>
          <w:sz w:val="28"/>
          <w:szCs w:val="28"/>
        </w:rPr>
        <w:t>).</w:t>
      </w:r>
    </w:p>
    <w:p w:rsidR="005255C5" w:rsidRPr="003E5656" w:rsidRDefault="008C04AB" w:rsidP="005255C5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Подано запити, зокрема,</w:t>
      </w:r>
      <w:r w:rsidR="005255C5" w:rsidRPr="003E5656">
        <w:rPr>
          <w:sz w:val="28"/>
          <w:szCs w:val="28"/>
        </w:rPr>
        <w:t xml:space="preserve"> щодо:</w:t>
      </w:r>
    </w:p>
    <w:p w:rsidR="005255C5" w:rsidRPr="003E5656" w:rsidRDefault="005255C5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3E5656">
        <w:rPr>
          <w:sz w:val="28"/>
          <w:szCs w:val="28"/>
        </w:rPr>
        <w:t>кількості посад судів, у тому числі вакантних;</w:t>
      </w:r>
    </w:p>
    <w:p w:rsidR="0055068D" w:rsidRDefault="00581BA2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оплати праці працівників секретаріату Комісії</w:t>
      </w:r>
      <w:r w:rsidR="0055068D" w:rsidRPr="003E5656">
        <w:rPr>
          <w:sz w:val="28"/>
          <w:szCs w:val="28"/>
        </w:rPr>
        <w:t>;</w:t>
      </w:r>
    </w:p>
    <w:p w:rsidR="00581BA2" w:rsidRPr="003E5656" w:rsidRDefault="00581BA2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1BA2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581BA2">
        <w:rPr>
          <w:sz w:val="28"/>
          <w:szCs w:val="28"/>
        </w:rPr>
        <w:t xml:space="preserve"> відомостей, що становлять службову інформацію у Вищій кваліфікаційній комісії суддів України</w:t>
      </w:r>
      <w:r>
        <w:rPr>
          <w:sz w:val="28"/>
          <w:szCs w:val="28"/>
        </w:rPr>
        <w:t>;</w:t>
      </w:r>
    </w:p>
    <w:p w:rsidR="0055068D" w:rsidRPr="003E5656" w:rsidRDefault="00581BA2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призначення окремих суддів на посаду</w:t>
      </w:r>
      <w:r w:rsidR="002C2990">
        <w:rPr>
          <w:spacing w:val="-3"/>
          <w:sz w:val="28"/>
          <w:szCs w:val="28"/>
        </w:rPr>
        <w:t xml:space="preserve"> та </w:t>
      </w:r>
      <w:r w:rsidR="002C2990" w:rsidRPr="002C2990">
        <w:rPr>
          <w:spacing w:val="-3"/>
          <w:sz w:val="28"/>
          <w:szCs w:val="28"/>
        </w:rPr>
        <w:t>складення ними присяги судді</w:t>
      </w:r>
      <w:r w:rsidR="0055068D" w:rsidRPr="003E5656">
        <w:rPr>
          <w:spacing w:val="-3"/>
          <w:sz w:val="28"/>
          <w:szCs w:val="28"/>
        </w:rPr>
        <w:t>;</w:t>
      </w:r>
    </w:p>
    <w:p w:rsidR="002C2990" w:rsidRPr="002C2990" w:rsidRDefault="002C2990" w:rsidP="002C2990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r w:rsidRPr="003E5656">
        <w:rPr>
          <w:sz w:val="28"/>
          <w:szCs w:val="28"/>
        </w:rPr>
        <w:t>суддів Луганської та Донецької областей</w:t>
      </w:r>
      <w:r>
        <w:rPr>
          <w:sz w:val="28"/>
          <w:szCs w:val="28"/>
        </w:rPr>
        <w:t xml:space="preserve">, які звернулися із заявою про </w:t>
      </w:r>
      <w:r w:rsidRPr="002C2990">
        <w:rPr>
          <w:spacing w:val="-3"/>
          <w:sz w:val="28"/>
          <w:szCs w:val="28"/>
        </w:rPr>
        <w:t>переведення до іншого суду;</w:t>
      </w:r>
    </w:p>
    <w:p w:rsidR="005255C5" w:rsidRPr="003E5656" w:rsidRDefault="002C2990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bookmarkStart w:id="0" w:name="_GoBack"/>
      <w:bookmarkEnd w:id="0"/>
      <w:r>
        <w:rPr>
          <w:spacing w:val="-3"/>
          <w:sz w:val="28"/>
          <w:szCs w:val="28"/>
        </w:rPr>
        <w:t xml:space="preserve">висновків </w:t>
      </w:r>
      <w:r w:rsidRPr="002C2990">
        <w:rPr>
          <w:spacing w:val="-3"/>
          <w:sz w:val="28"/>
          <w:szCs w:val="28"/>
        </w:rPr>
        <w:t>Громадської ради доброчесності</w:t>
      </w:r>
      <w:r w:rsidR="005255C5" w:rsidRPr="003E5656">
        <w:rPr>
          <w:spacing w:val="-3"/>
          <w:sz w:val="28"/>
          <w:szCs w:val="28"/>
        </w:rPr>
        <w:t xml:space="preserve"> </w:t>
      </w:r>
      <w:r w:rsidRPr="002C2990">
        <w:rPr>
          <w:spacing w:val="-3"/>
          <w:sz w:val="28"/>
          <w:szCs w:val="28"/>
        </w:rPr>
        <w:t xml:space="preserve">про невідповідність судді (кандидата на посаду судді) критеріям професійної етики та доброчесності </w:t>
      </w:r>
      <w:r w:rsidR="005255C5" w:rsidRPr="003E5656">
        <w:rPr>
          <w:spacing w:val="-3"/>
          <w:sz w:val="28"/>
          <w:szCs w:val="28"/>
        </w:rPr>
        <w:t>тощо.</w:t>
      </w:r>
    </w:p>
    <w:p w:rsidR="005255C5" w:rsidRPr="00B90B7E" w:rsidRDefault="002A126C" w:rsidP="000170A8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 w:rsidRPr="000170A8">
        <w:rPr>
          <w:sz w:val="28"/>
          <w:szCs w:val="28"/>
        </w:rPr>
        <w:t>Усі</w:t>
      </w:r>
      <w:r w:rsidR="005255C5" w:rsidRPr="000170A8">
        <w:rPr>
          <w:sz w:val="28"/>
          <w:szCs w:val="28"/>
        </w:rPr>
        <w:t xml:space="preserve"> запити</w:t>
      </w:r>
      <w:r w:rsidR="005255C5" w:rsidRPr="003E5656">
        <w:rPr>
          <w:sz w:val="28"/>
          <w:szCs w:val="28"/>
        </w:rPr>
        <w:t xml:space="preserve"> опрацьовано в порядку, визначеному Законом України «Про доступ до публічної інформації</w:t>
      </w:r>
      <w:r w:rsidR="005255C5" w:rsidRPr="00B90B7E">
        <w:rPr>
          <w:sz w:val="28"/>
          <w:szCs w:val="28"/>
        </w:rPr>
        <w:t>».</w:t>
      </w: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170A8"/>
    <w:rsid w:val="00041A00"/>
    <w:rsid w:val="000E111D"/>
    <w:rsid w:val="00122648"/>
    <w:rsid w:val="002A126C"/>
    <w:rsid w:val="002C2990"/>
    <w:rsid w:val="00344B7E"/>
    <w:rsid w:val="003E5656"/>
    <w:rsid w:val="00485F52"/>
    <w:rsid w:val="004E260C"/>
    <w:rsid w:val="005255C5"/>
    <w:rsid w:val="0055068D"/>
    <w:rsid w:val="00581BA2"/>
    <w:rsid w:val="00592D08"/>
    <w:rsid w:val="008C04AB"/>
    <w:rsid w:val="008C32C5"/>
    <w:rsid w:val="00BB1C8D"/>
    <w:rsid w:val="00C406E3"/>
    <w:rsid w:val="00CB03D9"/>
    <w:rsid w:val="00D412E4"/>
    <w:rsid w:val="00E21E86"/>
    <w:rsid w:val="00F02DA9"/>
    <w:rsid w:val="00F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Мельник Руслан Григорович</cp:lastModifiedBy>
  <cp:revision>4</cp:revision>
  <cp:lastPrinted>2021-03-05T09:52:00Z</cp:lastPrinted>
  <dcterms:created xsi:type="dcterms:W3CDTF">2021-04-14T12:26:00Z</dcterms:created>
  <dcterms:modified xsi:type="dcterms:W3CDTF">2021-04-14T14:00:00Z</dcterms:modified>
</cp:coreProperties>
</file>