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CDB" w:rsidRPr="00781CDB" w:rsidRDefault="00781CDB" w:rsidP="00781CDB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781CDB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781CDB" w:rsidRPr="00781CDB" w:rsidRDefault="00781CDB" w:rsidP="00781CDB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781CDB">
        <w:rPr>
          <w:rFonts w:ascii="Times New Roman" w:hAnsi="Times New Roman" w:cs="Times New Roman"/>
          <w:sz w:val="24"/>
          <w:szCs w:val="24"/>
        </w:rPr>
        <w:t xml:space="preserve"> рішення Комісії </w:t>
      </w:r>
    </w:p>
    <w:p w:rsidR="00781CDB" w:rsidRPr="00781CDB" w:rsidRDefault="00781CDB" w:rsidP="00781CDB">
      <w:pPr>
        <w:spacing w:after="0"/>
        <w:ind w:left="6663"/>
      </w:pPr>
      <w:r>
        <w:rPr>
          <w:rFonts w:ascii="Times New Roman" w:hAnsi="Times New Roman" w:cs="Times New Roman"/>
          <w:sz w:val="24"/>
          <w:szCs w:val="24"/>
        </w:rPr>
        <w:t>від</w:t>
      </w:r>
      <w:r w:rsidRPr="00781CDB">
        <w:rPr>
          <w:rFonts w:ascii="Times New Roman" w:hAnsi="Times New Roman" w:cs="Times New Roman"/>
          <w:sz w:val="24"/>
          <w:szCs w:val="24"/>
        </w:rPr>
        <w:t xml:space="preserve"> 27.08.2025 №</w:t>
      </w:r>
      <w:r w:rsidRPr="00781CDB">
        <w:t> </w:t>
      </w:r>
      <w:r w:rsidR="00007952" w:rsidRPr="00007952">
        <w:rPr>
          <w:rFonts w:ascii="Times New Roman" w:hAnsi="Times New Roman" w:cs="Times New Roman"/>
          <w:sz w:val="24"/>
          <w:szCs w:val="24"/>
          <w:u w:val="single"/>
        </w:rPr>
        <w:t>163/зп-25</w:t>
      </w:r>
    </w:p>
    <w:p w:rsidR="00781CDB" w:rsidRDefault="00781CDB" w:rsidP="0048224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F3" w:rsidRPr="002049D0" w:rsidRDefault="00781CDB" w:rsidP="0048224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питань анонімного тестування</w:t>
      </w:r>
      <w:r w:rsidR="00482248" w:rsidRPr="002049D0">
        <w:rPr>
          <w:rFonts w:ascii="Times New Roman" w:hAnsi="Times New Roman" w:cs="Times New Roman"/>
          <w:b/>
          <w:sz w:val="24"/>
          <w:szCs w:val="24"/>
        </w:rPr>
        <w:t xml:space="preserve"> з історії української державності з правильними відповідями для проведення кваліфікаційного іспиту кандидатів на посаду судді Вищого антикорупційного суду, зокрема його Апеляційної палати</w:t>
      </w:r>
      <w:r>
        <w:rPr>
          <w:rFonts w:ascii="Times New Roman" w:hAnsi="Times New Roman" w:cs="Times New Roman"/>
          <w:b/>
          <w:sz w:val="24"/>
          <w:szCs w:val="24"/>
        </w:rPr>
        <w:t>, в межах конкурсу, оголошеного 03.06.2025</w:t>
      </w:r>
    </w:p>
    <w:p w:rsidR="00482248" w:rsidRPr="002049D0" w:rsidRDefault="004822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964"/>
      </w:tblGrid>
      <w:tr w:rsidR="002049D0" w:rsidRPr="002049D0" w:rsidTr="00482248">
        <w:trPr>
          <w:trHeight w:val="326"/>
        </w:trPr>
        <w:tc>
          <w:tcPr>
            <w:tcW w:w="704" w:type="dxa"/>
          </w:tcPr>
          <w:p w:rsidR="00482248" w:rsidRPr="002049D0" w:rsidRDefault="00482248" w:rsidP="0048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482248" w:rsidRPr="002049D0" w:rsidRDefault="00482248" w:rsidP="0048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Текст запитання</w:t>
            </w:r>
          </w:p>
        </w:tc>
        <w:tc>
          <w:tcPr>
            <w:tcW w:w="3964" w:type="dxa"/>
          </w:tcPr>
          <w:p w:rsidR="00482248" w:rsidRPr="002049D0" w:rsidRDefault="00482248" w:rsidP="0048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9D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Правильна відповідь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причин була нехарактерною для давньогрецької колонізації Північного Причорномор'я?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Грецькі міста-держави мали на меті підкорення місцевих племен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основна відмінність в організації державного управління в античних полісах Північного Причорномор'я порівняно зі скіфами та сарматами?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Виборності законодавчої та викона</w:t>
            </w:r>
            <w:bookmarkStart w:id="0" w:name="_GoBack"/>
            <w:bookmarkEnd w:id="0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вчої влади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відображає напис на кам'яній плиті знайдений археологами в Херсонесі: "Не зраджувати їх і нікому не віддавати. Не буду руйнувати демократичного ладу й повідомлю про всіх змовників. Нікому не буду видавати державних таємниць. Не буду приймати дарів і не даватиму їх зі шкодою для держави й громадян. Хліб, який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зберу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буду продавати тільки в Херсонесі"?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Присягу громадянина Херсонеса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чим був пов'язаний занепад античних міст-держав у Північному Причорномор'ї?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Нападами готів та гунів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діяльність гунського племінного об'єднання вплинула на світовий історичний розвиток?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Призвела до Великого переселення народів і сприяло падінню Західної Римської імперії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народ Північного Причорномор'я є найдавнішим за писемними джерелами?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Кімерійці</w:t>
            </w:r>
            <w:proofErr w:type="spellEnd"/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правління була у Скіфії?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Монархія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 понтійських царів у 110 році до н.е. зупинив скіфську експансію?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Мітрідат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VІ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Евпатор</w:t>
            </w:r>
            <w:proofErr w:type="spellEnd"/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скіфського періоду у розвитку давнього населення на території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Сформувалася взаємодія трьох різних світів - кочового у степу, осілого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землеробсько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-скотарського у лісостепу та античного у Причорномор'ї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управління характерна для Антського союзу племен?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демократія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суспільний лад був характерний для Боспорського царства?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Рабовласницький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Якому органу належала вища влада в грецьких полісах Північного Причорномор'я?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Народним зборам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Чим відзначився скіфський цар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Атей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Об'єднанням частини племен і поширенням свого впливу на Балканах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правління була характерною для Малої Скіфії?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Монархічна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археологічна пам'ятка засвідчує перебування скіфів на території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Товста Могила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історики називають князя Святослава "останнім вікінгом"?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Наступники Святослава діяли як правителі держави, а не як військові ватажки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із князів Русі розгромив печенігів в 1036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Ярослав Мудрий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Кому з князів літописець приписує вислів: "Лютий це чоловік має бути - про багатство не дбає, а зброю бере. Плати йому данину"?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Святославу Ігоровичу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називався об'їзд князем та його дружиною підвладних територій у Русі Х-ХІ ст. з метою збирання данини?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Полюддя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з руських князів Михайло Грушевський охарактеризував словами "запорожець на престолі"?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Святослав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наслідки для Київської держави мало знищення Хозарського каганату князем Святославом?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Позбулася впливу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Хозарії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але втратила буферну зону, що зробило її вразливою до нападу кочовиків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невдалі походи князя Ігоря на Візантію вплинули на зовнішню політику Київської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Налагодженням дипломатичних відносин з Візантією та Німеччиною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державою укладали торгівельні договори князі Олег та Ігор в Х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Візантійською імперією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внесок в розвиток Київської держави зробила княгиня Ольга?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Упорядкувала збір данини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походження терміну "Київська Русь"?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Виник на основі роздумів московських книжників XVI століття та був розвинений істориками Російської імперії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княгиня Ольга здійснила реформи повинностей залежного населення?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Убезпечити владу від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антикнязівських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виступів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відіграла важливу роль у консолідації полянського союзу племен у другій половині І тисячоліття?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міста Київ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повноваження мав великий князь київський в управлінні Русі XI-XII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Виконував законодавчі, судові, військові та адміністративні функції, видавав устави, укладав міжнародні угоди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форма правління Русі?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Ранньофеодальна монархія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Хто захопив Київ у 882 році і проголосив його "матір'ю міст руських"? 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Олег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князя Володимира Великого визначило європейський вектор розвитку руських земель?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Запровадження християнства в Руській державі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причина відмови князів Володимира Великого і Ярослава Мудрого від продовження завойовницької політики Святослава Хороброго?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Перенесення уваги князівської влади на освоєння завойованих територій та утримання їх під контролем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наведених пам'яток містить норми давньоруського права?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Руська Правда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 якого князя Русі літописець пише: "Зібрав князь ... багато писців і перекладав з грецької на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словянське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письмо, і списали книги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многі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... Звелів багато книг переписати і склав їх у церкві святої Софії"?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Ярослава Мудрого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має перший руський звід норм світського права, укладений за князювання Ярослава Мудрого?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Руська правда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зміст поняття "віче" періоду Русі?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Народні збори вільних чоловіків, що вирішували важливі державні та суспільні питання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свідчить про діяльність Ярослава Мудрого?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Руська правда, шлюбна дипломатія, розгром печенігів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галузі права положення Руської правди збігалася із церковними статутами?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Спадковій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основним джерелом Руської правди?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Звичаєве право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про віче в Русі відповідає дійсності?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Обраний князь укладав із вічем угоду, яку називали "ряд"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тверджень про Володимира Святославича є правдивим?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Першим з руських князів розпочав карбувати власну золоту монету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результатом реформ князя Володимира Великого?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Завершення формування Русі як повноцінної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функцію в державному правлінні Русі наприкінці X - у першій половині XI ст. виконувало віче?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Запрошення і вигнання князів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інститут державного правління у Русі наприкінці X - у першій половині XI ст. був найважливішим?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Князь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в Русі діяв на основі народних зборів?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Віче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довгостроковий результат Любецького з'їзду князів?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Закріплення розпаду Русі на удільні князівства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найбільшим досягненням військово-політичної діяльності князя Володимира Мономаха?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сил більшості князівств для відсічі половцям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якого джерела уривок: "...Найбільш за все убогих не забувайте. Але скільки зможете, по силі своїй годуйте їх, давайте милостиню сироті і вдовицю виправдовуйте самі, не дозволяйте сильним погубити людину. Ні правого, ні винного не вбивайте, не повелівайте вбити його, якщо навіть він буде достойний смерті, і ніякої душі християнської не погубляйте..."?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Повчання дітям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князів Русі писав у своєму "Повчанні": "Усіх походів моїх було 83, а інших мало важливих не пригадаю. Я уклав із половцями 19 мирних договорів, узяв у полон 100 кращих їхніх князів і звільнив з неволі, а більш двохсот стратив і потопив у ріках"?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Володимир Мономах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якому із князівських з'їздів (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снемів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 було проголошено принцип "хай кожний тримає вотчину свою"?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Любецький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Характеристику якого періоду відображає уривок історичного джерела: "Перестали князі невірних воювати, стали один одному казати: се моє, а се моє теж, брате! Стали вони діла дрібні вважати за великі, на себе самих підіймати чвари..."?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Політична роздробленість Русі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Мстислав Великий сприяв зміцненню єдності Русі під час свого правління?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Централізація влади і воєнна сила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було ухвалено на з'їзді в Любечі 1097 року щодо системи успадкування престолу?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Князі передають свої князівства лише своїм синам, а Київський престол залишається за нащадками Ізяслава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однією з причин розпаду тріумвірату Ярославичів?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Повстання киян проти Ізяслава після битви на річці Альті та його втеча до Польщі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Ярослав Мудрий розподілив владу між своїми синами у заповіті?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Київський престол дістався старшому сину із переходом влади між братами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правильна хронологічна послідовність правління київських князів?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Святослав Хоробрий, Ярослав Мудрий, Володимир Мономах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найбільш часта причина князівських усобиць у Руській державі?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Невпорядкованість системи престолонаслідування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вирішенні якої зовнішньополітичної проблеми Русі у ХІІ - на початку ХІІІ століть важливу роль відігравали князівські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снеми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(з'їзди)?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протидія половцям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причина відсутності у Київському князівстві власної князівської династії у ХІІ – першій половині ХІІІ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Київське князівство вважалося спільною спадщиною роду Рюриковичів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літописі у 1187 році вперше згадується назва "Україна"?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Київський літопис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називалася спадкова земельна власність князів, бояр та інших членів панівної верхівки Русі?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Вотчинами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Могутність якого з правителів Галицького князівства автор "Слова о полку Ігоревім" описав так: "підпер гори Угорські своїми залізними полками, заступивши королеві дорогу ... зачинив ворота Дунаєві"?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Ярослав Осмомисл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були причини опозиції галицького боярства проти князя Ярослава Осмомисла?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Вигнання законної дружини Ольги та життя з коханкою Настасією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подією пов'язана перша писемна згадка топоніму "Україна"?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Смертю переяславського князя Володимира Глібовича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руські князі ХІІ-XIII століття віддавали перевагу своїм вотчинам перед Києвом?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Зростання сили та багатства периферійних князівств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Андрій Боголюбський вирішив не переносити свою столицю до Києва після його захоплення в 1169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Прагнув утвердити власне Володимиро-Суздальське князівство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перешкоду доводилось долати Роману Мстиславовичу та його нащадкам у процесі зміцнення своєї влади в Галицько-Волинській державі?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Опір боярської аристократії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яку тенденцію у житті Русі свідчило зміцнення Галицько-Волинського князівства на зламі ХІІ - ХІІІ століть?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Переміщення центру політичного та економічного життя на захід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після захоплення Києва у 1201 році Роман Мстиславич відмовився від київського престолу?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Зберігав вірність угоді, яка передбачала старшинство за нащадками Ярославом Мстиславичем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зміст реформи системи спадкування князівських престолів запропонованої Романом Мстиславичем?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Запровадження майорату та механізму обрання нового київського князя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Роману Мстиславичу вдалося об'єднати Волинське і Галицьке князівства 1199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Заручившись підтримкою частини галицьких бояр і польського князя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Лєшка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Білого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що свідчить допомога Романа Мстиславича Візантії у 1200 році в боротьбі проти половців?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Початок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провізантійського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вектору дипломатії для посилення своїх позицій перед галицьким боярством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частина галицьких бояр стала в опозицію до волинського князя Романа Мстиславича та підтримувала угорський сюзеренітет?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Їм імпонувала угорська ідеологія, де король вважався "першим серед рівних", що зберігало їхні привілеї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державну політику Романа Мстиславовича, є вірною?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Провів реформу "Доброго порядку"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наслідок битви під Ярославом у 1245 році для князя Данила Романовича?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Остаточно утвердив свої права на Галицьке князівство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Данило Галицький у 1253 році уклав союз з Папою Римським?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Утворення європейської коаліції для боротьби з монголами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обставини сприяли Данилу Романовичу тимчасово звільнитися від монгольського сюзеренітету?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Смерть хана Батия та політична криза в боротьбі за владу в Золотій Орді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особливість політики братів Данила і Василька Романовичів у правлінні Галицько-Волинським князівством?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Співправління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князів відбулося без конфліктів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Данило Романович погодився прийняти корону від Папи Римського 1253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Отримати підтримку країн Заходу в боротьбі проти монгольської залежності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мета Данила Галицького в союзі з володимиро-суздальським князем Андрієм Ярославичем?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Спільно протистояти монгольській загрозі та послабити владу Золотої Орди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Данило Романович змусив відмовитись Ростислава Михайловича від претензій на галицький престол?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Переміг Ростислава у битві під Ярославом у 1245 році і змусив його покинути Галич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боротьбі з якою державою Папа Римський Інокентій IV підтримував Данила Галицького?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Золота Орда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напрямок зовнішньої політики Данила Романовича у другій половині 40-60-х рр. XIII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Організація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антимонгольської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коаліції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році та де коронувався Данило Галицький?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1253 р., 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Дорогичині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85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Кого переміг князь Данило Галицький у битві під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Дорогичином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 1238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Хрестоносців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 що свідчило прийняття Юрієм І Львовичем титулу короля Русі і князя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Володимирії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початку ХІV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Зростання могутності Галицько-Волинської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князь Любарт зумів тимчасово зупинити польську експансію в Руське королівство?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Надав лідеру галицького боярства Дмитру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Дедьку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реальну владу в Галицькій землі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успіх релігійної політики короля Юрія І Львовича?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Утворення окремої Галицької митрополії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 Лев Данилович використав васально-союзницькі відносини з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беклярбеком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Ногаєм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Відновив єдність Галицько-Волинської держави та розширив її межі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отруєння Юрія ІІ Болеслава?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Нехтування інтересами бояр та фаворитизм до польського оточення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причина стала початком розпаду Галицько-Волинської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Вимирання правлячої династії Романовичів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із руських правителів прийняв хрещення в Софіївському соборі Візантійської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Ольга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носили норми права, що звільняли міста від управління, судової та адміністративної влади місцевих феодалів-власників міст та передбачали створення міського самоврядування?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Магдебурзьке право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процес завершився утворенням Руського і Подільського воєводств у 1434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Інкорпорації цих земель держави Даниловичів до Польського королівства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одним із важливих наслідків перемоги об'єднаного війська під проводом князя Ольгерда у битві на р. Сині води у 1362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Звільнення українських земель з-під влади Золотої Орди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чому полягає історичне значення битви під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Оршею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1514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Зупинила наступ московських військ і обмежила загарбані ними землі Смоленщиною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зумовлений успіх Великого князівства Литовського в інкорпорації до свого складу земель Русі у ХІV столітті?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Литовські князі не руйнували місцевого укладу життя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новаторство Литовських Статутів для періоду 16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Цілком світський характер законів, які не поєднували канони церковного права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мета політики князя Свидригайла?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Розрив польсько-литовської унії та відновлення окремого Великого князівства Литовського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який спосіб Вітовт прагнув закріпити незалежність від Польського королівства у правовому полі?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Титулувати себе королем Литви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особливість політики князя Ольгерда у відносинах із Золотою Ордою?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Скористався повстанням темника Мамая проти легітимної династії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Джучидів</w:t>
            </w:r>
            <w:proofErr w:type="spellEnd"/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релігійну політику проводив князь Ольгерд?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Клопотався про повернення Києву статусу церковної столиці Русі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103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битва у 1410 році дала новий поштовх для оформлення державно-правових відносин між Польщею та Литвою?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Грюнвальдська битва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литовський князь приєднав до Великого князівства Литовського Чернігівщину, Сіверщину, Переяславщину, Поділля?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Ольгерд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унія передбачала династичний шлюб між великим князем литовським Ягайлом та польською королевою Ядвігою?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Кревська унія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літературний жанр набув інтенсивного розвитку з середини XVI століття, коли визріла ідея унії православної та католицької церков в Речі Посполитій?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Полемічний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якої унії утворилася Річ Посполита?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Люблінської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які адміністративні одиниці поділялися українські землі в складі Речі Посполитої після проголошення Люблінської унії?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Воєводства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визначальна риса політичної системи Речі Посполитої?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влади короля сеймом та сенатом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соціальна верства в Речі Посполитій визначала напрямки розвитку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Шляхта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називався найвищий законодавчий орган Речі Посполитої в XVII-XVIII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Вальний сейм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політичний інститут здійснював вибори короля Речі Посполитої?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Сейм</w:t>
            </w:r>
          </w:p>
        </w:tc>
      </w:tr>
      <w:tr w:rsidR="002049D0" w:rsidRPr="00482248" w:rsidTr="00482248">
        <w:trPr>
          <w:trHeight w:val="3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якій підставі Василь-Костянтин Острозький мав титул князя?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 праву народження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Генріхових артикулів для українського націотворення?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Поруч із польським та литовським політичний народом з'явився народ руський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закріпив право підданих на спротив королю в тому разі, якщо він порушить свої зобов'язання, дані під присягою?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Генріхові артикули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являли собою Генріхові артикули?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Головні засади державного устрою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117</w:t>
            </w:r>
          </w:p>
        </w:tc>
        <w:tc>
          <w:tcPr>
            <w:tcW w:w="4961" w:type="dxa"/>
            <w:hideMark/>
          </w:tcPr>
          <w:p w:rsidR="00482248" w:rsidRPr="00482248" w:rsidRDefault="00A90C99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="00482248"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ка була основна мета утворення братств на українських землях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Боротьби проти окатоличення й ополячення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наслідком Люблінської унії 1569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Український народ зазнав культурно-національного та релігійного гноблення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119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форму державного устрою отримала Річ Посполита після Люблінської унії 1569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Федерацію із спільним монархом та сеймом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характеризує діяльність митрополита Петра Могили?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Київського колегіуму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 укладення якої угоди йдеться: "І на цьому перед Вашою Королівською Милістю наголошуємо, що ми погоджуємось на [інкорпорацію] як люди вільні, свобідні, щоб це не принизило нашої шляхетської гідності... Також просимо, оскільки ми різної віри, а власне ми - греки, то щоб нас і в цьому не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було принижено і щоб нікого не примушували до інакшої віри..."?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Люблінської унії 1569 р.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найважливішу справу започаткував Василь-Костянтин Острозький для підтримки української культури?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Видрукував повний текст Біблії, відомої як "Острозька"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причина підтримки руською (українською) знаттю Люблінської унії 1569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Унія зберігала непорушність прав, привілеїв і судочинства для руської (української) шляхти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проявлялась залежність Кримського ханства від Османської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Участь кримськотатарських військ у воєнних кампаніях імперії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називалося ісламське право, яке діяло на території Кримського ханства?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Шаріат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наслідок розпаду Золотої Орди для Криму?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Перетворення Криму на окреме державне утворення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мав курултай в Кримському ханстві?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Представницький орган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проявлявся особливий статус Кримського ханства як васала Османської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Ханство мало власну митну зону та карбування монети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129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політична залежність Кримського ханства від Османської імперії вплинула на його зовнішню політику?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Стимулювала агресивну зовнішню політику Кримського ханства, оскільки воно відчувало підтримку могутнього сюзерена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Які функції мав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діван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Кримського ханства за династії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Ґереїв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Дорадчо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-виконавчі при ханові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 кого у своїх спостереженнях писав французький історик де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Бертенон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 1608 році: "Ці люди виросли в труді, як скіфи; загартовані злигоднями, як гуни; здатні до війни, як готи; засмаглі на сонці, як індійці; жорстокі, як сармати, леви в переслідуванні ворога..., подібні до скіфів у люті, вони християни за своєю вірою"?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Низових козаків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верства українського суспільства почала формуватися наприкінці 15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Козацтво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виняткове право належало Генеральній військовій раді?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Обирати гетьмана, генеральну старшину, інколи полковників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особливість характеризує реєстрове козацтво?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Перебування на державній службі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основі яких правових норм функціонував військовий суд Запорозької Січі?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Звичаєвого права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очолював виконавчу владу на Запорізькій Січі?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Кошовий отаман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Завдяки чому козацька рада Запорозької Січі відповідала принципам демократії?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Рівній участі усіх козаків у прийнятті рішень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причини утворення Запорізької Січі?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Зростання чисельності козацтва та потреба в його самоорганізації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139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верства населення виступила на захист прав і свобод українців на початку XVII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Козацтво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функцію виконувало Військо Запорозьке Низове?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Захист українських земель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відігравала Січова рада в системі управління Запорозької Січі?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вищим законодавчим, адміністративним і судовим органом, її рішення мали обов'язкову силу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вплинули історичні умови життя запорожців на формування козацької державності?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Сформували козацьку систему влади з елементами демократичної республіки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польська влада утворила реєстрове козацтво у XVI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Для залучення козаків до воєнних кампаній Речі Посполитої та контролю над нереєстровими козаками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виконував функції вищого адміністративного та судового органу на Запорозькій Січі?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Січова рада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яким принципом формувався склад козацької старшини на Запорозькій Січі?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Вибори на козацькій раді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був очільником козацького повстання 1630 року, оспіваного Тарасом Шевченком, під час якого козаками було знищено відбірну "Золоту роту" польсько-шляхетського війська?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Тарас Федорович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гетьманів очолював козацьке повстання, описане Наталією Полонською-Василенко: "Щоб перешкодити козакам тікати на Запоріжжя, поляки збудували в 1635 році в Кодаку ... фортецю і обсадили її своєю залогою. Козаки, що верталися з чорноморського походу із гетьманом... на чолі, зруйнували Кодак і знищили залогу"?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Іван Сулима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відомих діячів брав участь в Хотинській битві, у 1632 році об'єднав лаврську та братську школи у Києві, цього ж року домігся від польської влади визнання вищої православної церковної ієрархії?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Петро Могила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149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 кого з козацьких ватажків йде мова в описі: "Він сам з усім козацьким військом записався в члени Київського братства і помагав по різних містах утримувати школи, а в Києві заснував школу... В 1620 році, коли через Київ переїздив єрусалимський православний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патриарх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Феофан, ... попросив його висвятити українському народу митрополита й єпископів..."?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Петра Сагайдачного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польська влада називала період напередодні Хмельниччини?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"Золотий спокій"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Вкажіть один із наслідків Хотинського миру 1621 року для українського козацтва.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Козаки стали важливим суб'єктом міжнародних відносин у Східній Європі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152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країною відбулися масштабні бойові дії козаків в ході Хотинської війни 1620-1621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Османською імперією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юридичні наслідки мали положення "Ординації Війська Запорозького" 1638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Фактична ліквідація козацтва як стану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скасовував один із пунктів "Ординації Війська Запорозького"?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Виборність старшини і козацький суд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Передумовою чого стала Куруківська угода?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козацьких полків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захід Петра Сагайдачного став виразною демонстрацією політичної підтримки православної церкви?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Вступ Війська Запорозького до Київського братства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вимогу ставили козаки перед королем, погоджуючись на участь в Хотинській війні 1620-1621 років?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Визнати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нововисвячених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православних архієреїв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що свідчить вступ Війська Запорозького на чолі з гетьманом Петром Конашевичем Сагайдачним до Київського Богоявленського братства?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Перетворення козацтва на захисників православної церкви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мало правове оформлення шести козацьких полків в Куруківській угоді 1625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Закладення основ військово-адміністративного устрою козацької держави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положення Куруківської угоди 1625 р. між козаками та урядом Речі Посполитої заклало основи адміністративно-територіального устрою козацької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Поділ козацтва на 6 полків із визначенням території проживання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польського сейму значно обмежив права і вольності реєстрових козаків після поразки козацького повстання 1637-1638 років?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Ординація Війська Запорізького реєстрового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дії здійснив Богдан Хмельницький після укладення Віленського перемир'я між Річчю Посполитою та Московщиною?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Уклав союз з Трансильванією та провів переговори зі Швецією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Відповідно до якого договору козацькими територіями визнавалися тільки землі Київського воєводства, а козацький реєстр встановлювався в кількості 20 тисяч осіб?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Білоцерківського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Підписання якого мирного договору дало підстави розбудовувати козацьку державу?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Зборівського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Переяславська рада вплинула на подальший розвиток української державності?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Гетьманщина потрапила під протекторат Московського царства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характер мала Українська національна революція XVII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Національно-визвольний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Якому монарху служили слобідські козаки?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Московському царю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Хмельниччину середини XVII століття в Україні деякі вчені, зокрема Валерій Степанков, називають революцією?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швидкої зміни встановленого політичного порядку суспільства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169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 щодо Козацької революції під проводом Богдана Хмельницького є істинною?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боротьбою під гаслом захисту прав і свобод Війська Запорозького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подію спричинило Віленське перемир'я?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Союз Гетьманщини із Швецією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171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в 1648 р. Богдан Хмельницький уклав союзні домовленості з Кримським ханством?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Посилити козацьке військо мобільною кримськотатарською кіннотою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результаті якої битви було укладено договір із такими умовами: "Лічбу війська реєстрового дозволяємо впровадити і призначаємо на двадцять тисяч, і це військо через гетьмана і старшину має бути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зреєстроване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і в самих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добрах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його королівської милості, у воєводстві Київському, нічого не займаючи із Брацлавського та Чернігівського..."?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Берестецької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стало причиною зради кримського хана Іслам-Гірея Богдана Хмельницького під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Зборовом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 1649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Незацікавленість хана Іслам-Гірея у перемозі козаків та зміцненні української держави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головна політична причина укладення Зборівського договору 1649 року між Богданом Хмельницьким і Яном ІІ Казимиром?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Намагання Богдана Хмельницького домогтися офіційного визнання козацької автономії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гетьман Богдан Хмельницький уклав Березневі статті 1654 р. з Московським царством?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Отримати союзника у боротьбі з Річчю Посполитою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гетьманів отримав від султана Османської імперії титул "князь Сарматії, України, Володар Війська Запорізького"?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Юрій Хмельницький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якому регіоні України були створені Сумський, Харківський, Ізюмський,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Острогозький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Охтирський полки?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Слобожанщині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договір передбачав утворення Речі Посполитої трьох народів, до складу якої приєднається рівноправне Велике князівство Руське?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Гадяцький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179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владу здійснював гетьман відповідно до Гадяцького договору 1658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Виконавчу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мало Андрусівське перемир'я для Правобережної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Залишилася під контролем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Реччі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Посполитої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результатом Гадяцького договору 1658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поверталася до Речі Посполитої на правах федерації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держава посилила свій вплив в Гетьманщині внаслідок підписання Переяславських статей 1659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Московське царство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основу якої угоди було покладено пункти Гадяцького договору?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Слободищенського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трактату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угода втілила ідею Речі Посполитої трьох народів?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Гадяцький договір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отримати Гетьманщина згідно Гадяцького договору 1658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Член федерації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характеризує діяльність гетьмана Івана Виговського?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Розгром московського війська під Конотопом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культурні права Великому князівству Руському гарантував Гадяцький договір 1658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Забезпечення свободи друку і слова, розвиток українських шкіл та друкарень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188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Згідно якої угоди Київське, Брацлавське та Чернігівське воєводства проголошувались Великим князівством Руським та на правах державної автономії мали ввійти до складу Речі Посполитої?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Гадяцької</w:t>
            </w:r>
          </w:p>
        </w:tc>
      </w:tr>
      <w:tr w:rsidR="002049D0" w:rsidRPr="00482248" w:rsidTr="00482248">
        <w:trPr>
          <w:trHeight w:val="220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189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 які землі писали нащадки перших поселенців: "Ми збудували Суми, Суджу, Миропілля, Краснопілля, Білопілля й інші міста, а до них повіти, села, хутори... І тоді як татари приходили плюндрувати московські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українні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городи, ми не приставали ні до якої зради. За те й пожалувано нас усякими вольностями й дозволено займанщини займати, пасіки й усякі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грунти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заводити й усякими промислами промишляти без чиншу, за старим українським звичаєм"?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Слобожанщина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яку угоду Орест Субтельний писав:" В січні 1667 року поляки та росіяни підписали...мир. По суті, за цим миром Козацька Україна ділилась навпіл: поляки визнавали суверенітет царя над Лівобережжям, а московіти давали згоду на повернення поляків у Правобережжя"?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Андрусівську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ставив перед собою П. Дорошенко щодо українських земель після обрання на посаду гетьмана?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Звільнення Гетьманщини від Москви та Польщі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зміни відбулися в Українській козацькій державі під час гетьманування Івана Брюховецького?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Посилення впливу Московського царства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чию користь обмежували владу гетьмана Конотопські статті 1672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Старшинської олігархії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угода містила положення про зменшення кількості московських воєвод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Глухівські статті 1669 р.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наслідок Московських статей 1665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Падіння авторитету Івана Брюховецького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отримати Гетьманщина згідно Корсунських статей 1669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Турецький протекторат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Української козацької держави мало укладення Андрусівського перемир'я 1667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Закріпився розкол Гетьманщини на Лівобережну та Правобережну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процес щодо зміни статусу Української козацької держави започаткував Андрусівський договір 1667 р. 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Поступова втрата статусу суб'єкта міжнародно-правових відносин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яку державу був зорієнтований політичний курс гетьманського уряду, викладений в Корсунській угоді 1669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Османську імперію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Андрусівського договору (перемир'я) 1667 р. для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Поділ українських земель між Росією і Річчю Посполитою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201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зруйнування якого міста йдеться в описі Миколи Аркаса:" Завзято одбивалися козаки од московського війська ... Меншиков узяв гетьманську столицю, спалив її. Усіх жителів, старих, малих, жінок і дітей, перебито до одного, частину старшин замордовано лютими карами, трупи їх прив'язано до дошок і пущено униз по річці Сейму"?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Батурина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 якого гетьмана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О.Субтельний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писав: "Ревний покровитель православ'я, він будує по всій Гетьманщині цілу низку чудових церков, споруджених у пишному стилі, що його називають...козацьким бароко. За (його) гетьманування Києво-Могилянська академія змогла завдяки його підтримці спорудити нові корпуси і збільшити до 2 тис. студентів."?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Івана Мазепу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гетьман Іван Мазепа скористався тим, що російський цар Петро І був союзником польського короля Августа ІІ в Північній війні?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Об'єднав під своєю владою Правобережну та Лівобережну Україну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переслідував Іван Мазепа, вступаючи в союз зі Швецією?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стає вільною і незалежною державою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союзу І. Мазепи зі Швецією під час Північної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Порушення зобов'язань Московським царством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гетьмана Івана Мазепу розірвати відносини з Московським царством та укласти угоду з Шведським королівством у 1708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Московським царством автономії Гетьманщини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причини обумовили кризу у взаєминах Гетьманщини і Московії на початку XVIII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Наміри царської влади ліквідувати козацький устрій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Проти кого спрямовувалася зовнішньополітична активність гетьмана Івана Мазепи до 1700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Кримського ханства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одним із нововведень Коломацьких статей 1687 р. порівняно з попередніми договорами?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Обов'язок старшини стежити за гетьманом та чинити на нього доноси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яких подій Самійло Самусь зрікся гетьманства?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Придушення козацького повстання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Паліївщини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поразка військ шведів та Мазепи під Полтавою в 1709 р. стала критичним моментом для української державності?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Зруйнувала шанси на автономію та посилила залежність Гетьманщини від Московії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Кому належить авторство документа, який обґрунтував шведський протекторат, обмежував гетьманську владу, захищав козацьких вдів і сиріт?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Пилипові Орлику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гетьман уклав процитований документ: "...Призначаються три Генеральні Ради щорічно, які в резиденції гетьманській мають відбуватися... На них не тільки пани полковники зі старшиною своєю та сотниками, не тільки з усіх полків генеральні радники, але й від Війська Запорозького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Низового для вислуховування та обговорення посли мають і повинні бути..."?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Пилип Орлик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ідея документа "Договори і постановлення прав і вольностей Війська Запорозького" 1710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Незалежність України від Польщі та Московії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здійснював законодавчу владу згідно з документом "Договори і постановлення прав і вольностей Війська Запорозького" 1710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Генеральна рада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Гетьманщина згідно з документом "Договори і постановлення прав і вольностей Війська Запорозького" 1710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Шведський протекторат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чому полягала сутність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Кайрського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договору між Кримською державою та Запорозьким Військом і народом Малоросії 1711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Військовий союз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Конституція Пилипа Орлика обмежувала владу гетьмана?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Посилювала вплив загальної Ради на ухвалення внутрішньої та зовнішньої політики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219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з гетьманів характеризує теза: був усунутий від влади указом цариці за прохання повернути Гетьманщині права, вольності і привілеї та отримати дозвіл на встановлення спадкового гетьманства?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Кирило Розумовський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який крок пішла російська імператриця Єлизавета Петрівна для відновлення господарства Лівобережної України після російсько-турецької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гетьманства на чолі з Кирилом Розумовським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положень відповідає Кодексу "Права, за якими судиться малоросійський народ"?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Регулювання соціальних відносини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суд був вищою судовою інстанцією під час гетьманування Данила Апостола?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Генеральний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характерним для політичного курсу гетьмана Данила Апостола?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Боротьба із зловживаннями козацької старшини шляхом проведення Генерального слідства про маєтності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яких судів включала судова реформа Кирила Розумовського?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Шляхетських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мала збірка-проєкт загального зводу українських законодавчих та нормативних актів, що були чинними впродовж XVI-XVIII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"Права, за якими судиться малоросійський народ"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клопотання Коломацьких петицій 1723 р. є істинним?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Ліквідації Малоросійської колегії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мала Перша Малоросійська колегія?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Вища апеляційна інстанція та адміністративно-контролюючий орган Росії в Гетьманщині</w:t>
            </w:r>
          </w:p>
        </w:tc>
      </w:tr>
      <w:tr w:rsidR="002049D0" w:rsidRPr="00482248" w:rsidTr="00482248">
        <w:trPr>
          <w:trHeight w:val="220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228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кого звертається в уривку листа московський цар Петро І: "Наказуємо, якщо з тих запорожців, котрі пішли до зрадника Мазепи, чи з тих, що втекли при здобутті Переволочної, Січі й інших місць, будуть десь у Малоросії переховуватися, ... звеліти як зрадників розшукувати, ловити й проводити до полковників і сотників, а їм присилати до нас, Великого Государя, чи до тебе, підданого нашого гетьмана..."?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Івана Скоропадського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229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чинники свідчили про "золоту осінь" автономії Гетьманщини за Кирила Розумовського, згідно з оцінкою О. Субтельного?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Тимчасове послаблення імперського контролю та внутрішні реформи гетьмана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національно-визвольний рух в Правобережній Україні був освячений 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Мотронинському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Свято-Троїцькому монастирі і був очолюваний Максимом Залізняком та Іваном Гонтою?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Коліївщина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положень відповідає маніфесту Катерини ІІ, виданого у 1775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Ліквідація Запорізької Січі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передувала ліквідації Запорозької Січі?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Скасування гетьманської форми правління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російським урядом було створено Другу Малоросійську колегію?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Ліквідувати залишки козацької державності в Лівобережній Україні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Яке положення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Кючук-Кайнарджийського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договору 1774 р. відкривало шлях Російській імперії до анексії Кримського ханства?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Статус незалежності Кримського ханства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мало військо колишніх запорозьких козаків, що існувало під владою Османської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Задунайського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мало Кримське ханство напередодні анексії Російською імперією?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що свідчив факт перетворення слобідських козачих полків на гусарські?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Ліквідацію автономного устрою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Ліквідація якої інституції стала ознакою завершення інкорпорації Гетьманщини до складу Російської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Другої Малоросійської колегії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239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Внаслідок ліквідації якого інституту створено Другу малоросійську колегію?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Гетьмана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місце займало релігійне питання під час Коліївщині 1768-1769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Було одним із ключових чинників, оскільки православні сили на Україні зазнавали утисків від польської влади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 якої причини Російська імперія ліквідувала Запорозьку Січ у 1775 році, після підписання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Кючук-Кайнарджійського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мирного договору?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Російська імперія змінила свої південні кордони і не потребувала запорожців для війни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українські землі відійшли до Російської імперії внаслідок поділів Речі Посполитої в 1793 і 1795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Київщина, Брацлавщина (Поділля), Волинь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243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в 1775 році Катерина ІІ ліквідувала Запорозьку Січ?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Із включенням південного степу у власні кордони Російська імперія не потребувала захисту козаків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захід Російської імперії відіграв вирішальну роль в анексії Кримського ханства в 1783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Уведення на територію ханства російських військ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спільнота найбільше долучилася до колонізації Слобідської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Козаки і селяни з Правобережної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принцип формування кадрового складу Другої Малоросійської колегії (1764-1786 рр.)?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Бюрократичний (призначуваний імператором або Сенатом)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яких українських губерніях земська реформа була запроваджена на початку ХХ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Київській, Подільській, Волинській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селянського руху "Київська козаччина" наприкінці Кримської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Сподівання на звільнення від кріпацтва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249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Якою була система державного управління в українських губерніях у складі Російської імперії в ХІХ - на початку ХХ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Централізована бюрократична адміністрація під контролем імператора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імперська політика Росії вплинула на українське самоврядування у ХІХ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Ліквідацією українських органів управління та впровадженням імперської адміністрації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функції виконували генерал-губернатори на українських землях у складі Російської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Контролювали губернську адміністрацію і здійснювали політичний нагляд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губернію було ліквідовано на Лівобережжі та замість неї створено Чернігівську і Полтавську?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Малоросійську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законодавчим актом регулювалася державна служба в українських губерніях Російської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Табель про ранги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повноваження було пріоритетним у київського генерал-губернатора в 1832-1914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Зміцнення російської державності в Південно-Західному краї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державна установа забезпечувала адміністративно-фінансове управління в українських губерніях Російської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Казенна палата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привілеї отримала польська шляхта і магнати Правобережної України внаслідок входження до складу Російської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Дозвіл на володіння маєтностями, селянами, створення органів станового дворянського самоврядування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представницько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-законодавчий орган діяв у Чернівцях з 1861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Буковинський сейм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якою системою відбувалися вибори до Буковинського крайового сейму?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Куріальною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українських діячів був депутатом Галицького крайового сейму та австрійського парламенту, віце-президентом австрійського парламенту?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Юліан Романчук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був рушійною силою українського "національного відродження" в Галичині?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Греко-католицьке духовенство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261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мета адміністративних реформ Марії Терезії та Йосипа II на українських землях у складі Австрійської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Централізація управління та уніфікація державного апарату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Які політичні причини спонукали Австрійську імперію утворити Королівство Галіції та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Володомерії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після першого поділу Речі Посполитої?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Інтеграція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новоприєднаних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територій та зміцнення влади через союз з місцевою елітою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якою системою відбувалися вибори до Галицького крайового сейму?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Куріальною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реформа Марії-Терезії принесла покращення українському населенню Галичини?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всевладдя поміщиків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релігійних реформ Марії Терезії та Йосифа ІІ в Австрії?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Зміцнення становища і зростання впливу греко-католицької (унійної) церкви в Галичині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наведених повноважень було головним для Галицького крайового сейму (1861-1918)?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Законотворчість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Унаслідок яких міжнародних договорів герцогство Буковина увійшло до складу Габсбурзької монархії?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Константинопольською конвенцією 1775 р.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чинник сприяв перетворенню Слобожанщини на осередок українського національно-культурного відродження?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Відкриття університету у Харкові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269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першої половини ХІХ ст. вплинула на русифікацію Правобережної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Польське повстання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Польське повстання 1863 року вплинуло на український національний рух?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Російська імперія посилила репресії проти діячів українського національного руху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автономістські ідеї Василя Капніста не отримали значної підтримки серед української шляхти?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Більшість була інтегрована в імперську систему та не прагнула змін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етапи розвитку пройшов український національний рух у ХІХ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Культурне відродження, формування національної свідомості, політизація українського руху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Яка основна ідея "Історії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Русів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Право кожного народу на самостійний державно-політичний розвиток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ідейний напрям у першій половині ХІХ ст. сприяв активному збиранню та вивченню українського фольклору?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Романтизму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державний устрій передбачав проєкт Товариства об'єднаних слов'ян?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Республіканський Федеративн</w:t>
            </w:r>
            <w:r w:rsidR="002E04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ий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союз слов'янських народів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посилила тиск і вплинула на ліквідацію греко-католицької церкви в Правобережній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Польське повстання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розвивали представники Харківської школи романтиків?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Самобутності українського народу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підтримували масонські ложі Правобережної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Польської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279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арешту українського громадсько-політичного діяча Василя Лукашевича у 1826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Підозра у зв'язках з декабристами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ідея твору Василя Капніста "Ода на рабство" (1783 рік)?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Протест проти ліквідації Гетьманщини і запровадження кріпацтва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Кому належить гасло Листопадового повстання 1830-1831 рр. "За нашу і вашу свободу"?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Йоахиму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Лелевелю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пропозицією Василь Капніст у 1791 році звертався до прусського короля Фрідріха-Вільгельма II?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Підтримки збройного виступу українців у випадку війни з Росією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Тарас Шевченко відображав ідею майбутнього державного устрою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Бачив Україну вільною державою, де народ сам обирає владу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після ліквідації Кирило-Мефодіївського товариства український рух 2 половини ХІХ ст. зосередився переважно на культурницькій діяльності?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Репресії унеможливили політичну боротьбу, акцент змістився на культуру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відрізнявся соціальний склад Кирило-Мефодіївського товариства від інших автономістських рухів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Входили дворяни, інтелігенція та чиновники, що прагнули реформ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мета діяльності була визначена в "Статуті Слов'янського братства святого Кирила і Мефодія"?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Поширення ідей товариства шляхом просвіти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Хто з українських інтелектуалів в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Конституції запропонував ідею створення федерації слов'янських країн без Росії?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Георгій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Андрузький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Яка теза відтворює одну з політичних ідей Георгія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Андрузького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Федерація "Слов'янські Сполучені Штати" зі столицею в м. Києві, але без Росії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289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яких джерелах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кирило-мефодіївці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запозичили думку про поєднання християнської та національної ідентичності?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Працях польських інтелектуалів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статуті якої з українських таємних організацій зафіксоване твердження: "Визначаємо, що духовне і політичне об'єднання слов'ян є тією справжньою метою, до якої вони повинні прагнути"?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Кирило-Мефодіївського товариства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Значущість кого з митців - діячів українського національного відродження - історик Ярослав Грицак оцінив словами: "[Його] творчість становить водорозділ у розвитку української ідеї... А його мученицька особиста доля послужила джерелом для витворення сильного національного міфу, який надихав наступні покоління українських діячів"?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Тараса Шевченка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форму державного устрою запропонували члени Кирило-Мефодіївського братства для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Федерація рівноправних слов'янських республік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задум містила "Книги буття українського народу" Кирило-Мефодіївського товариства?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демократичної федерації християнських слов'янських республік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294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специфіка національного відродження в Галичині на початку ХІХ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Носіями української національної ідеї було духовенство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події революції "Весни народів" 1848-1849 років вплинули на подальший розвиток українського національного руху в Галичині?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Показали, що українці можуть формувати власні політичні організації та боротися за свої права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відігравав Маркіян Шашкевич у духовному відродженні західноукраїнського населення в першій половині XIX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Закликав активно захищати українську мову в літературі й церкві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інституція українців Галичини сприяла утвердженню національних символів в середині ХІХ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Головна Руська Рада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поштовхом до утвердження українських національних символів в Галичині?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Події "Весна народів"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299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принцип поділу Галичини обстоювала Головна Руська Рада?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Етнічний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 була створена й діяла політична організація, яка проголосила відозву: "Тепер, коли для всіх блиснуло сонце волі, пробудився і наш український лев і гарне нам ворожить майбуття. Встаньте, браття!... Будьмо- Народом!"?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Галичині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займалися діячі "Руської трійці"?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Просвітницькою діяльністю, вивчали й поширювали народну творчість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Головна Руська Рада сприяла розвитку української освіти?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Домоглася викладання українською мовою в школах та гімназіях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основною причиною припинення діяльності Головної Руської Ради?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Реставрація абсолютизму в Австрії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Іван Франко назвав "Русалку Дністрову" "явищем наскрізь революційним"?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написана народною мовою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мала діяльність Михайла Драгоманова в еміграції?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Сформулював українську проблему у всеєвропейському масштабі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Діяльність якої інституції була припинена відповідно до одного з пунктів Емського указу?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Південно-Західного Відділу Російського Географічного Товариства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журнал "Основа" (1861-1862 рр.) вплинув на розвиток українського національного руху в Російській імперії?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Став першим виданням у Російській імперії, що пропагувало українську самобутність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ідеї Павла Чубинського вплинули на подальший процес українського державотворення?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Відобразилися при формуванні національної символіки та державних гасел у XX ст.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метод визвольної боротьби пропагував Михайло Драгоманов у журналі "Громада"?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Культурно-просвітницька діяльність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університет російська влада відкрила із завданням русифікації Правобережжя?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Київський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відтворює практичну діяльність громадівців, є правильною?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недільних шкіл з українською мовою навчання, видання популярних брошур, укладання словників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312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Хто з діячів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громадівського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руху є автором слів пісні "Молитва за Україну"?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Олександр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Кониський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суспільний рух уособлювали Володимир Антонович, Павло Чубинський та Михайло Драгоманов?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Громадівський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рух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саме забороняв Валуєвський циркуляр?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Видання українською мовою шкільних і релігійних книг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наведених письменників є творцем сучасного українського правопису?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Пантелеймон Куліш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журнал видавав Михайло Драгоманов в еміграції?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"Громада"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Ісмаїл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Гаспринський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вважав головною засадою модернізації кримськотатарської спільноти?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системи світських навчальних закладів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 час роботи якої Державної Думи депутати-українці розробили, але не проголосили Декларацію про автономію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Першої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319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бачили депутати-члени Української думської громади майбутнє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Політична автономія в складі Росії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відмінність ідеї українського національного відродження другої половини XIX століття у порівнянні з попередніми періодами?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Ґрунтувалася на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єдиності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політичної та культурної нації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Які чинники змусили український національний рух 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підросійській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Україні наприкінці XIX ст. перейти від культурницької діяльності до політичної боротьби?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Громадівський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рух продемонстрував неможливість культурного розвитку без політичної діяльності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Товариство українських поступовців не набуло статусу політичної партії?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заборону українських політичних організацій російською владою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чому полягала відмінність ідеології Братства тарасівців від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громадівського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руху?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Виступало за незалежність України, а не лише за культурно-освітню діяльність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програмні ідеї Української народної партії, сформульовані Миколою Міхновським на початку XX ст., відрізнялися від політичного курсу більшості інших українських партій цього періоду?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Виступали за повну незалежність України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ідея звучала у статутних документах "Братства тарасівців"?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Отримання національної автономії в імперії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основною політичною метою Української народної партії?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Становлення самостійної Української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головне завдання поставили діячі Загальної Української безпартійної демократичної організації?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української інтелігенції для культурницької роботи з метою національного відродження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Ініціаторами заснування якої інституції були Володимир Антонович та Олександр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Кониський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Загальної української безпартійної демократичної організації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329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 впливом яких подій втратив чинність Емський указ?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Революції 1905-1907 рр.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330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сформулював Микола Міхновський словами: "Одна, єдина, нероздільна, вільна, самостійна Україна від Карпатів аж по Кавказ.... Україна для українців, і доки хоч один ворог чужинець лишиться на нашій території, ми не маємо права покласти оружжя"?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Незалежності і соборності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основний здобуток принесла революція 1905-1907 років селянству?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Відміна викупних платежів за реформою 1861 р.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головний напрям діяльності Товариства українських поступовців?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Культурницька діяльність та виховання національної свідомості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мета Революційної Української партії, визначена у "Самостійній Україні"?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незалежної української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стратегічну державницьку мету визначила Українська національно-демократична партія?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українських земель в одну самостійну українську державу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діяльність в Галичині організацій "Сокіл", "Січ", "Пласт", є правильною?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Займались фізичною підготовкою та сприяли формуванню національної свідомості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чому полягає новаторство ідей Юліана Бачинського в праці "Україна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irredenta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 (1895) для українського національного руху?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Вперше обґрунтовувала ідею політичної самостійності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нового запропонувала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-українська радикальна партія, створена у 1890 році, для українського національного руху?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Поєднала національне визволення із соціалістичними ідеями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суспільно-політична течія домінувала серед українців Закарпаття в другій половині XIX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Москвофільство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339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Заснування якої інституції було результатом співпраці галичан та наддніпрянських українців у другій половині ХІХ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Наукового Товариства імені Шевченка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Яким соціальним прошарком насамперед опікувалася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-Українська радикальна партія?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Селянство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виборча система до австрійського парламенту впливала на представництво українців у другій половині XIX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Гарантувала домінування польських і німецьких еліт, обмежуючи доступ українців до парламенту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Представники якої суспільно-політичної течії в Галичині виступали за єдність усіх українських земель та розвиток єдиної української мови?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Народовці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перший крок до створення незалежної України вбачала Українська соціал-демократична партія?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автономної української провінції в Австро-Угорщині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ідея діяльності товариства "Січ"?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традицій українського козацтва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основна мета діяльності народовців?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Розвиток української культури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обґрунтував Юліан Бачинський у праці "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Ukraina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irredenta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Політичної незалежності соборної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 основі чого в "Україні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іrredenta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 Юліан Бачинський обґрунтовував необхідність створення Української незалежної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Аналізу суспільно-економічних відносин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348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український історично-етнографічний регіон первинно поєднував товариства "Сокіл", "Січ", "Пласт"?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Галичина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349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 програми якої політичної сили увійшла ідея самостійності, що її запропоновано в праці Юліана Бачинського "Україна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irredenta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-української радикальної партії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 якої політичної партії Іван Франко балотувався у депутати віденського парламенту і Галицького крайового сейму?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Русько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-української радикальної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позицію зайняло Товариство українських поступовців щодо воюючих держав після початку Першої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Висловило нейтральне ставлення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складі якої армії брав участь у бойових діях Легіон Українських січових стрільців у 1914-1918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Австрійської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державного правління передбачалася за програмними документами Союзу визволення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Конституційна монархія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ідею щодо державного статусу України послідовно обґрунтовував у своїх працях Дмитро Донцов?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Самостійність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відіграли січові стрільці в українському національному русі в роки Першої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Сприяли формуванню української армії та ідеї державності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характеризує діяльність Дмитра Донцова?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Політичний діяч, журналіст, літературний критик, голова Союзу визволення України, очолював у Берліні інформаційний центр Українського парламентського клубу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мета Союзу визволення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Української самостійної держави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очолив Головну Українську Раду, створену у 1914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Кость Левицький 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359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організація прийняла рішення сформувати Легіон Українських січових стрільців у 1914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Головна Українська Рада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українське військове формування було утворене у складі австро-угорської армії в роки Першої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Легіон Українських січових стрільців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організація займалася культурною і благодійною роботою серед українських військовополонених в роки Першої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Союз визволення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Симона Петлюру заявити про свою відставку з посади Генерального секретаря військових справ 31 грудня 1917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Незгода з політикою голови Генерального секретаріату УЦР В. Винниченка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виконував функції уряду Української Народної Республіки, згідно IV Універсалу Української Центральної Ради?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Рада Народних Міністрів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364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якому Універсалі було оголошено про намір поповнити склад Центральної Ради представниками національних меншин?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Другому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військове формування було утворене з колишніх військовополонених українців у 1917 р. у Києві?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Галицько-Буковинський курінь січових стрільців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 щодо Петра Болбочана є правильною?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Відомий діяч Української революції, полковник Армії УНР, брав участь у звільненні від більшовиків Криму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нормативно-правовому акті 1918 р. було встановлено, що вища законодавча влада здійснюється Всенародними Зборами?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Конституція Української Народної Республіки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якому правовому акті Української Центральної Ради наголошувалося на необхідності встановлення демократичного миру та суверенітету, яким загрожувала політика більшовиків?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Четвертому Універсалі Української Центральної Ради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369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якому правовому акті було вміщено положення про те, що приєднання частин Курщини,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Вороніжчини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 УНР буде визначатися за згодою організованої волі народів?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Третій Універсал Української Центральної ради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Конституцію Української Народної Республіки 1918 року, є правильною?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Вся влада "походить від народу", а її верховним органом мають стати Всенародні збори. Найвищою виконавчою владою проголошено Раду Народних Міністрів. Утверджувався принцип верховенства парламенту, тобто парламентську республіку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державою Симон Петлюра уклав військовий союз у 1920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Польщею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обіймав Володимир Винниченко після оприлюднення І Універсалу Центральної Ради?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Очільник Генерального Секретаріату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було рішення Всеукраїнського національного конгресу 1917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української автономії у складі Росії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обіймав Михайло Грушевський під час Української революції в 1917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Голова Української Центральної Ради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основним положенням І Універсалу Центральної Ради у 1917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автономії України в складі демократичної федеративної Росії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проголошено ІІІ Універсалом Української Центральної Ради?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Українську Народну Республіку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нормативні акти регламентували початок державотворчого процесу в Україні у 1917-1918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Універсали Української Центральної Ради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378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міжнародних угод затвердила незалежність Української Народної Республіки у 1918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Брестський мирний договір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379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безпосередньо призвів до проголошення незалежності Української Народної Республіки в 1918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IV Універсал Української Центральної Ради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зображення використав Василь Кричевський при розробці державних символів?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Знак Княжої Держави Володимира Великого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культурна інституція була заснована в часи Центральної Ради?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академія мистецтв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українських діячів на І Військовому з'їзді обстоював думку про необхідність створення міцної армії як запоруки незалежної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Микола Міхновський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 якому Універсалі Центральної Ради було зазначено, що остаточне питання державних кордонів "... щодо прилучення частин Курщини, Холмщини,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Вороніжчини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 суміжних губерній і областей, де більшість населення українська, має бути встановлене по згоді організованої волі народів"?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Третьому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 якому міжнародному договорі УНР вперше було визнано суб'єктом міжнародного права?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Берестейському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якому зібранні відбулося остаточне визнання Української Центральної Ради всеукраїнською організацією, керівним органом українського руху?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Всеукраїнському національному конгресі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перерахованих подій відбулася до проголошення ІІ Універсалу Українською Центральною Радою?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Робота Всеукраїнського національного конгресу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варіант послідовності подій, пов'язаних з діяльністю Михайла Грушевського, правильний?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Голова НТШ; голова Центральної Ради; дійсний член ВУАН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розкриває зміст "Законів про тимчасовий державний устрій України" 1918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Гетьман затверджував закони, призначав і звільняв Раду міністрів, генеральних суддів, був верховним командувачем армії та флоту, здійснював керівництво зовнішньою політикою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389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фінансувалися засновані понад 150 українських гімназій в Українській Державі Павла Скоропадського?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рахунок державного бюджету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інститут забезпечував правопорядок в Українській Державі у 1918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Державна варта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верстви населення мали становити основу формування регулярної армії Української Держави Павла Скоропадського?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Свідомі селяни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форму власності відновлював та утверджував в Українській Державі гетьман Павло Скоропадський?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Приватну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які прошарки суспільства спирався Павло Скоропадський у процесі державного будівництва?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Заможні верстви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394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за задумом гетьмана Павла Скоропадського мав скласти основу українського війська?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Козаки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формувався уряд Української Держави Павла Скоропадського?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професійною ознакою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мав уряд Української Держави Павла Скоропадського?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Рада Міністрів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тверджень стосується досягнень Української Держави в період гетьманування Павла Скоропадського?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Політика в гуманітарній сфері була спрямована на поглиблення процесів українізації, введено обов'язкове вивчення української мови, літератури, історії та географії України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теза, що характеризує Павла Скоропадського, є правильною?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Державний і військовий діяч, навчався в Пажеському корпусі, генерал-майор, отаман Вільного козацтва, переконаний монархіст, заснував Український науковий інститут у Берліні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399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з українських митців використав символіку Війська Запорозького при розробці Державної печатки та Державного герба?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Георгій Нарбут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політичне об'єднання перебувало в опозиції до гетьмана Павла Скоропадського?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Український національний союз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фактор вплинув на погіршення міжнародного і внутрішнього становища Української Держави восени 1918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Поразка Центральних держав у Першій світовій війні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інституцій була заснована в період гетьманування Павла Скоропадського?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Академія наук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Після підписання якого міжнародного договору українська влада поширилася на окремі повіти Курської та Воронезької губерній?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Берестейського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стратегічна мета Другого зимового походу?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української державності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Вздовж яких річок мав проходити українсько-польський кордон відповідно до Варшавського договору 1920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Збруча і Прип'яті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перелік міст, що деякий час були столицею УНР в часи Директорії, є правильним?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Вінниця, Проскурів, Кам'янець-Подільський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військова операція армії УНР мала на меті підняти збройне повстання проти більшовицької влади та відновити українську державність?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Другий Зимовий похід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країною Директорія активно вела переговори про визнання незалежності УНР на початку 1919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Францією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модель суспільного устрою була встановлена в результаті еволюції Директорії УНР?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диктатура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теза відображає зміст Варшавського договору 1920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Визнано незалежність УНР, передбачалися спільні воєнні дії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проти більшовиків, Західна Україна відходила до Польщі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411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ухвалив Трудовий Конгрес у 1919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Акт злуки УНР і ЗУНР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ключове рішення було проголошено в Декларації Директорії у 1918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Відновлення Української Народної Республіки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щодо українського та польського питання на Паризькій мирній конференції є вірним?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Обидва національні рухи претендували на території як переможеного ворога так і союзника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тексту якого документа поданий уривок про об'єднання двох республік: "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Правительство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обох Республік ... уважають себе ... зобов'язаними цю державну злуку можливо в найкоротшім часі перевести в діло так, щоби в можливо найкоротшім часі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держави утворили справді одну неподільну державну одиницю"?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Передвступний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договір заключений 1 грудня 1918 р. в м. Фастові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УНР мали мирні договори підписані у м. Ризі?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Припинення її існування як суб'єкта міжнародного права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інституція була створена з ініціативи Симона Петлюри для здійснення культурної дипломатії УНР за кордоном?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Республіканська Капела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було ставлення Антанти до відновленої у 1918 році УНР?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Розглядала невід'ємною складовою частиною Росії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тлі яких подій відбувалося засідання Трудового конгресу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Наступу більшовицьких військ на Київ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419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Кость Левицький обійняв 9 листопада 1918 р. у ЗУНР?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Голови уряду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події вплинули на розпуск уряду ЗУНР?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Рішення Ради послів країн Антанти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інституція в ЗУНР мала законодавчі функції?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Національна Рада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обіймав посаду президента Західноукраїнської Народної Республіки?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Євген Петрушевич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характеризує Західноукраїнську Народну Республіку?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Законодавчим органом держави була Українська Національна Рада, виконавчим Державний секретаріат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виконував функції виконавчої влади у Західноукраїнській Народній Республіці?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Державний Секретаріат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здійснював законодавчу владу в Західноукраїнській Народній Республіці?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Українська Національна Рада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посаду обіймав Євген Петрушевич на початку 1919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Президента ЗУНР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території входили до складу Української держави, проголошеної Українською Національною Радою у Львові 18 жовтня 1918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Галичина, Північна Буковина, Закарпаття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428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варіант послідовності подій історії ЗУНР є правильний?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Листопадовий чин, місія Жозефа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Бартелемі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Чортківська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офензива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429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Після якої події уряд Євгена Петрушевича повернувся в документах до назви ЗУНР замість ЗОУНР?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Укладання Варшавської угоди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очолював кримський уряд з яким у вересні-жовтні 1918 р. уряд гетьмана П. Скоропадського вів переговори про входження Криму до складу Української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Сулейман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Сулькевич</w:t>
            </w:r>
            <w:proofErr w:type="spellEnd"/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очолив Директорію Кримської Народної Республіки у 1917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Номан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Челебіджіхан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мала незалежна держава, проголошена в Криму у 1917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Кримська Народна Республіка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тверджень характеризує Конституцію Кримської Народної Республіки 1917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Визнання за всіма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народностями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право на повне самовизначення. Вибори до парламенту мали бути загальними, рівними, прямими і таємними, проводитися за участю чоловіків і жінок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політична партія у 1917 році проголосила основним пунктом своєї програми утворення незалежної кримськотатарської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Міллі-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Фірка</w:t>
            </w:r>
            <w:proofErr w:type="spellEnd"/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називався перший з'їзд кримськотатарського народу у 1917році?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Курултай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Кого делегати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Всекримського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мусульманського з'їзду у квітні 1917 р. обрали Таврійським муфтієм?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Номана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Челебіджіхана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став керівним центром кримськотатарського національного руху навесні 1917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Тимчасовий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Кримсько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-мусульманський виконавчий комітет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означав лозунг "Крим для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кримців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 проголошений Міллі-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Фірка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на півострові суверенної багатонаціональної держави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439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сили ініціювали проголошення Республіки Тавриди?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Більшовицькі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було ставлення Павла Скоропадського до "кримського питання" у 1918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Прагнув приєднати Крим до складу Української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вплив застосував Павло Скоропадський щоб уряд Сулеймана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Сулькевича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погодився на переговори?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Економічний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командуванням якої армії Нестор Махно уклав воєнно-політичну угоду у жовтні 1920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Червоної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Яка була причина створення у 1918 році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Донецько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-Криворізької Радянської Республіки?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Негативне ставлення до української державності, національного руху, в сепаратистських настроях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можна охарактеризувати "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Холодноярську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республіку" 1919-1922 рр. 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Умовна назва селянського повстанського руху в межах Чигиринського повіту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була сутність продрозкладки в період "воєнного комунізму"?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Примусове вилучення продовольства у формі реквізиції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одним із результатів націоналізації промисловості в період "воєнного комунізму"?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Відбулася ліквідація господаря-власника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447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характерним для політичного режиму "воєнного комунізму"?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Націоналізація промисловості, трудова повинність, введення продрозкладки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у 1918 році проголосив встановлення радянської влади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Тимчасовий робітничо-селянський уряд України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449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державного устрою Української Соціалістичної Радянської Республіки за Конституцією 1919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Держава диктатури трудящих та експлуатованих мас пролетаріату і найбіднішого селянства над їх віковими гнобителями й експлуататорами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нормативний акт закріпив встановлення радянської влади в Україні у 1919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Конституція Української Соціалістичної Радянської Республіки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 якою історичною місцевістю пов'язана повстанська діяльність отамана Василя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Чучупаки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Холодний Яр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орган влади затвердив остаточну редакцію Конституції УСРР 14 березня 1919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Всеукраїнський Центральний Виконавчий Комітет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орган влади очолював Георгій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П'ятаков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 листопаді 1918 р. - січні 1919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Тимчасовий робітничо-селянський уряд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заходи більшовиків у 1919 - 1921 рр. впливали на зростання соціальної напруженості?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Політика, що поєднувала воєнні методи управління з ідеєю переходу до нового суспільного ладу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Яка була головна мета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Холодноярської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республіки?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Боротьба за незалежність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критерій був основним для визначення території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Донецько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-Криворізької Республіки?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Економічний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позначав термін "чорні дошки" на початку 1930-х років в УСРР?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Списки сіл та колгоспів до яких застосовувалися спеціальні репресії під час Голодомору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 можна вважати УСРР повноцінною державою у складі СРСР?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Ні, оскільки була позбавлена більшості ознак незалежної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пояснювалися високі темпи суцільної колективізації в УСРР наприкінці 1929 - на початку 1930-го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Жорстким державним примусом селян вступати до колективних господарств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для керівництва більшовиків було запровадження на початку 1920-их років нової економічної політики?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Тимчасовим відступом від будівництва соціалізму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переслідувала більшовицька влада, запроваджуючи політику українізації в УСРР у 1920-х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Контроль над українським національним рухом і зміцнення влади більшовиків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покарання передбачала постанова ЦВК і РНК СРСР від 7 серпня 1932 р. за розкрадання колгоспного майна?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Страта або 10 років ув'язнення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відігравала КП(б)У згідно з Конституцією УРСР 1937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Керівного ядра всіх організацій трудящих, як громадських, так і державних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категорія громадян Української СРР, згідно з Конституцією 1929 р., отримувала повний обсяг політичних прав, включаючи виборче право?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Трудящі маси, без різниці статі, віри, раси й національності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465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принцип організації радянської влади був покладений в основу Конституції УСРР 1929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Принцип "вся влада радам", що означав всевладдя рад робітничих, селянських і червоноармійських депутатів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головна політична причина спонукала Кремль до створення Молдавської Автономної Радянської Соціалістичної Республіки (АМСРР) у складі УСРР у 1924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Намір створити політичну противагу Румунії та впливати на Бессарабію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головна територіальна претензія Української СРР до Російської СФРР під час перегляду кордонів у 1920-х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Приєднання частини Курської та Воронезької губерній з українським населенням до УСРР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захід більшовицької влади фактично ознаменував завершення нової економічної політики?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Застосування надзвичайних заходів у хлібозаготівлях директивою Політбюро ЦК ВКП(б) (1927 р.)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469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визначав Договір про військовий і господарський союз у відносинах між УСРР та РСФРР (1920 р.)?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Формальний суверенітет УСРР з повним контролем РСФРР над ключовими сферами життя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заміна продрозкладки продподатком вплинула на економічні відносини між містом і селом?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Стимулювала розвиток товарно-грошових відносин та ринку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одна з причин запровадження нової економічної політики в УСРР?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Кризовий стан економіки, невдоволення селянства та зміна міжнародної ситуації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полягав вплив Голодомору 1932 - 1933рр. на формування національної свідомості українського народу у 1930-х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упокорення селянства розпочався процес творення так званого "радянського народу"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який характер політичного режиму в СРСР та УРСР свідчила вимога реєструвати на виборах до Верховної Ради (1937 - 1938рр.) тільки одного кандидата від "блоку комуністів і безпартійних", а за висунення незалежного кандидата загрожувала стаття Карного кодексу?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Тоталітарний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вплинуло укладення Союзного договору 30 грудня 1922 р. на державний статус УСРР протягом найближчих кількох років?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Ліквідовано формальну незалежність республіки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методи застосовувалися радянською владою в Україні в 1930-х роках для залякування населення та знищення лідерів громадської думки?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Показові судові процеси з публічними звинуваченнями в "антирадянській діяльності"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із заходів радянської влади під час Голодомору 1932-1933 років сприяв посиленню контролю над українським селянством і одночасно придушував його опір?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Конфіскація зерна через продрозкладку з ігноруванням потреб селян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реальна мета польської і румунської держав щодо українських національних меншин в їх складі у 1920-1930-х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Асиміляція та викорінення культурних і мовних особливостей національних меншин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478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основною причиною остаточного згортання політики "нормалізації" в 1938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Відхилення законопроєкту про автономію Західної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479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роль ідей Дмитра Донцова у кристалізації націоналістичної ідеології серед української молоді 1920-1930-х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нового світогляду, орієнтованого на боротьбу, волю до життя і влади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політичну систему передбачала ОУН після здобуття незалежності України у своїй програмі 1929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Демократичну парламентську республіку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ідеї українських націоналістів можна віднести до європейської традиції економічного націоналізму?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ідейну спорідненість із працями Фрідріха Ліста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Яку мету переслідував член ОУН Микола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Лемик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здійснюючи замах на співробітника радянського консульства у Львові в 1933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Намагався привернути увагу світу до Голодомору в Україні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один з наслідків судових процесів над членами ОУН у 1935-1936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Посилення популярності ОУН серед української молоді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змусило радянське керівництво ухвалити рішення про ліквідацію Євгена Коновальця?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Активізація діяльності ОУН на території радянської України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наявність польських меншин впливала на сприйняття західноукраїнських земель державними органами Польщі після Першої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Підсилювала відчуття приналежності цих земель до Польщі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 допомогою яких заходів Степан Бандера, очільник крайового проводу ОУН в Галичині, прагнув реалізувати головну місію цієї організації в 1930-х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Терор проти польських урядовців і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колаборантів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розбудова підпілля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політику проводив уряд Чехословаччини щодо українців Закарпаття як національної меншини у міжвоєнний період (1920 - 1930-ті роки)?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Створював умови для розвитку освіти й реалізації культурних ініціатив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переслідувала політика "нормалізації" українсько-польських відносин у Галичині, започаткована Українським національно-демократичним об'єднанням (УНДО) в 1935р.?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Розширення представництва українців у державних органах та закладах освіти Польщі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489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державі у 1920-1930-х рр. проводилася політика сприятлива для розвитку української шкільної освіти?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Чехо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-Словаччині збільшувалася кількість початкових україномовних шкіл на Закарпатті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з політичних організацій у Польщі в 1920-х - 1930-х роках мала найбільший вплив на українців Галичини?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УНДО, що спиралося на легальні методи боротьби та виступала за демократію й автономію в межах Польщі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полягає історичне значення Карпатської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Коротка історія Карпатської України стала прикладом відстоювання національних інтересів перед переважаючими силами ворога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Чому Конституційні закони №1 і №2, ухвалені 15 березня 1939 року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Соймом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Карпатської України, не були реалізовані?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Їхнє практичне застосування унеможливило вторгнення угорських військ та окупація Закарпаття Угорщиною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українці, що проживали в межах Польської держави, сприйняли проголошення автономії Карпатської України восени 1938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Захоплено, як втілення мрії про українську державність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494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вирішальним чинником проголошення незалежності Карпатської України в березні 1939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Розпад Чехословаччини та агресія Угорщини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Яке значення мало проведення виборів до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Сойму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Карпатської України 12 лютого 1939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Показало підтримку населення національній державності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політична сила була єдиною дозволеною в Карпатській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Українське національне об'єднання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проголошення незалежності Карпатської України є важливим для історії української державності?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Це засвідчило, що українці краю прагнуть будувати соборну державу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Яка роль Михайла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Колодзінського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 українському державотворенні ХХ століття?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Командував місцевими збройними силами "Карпатська Січ"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499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правління була визначена Конституційними актами Карпатської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Республіка на чолі з Президентом і виборами в Сеймі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Чехословаччина надала Закарпаттю автономію у 1938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Ослаблена Мюнхенською змовою Чехословаччина поступилася вимогам політичних партій Закарпаття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галузі державотворення уряд Карпатської України на чолі з Августином Волошиним досяг найбільших успіхів?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Нормативно-правотворча діяльність, вибори до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Сойму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українізація суспільного життя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чинник був вирішальний у спробі Карпатської Січі захистити Карпатську Україну у березні 1939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збройних підрозділів із добровольців для протистояння угорській агресії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держава активно співпрацювала з Угорщиною під час знищення Карпатської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Польща, яка застосовувала насильство проти українських полонених, чинила диверсії на території краю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із наведених факторів відіграв вирішальну роль у падінні Карпатської України в березні 1939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інтервенція Угорщини, скоординована з Німеччиною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найвагомішим результатом діяльності похідних груп ОУН у центрально- та східноукраїнських землях після відступу радянських військ у 1941 році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українського життя на окупованих нацистами територіях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Які наслідки для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С.Бандери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Я.Стецька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мало проголошення у Львові 30 червня 1941 року Української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Були ув'язнені в нацистському концтаборі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мало приєднання західноукраїнських земель до УРСР у 1939-1945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Об'єднало більшість українських земель в одній республіці, але під радянським контролем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спричинило поразки радянських військ у боях проти німецьких сил на території України в 1941-1942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Недостатня підготовка та брак координації між радянськими частинами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похідні групи ОУН влітку 1941 року вплинули на становище українських земель у перші місяці нацистської окупації?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Сприяли тимчасовому створенню місцевих українських органів влади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пакт Молотова-Ріббентропа 1939 року вплинув на долю українських земель у перші роки Другої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Призвів до поділу українських земель між Німеччиною та Радянським Союзом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511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переслідували похідні групи ОУН(б) під час просування на територію Наддніпрянської України у 1941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української адміністрації та організаційних структур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ставлення до поневолених народів Європи та Азії декларувала Українська головна визвольна рада?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Співробітництво й підтримка у боротьбі за визволення від окупантів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заборони Української національної ради в Києві (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мельниківців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 нацистською окупаційною владою?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Намагання відігравати роль всеукраїнського центру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державну модель проголошувала "Платформа" Української головної визвольної ради?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Незалежну національно-демократичну державу з народоправством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собою являла Українська головна визвольна рада?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Підпільний революційний парламент українського визвольного руху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Українське Державне Правління (1941 р.) здійснювало керівництво, зважаючи на відсутність правової бази?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декрети голови уряду, як революційний орган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Яке політичне значення мала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Колківська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республіка?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Вважалася частиною відновленої Української держави згідно з Актом 30 червня 1941 р.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було головною причиною створення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Колківської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республіки?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Звільнення території від нацистських окупантів і червоних партизанів силами ОУН і УПА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519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наслідок мало проголошення Акту 30 червня 1941 р. для подальшої діяльності ОУН(б)?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Організація пішла в підпілля і почала підготовку до збройного повстання проти окупантів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мета Акта 30 червня 1941 р., проголошеного у Львові Ярославом Стецьком?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відновлення Української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основна причина провалу спроби Організації українських націоналістів відновити незалежну Українську державу в 1941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Несприйняття незалежності України з боку керівництва Німеччини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переслідували діячі ОУН(б), ініціювавши створення в липні 1944 р. Української головної визвольної ради?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Об'єднати національні сили для збройної боротьби і створення суверенної Української держави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завдання керівники ОУН(б) поставили перед Українською Повстанською Армією (УПА) влітку 1943р.?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Військова боротьба за Українську самостійну соборну державу проти армій СРСР і Німеччини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німецька влада відреагувала на проголошення 30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червня 1941р. у Львові діячами ОУН(б) Акта відновлення української держави?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Вимагала відкликати Акт і заарештувала лідерів організації через непокору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досвід нацистської окупації 1941 - 1944 років переконав більшість мешканців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Антигуманному характері нацистського режиму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сталінської колгоспної системи в Україні мала нацистська окупація?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Нацисти повністю зберегли колгоспи, але перейменували їх у громадські господарства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довгострокова мета окупаційної політики нацистів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Формування для арійської раси "життєвого простору" на сході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528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відіграли остарбайтери з України під час Другої світової війни в економіці нацистської Німеччини?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Використовувалися як примусова робоча сила на заводах і в сільському господарстві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529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 чиїм управлінням перебували українські землі, окуповані нацистською Німеччиною та її союзниками?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Трансністрія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управлялася Румунією,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Рейхскомісаріат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Україна - німецькою цивільною владою, а Дистрикт Галичина - стала частиною Генеральної губернії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полягала одна з ключових спільних рис усіх окупаційних зон в Україні під час Другої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Використання ресурсів і робочої сили для потреб окупаційної влади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статус мала територія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Трансністрії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під владою Румунії у 1941-1944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Територія під тимчасовою цивільною адміністрацією Румунії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Чому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райхсміністр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А.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Розенберг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на окупованих Німеччиною територіях України вважав за потрібне залучати українців до адміністративної роботи?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брак німецьких кадрів для керування всіма державними установами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нацисти карали тих, хто рятував євреїв у часи Голокосту на території німецьких окупаційних зон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Нацисти розстрілювали рятівника та його родину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Якою була пріоритетна мета державного апарату, створеного гітлерівцями в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райхскомісаріаті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"Україна"?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Економічна експлуатація, контроль і придушення спротиву населення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статус мав Український центральний комітет у системі нацистського окупаційного режиму?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Громадська організація, яка займалася соціальними й культурними питаннями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відігравали окуповані українські землі в економічній стратегії Німеччини під час Другої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Були постачальником сировини та продовольства для потреб війни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етнічна громада в Україні стала жертвою масового знищення з боку нацистського окупаційного режиму під час Другої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Євреї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Яку мету переслідувала німецька окупаційна влада влітку 1941 р. створенням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Райхскомісаріату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"Україна"?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Перетворення краю на колонію з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расово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неповноцінним населенням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539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позицію зайняв Державний центр Української Народної Республіки з початком Другої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Задекларував свою солідарність із демократичними державами, засудивши тоталітарні режими Німеччини та СРСР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українські націоналісти ініціювали створення Української Головної Визвольної Ради у липні 1944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органу політичного керівництва українським визвольним рухом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відігравав Антибільшовицький блок народів (АБН) у боротьбі за інтереси українців під час і після Другої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Об'єднував народи СРСР для боротьби проти радянського режиму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напрям діяльності Державного центру Української Народної Республіки був пріоритетним у другий період його існування (1945-1992)?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Консолідація української діаспори та інформування міжнародної спільноти про порушення прав людини в СРСР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543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Організація українських націоналістів ставилася до Державного Центру УНР у міжвоєнний період?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до соратників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Чим по суті була Українська Національна Рада, створена в 1948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Об'єднанням представників різних антикомуністичних українських політичних сил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Чим відзначилося керівництво Андрія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Лівицького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Державним центром Української Народної Республіки у повоєнний період (1945-1954 рр.)?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Створенням Української Національної Ради як координаційного органу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Яка організація зазнала змін у 1948 р., після чого в її складі з'явилася посада президента, яку обіймав Андрій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Лівицький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Державний центр УНР в еміграції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виконувало Закордонне представництво Української головної визвольної ради після 1948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Репрезентувало на міжнародному рівні революційно-визвольний рух в Україні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основною причиною відсутності єдності в українській політичній еміграції у ХХ ст.?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Політична незрілість українського суспільства та відсутність об'єднувального чинника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549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ключова ідея лежить в основі державницької політологічної концепції В'ячеслава Липинського?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Об'єднання українського народу через політичну націю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твердження про участь українців у самостійницьких військових формуваннях під час Другої світової війни є істинним?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Боротьба за незалежність України була органічною і продовжувала попередні визвольні змагання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повноваження у системі Державного центру Української Народної Республіки здобула Українська Національна Рада, створена в 1948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Законодавчий орган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форма державного правління стала основою ідеології В'ячеслава Липинського, розробленої в еміграції в 1920-х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Трудова, правова й спадкова монархія на чолі з гетьманом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переслідував Державний центр Української Народної Республіки в еміграції в 1921 - 1944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Визволення України від радянського режиму за допомоги інших держав світу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оголошення Романом Шухевичем у вересні 1949 року демобілізації останніх відділів УПА?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Продовження боротьби націоналістів лише у формі збройного підпілля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визначальною рисою українського дисидентського руху кінця 1970-х - початку 1980-их років?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Поєднання боротьби проти національного гніту з боротьбою за демократичні права людини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положення Заключного акту Наради з безпеки і співробітництва в Європі 1975 року стали поштовхом розбудови дисидентського руху в СРСР та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Держави-учасниці поважатимуть права людини та основні свободи, включаючи свободу думки, совісті, релігії та переконань, для всіх, без різниці раси, статі, мови та релігії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змінило прийняття Конституції УРСР 1978 року у правовому статусі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Закріпило підпорядкування УРСР центральній владі СРСР із формальним суверенітетом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558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 Василь Стус у боротьбі за інтереси українців у 1960 - 1980-х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Виступав проти русифікації через поезію та правозахисну діяльність через самвидав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559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відіграла діяльність Левка Лук'яненка в боротьбі за незалежність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Брав участь у створенні підпільних організацій і написав Акт проголошення незалежності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проявлявся формальний характер державного суверенітету УРСР за Конституцією 1978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Підпорядкованість УРСР законам і вищим органам влади СРСР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відіграла Українська Повстанська Армія на території Західної України в 1944-1953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Вела підпільну і збройну боротьбу проти радянських військ і НКВС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події відбулися в УРСР у 1972 р. разом зі зміною політичного керівництва?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Масові репресії проти інакодумців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території УРСР остаточно закріпила за собою внаслідок післявоєнних договорів з Угорщиною та Румунією?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Південну Бессарабію, Північну Буковину й Закарпаття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Конституція УРСР 1978 р. визначала державний устрій цієї 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УРСР визнавалася соціалістичною державою, яка виражала волю трудящих, але не мала автономії в ухваленні рішень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катастрофа на Чорнобильській АЕС вплинула на суспільно-політичні процеси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Тема аварії стала однією з центральних у протистоянні українських опозиційних сил із владою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Левка Лук'яненка та членів Української робітничо-селянської спілки засудили за статтею про "зраду батьківщини" (1961 р.)?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Вони прагнули виходу України зі складу СРСР конституційним шляхом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Чому радянська влада вважала небезпечними праці Івана Дзюби, Валентина Мороза, В'ячеслава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Чорновола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інших українських інтелектуалів у 1970-х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Роботи критикували радянську політику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російщення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порушення прав людини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мало підписання СРСР Заключного акта Наради з безпеки та співробітництва в Європі (1975 р.) для дисидентського руху?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Дисиденти отримали міжнародні підстави для відкритого захисту прав людини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569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мало створення Наркоматів закордонних справ й оборони в УРСР у 1944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Надання УРСР формальних ознак державності з метою пропаганди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Наркомат оборони УРСР фактично не почав функціонувати?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відмову керівництва СРСР від розширення прав республік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Чому процеси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російщення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 Україні та Білорусі мали особливо масштабний характер у 1960-1980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те, що вони проводилися "братами-слов'янами"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ставило керівництво СРСР, дозволяючи створення Наркомату закордонних справ УРСР у 1944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Посилити міжнародний вплив СРСР через участь союзних республік в міжнародних організаціях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 наведених завдань виконувала Українська Гельсінська група?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Збирання доказів порушення владою прав людини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переслідувало створення в 1976 році в Києві Української Гельсінської Групи?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Правозахисна діяльність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положення Конституції УРСР 1978р. свідчило про втрату державою головної ролі у суспільному житті?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Визнання ядром політичної системи КПРС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576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особливість державного устрою Української РСР заважала його керівництву встановлювати прямі дипломатичні відносини з іншими країнами після завершення Другої світової війни?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суверенітету потребою узгодження з Москвою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напрямі еволюціонував у перші роки свого існування заснований у 1989 році Народний рух України за перебудову?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Перетворення на опозиційну до комуністичної партії політичну силу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 організований Народним Рухом України "живий ланцюг" 22 січня 1990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Став важливим кроком у здобутті незалежності, засвідчив духовну єдність українського народу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579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соціальна група стала рушійною силою національно-демократичних змін в УРСР наприкінці 1980-их років?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Творча та науково-освітня інтелігенція, яка вийшла з під партійного контролю та перейшла на демократичні позиції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мала діяльність Народного Руху України у 1989-1991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Сприяла проголошенню незалежності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 чого призвело проведення Всесоюзного референдуму 17 березня 1991 року про збереження СРСР?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Посилило рух за незалежність в Україні, незважаючи на підтримку оновленого союзу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студентська Революція на граніті в жовтні 1990 року вплинула на політичні зміни в УРСР?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Змусила Верховну Раду виконати вимоги щодо демократизації та відставки уряду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політичну роль відігравала парламентська "Група 239" у Верховній Раді УРСР в 1990-1991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Протидіяла демократичним реформам Народної Ради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Верховну Раду УРСР ухвалити рішення про відновлення автономії Криму в 1991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Місцевий референдум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фактор відіграв вирішальну роль у реєстрації Української республіканської партії (УРП) Міністерством юстиції УРСР?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Суспільний тиск, який змусив комуністичну владу піти на поступки у питанні реєстрації УРП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роль відігравав Народний рух України у Верховній Раді УРСР після виборів 1990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Створив парламентську опозицію - "Народну Раду"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значення мала акція "живий ланцюг" між Львовом і Києвом, організована Народним рухом України в 1990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Символізувала єдність українського народу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комуністична еліта УРСР підтримала ідею суверенітету республіки в 1990-1991 рр.?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Усвідомили залежність збереження влади від власних виборців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589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офіційна назва парламентської більшості "групи 239" у Верховній Раді УРСР у 1990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"За суверенну радянську Україну"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прийняття декларацій про державний суверенітет союзних республік?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Втрата правової основи Договору про створення СРСР 1922 р.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спосіб здобуття політичної влади пропонувала більшість учасників Установчого з'їзду Народного Руху України 1989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Легальна парламентська боротьба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ключова політична причина спонукала студентів розпочати Революцію на граніті в 1990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Намагання уряду підписати новий Союзний договір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593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для партійно-радянської системи УРСР мала конституційна реформа 1988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Перші конкурентні вибори та втрата владної монополії партії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Проти якої політики керівництва СРСР була спрямована масова акція громадянської непокори студентської молоді в жовтні 1990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Підготовки до укладення нового Союзного договору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ставила перед собою депутатська група "Народна Рада" у Верховній Раді УРСР в 1990 – 1991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Проголошення державного суверенітету й демократизація 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з основних причин напруженості у відносинах між Україною та Росією після здобуття незалежності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Імперські амбіції керівництва Росії та спроби контролювати Україну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якій послідовності відбувалися події після ухвалення Верховною Радою УРСР Акта проголошення незалежності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Ухвалення Верховною Радою України Закону України "Про громадянство України", обрання Леоніда Кравчука Президентом України, визнання Польщею і Канадою незалежності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Із якою метою Верховна Рада України вирішила провести всеукраїнський референдум 1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грудня 1991р.?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Підтвердження Акта проголошення незалежності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599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послугувала приводом для ухвалення Верховною Радою УРСР Акта проголошення незалежності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Здійснення державного перевороту в місті Москва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ухвалено українським парламентом у 1991 р. з огляду на "право самовизначення, передбачене Статутом ООН та іншими міжнародно-правовими документами..."?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Акт проголошення незалежності України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спонукало країни світу визнати незалежність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Всеукраїнський референдум у грудні 1991 р.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Закон України "Про громадянство України" (1991 р.) регламентував належність до громадянства?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Особи, які проживали на території України та не були громадянами інших держав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Верховна Рада УРСР ухвалила Акт проголошення незалежності України 24 серпня 1991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загрозу втрати суверенітету після поразки Серпневого заколоту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подію коментує американський тижневик "Тайм": "Росія може існувати без України; Україна може існувати без Росії. Але Радянський Союз не може існувати без України. Він закінчився"?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Всеукраїнського референдуму 1 грудня 1991 року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причини проведення дострокових виборів Президента України в 1994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Погіршення економічної ситуації та політичні конфлікти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 чийого роду, відповідно до тексту Державного Гімну, ми- громадяни України, "браття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молодії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"- маємо демонструвати приналежність?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Козацького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Із нагоди якої події щорічно від 6 грудня 1993 р. відзначають День Збройних сил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Ухвалення Верховною Радою України Закону України "Про Збройні Сили України"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608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результатом підписання Біловезьких угод (1991 р.)?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Офіційне припинення існування СРСР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609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основні тенденції характерні для оборонного сектора України після відновлення незалежності?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Зменшення чисельності збройних сил та скорочення існуючого озброєння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який спосіб Микола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Плав'юк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продемонстрував правонаступництво України від Української Народної Республіки?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Передав атрибути влади УНР незалежній Україні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повинна була виконати Україна відповідно до умов Лісабонського протоколу 1992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Відмовитись від ядерної зброї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з наведеного є свідченням співпраці незалежної України з НАТО?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Приєднання до Програми "Партнерство заради миру"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міжнародний документ декларував відповідальність держав-підписантів за безпеку, захист територіальної цілісності і національного суверенітету України, яка брала на себе зобов'язання відмовитися від ядерної зброї? 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Будапештський меморандум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практичні дії є свідченням військово-політичної співпраці України з Організацією Об'єднаних Націй?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Участь підрозділів Збройних Сил України у миротворчих операціях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країни на зустрічі лідерів у Будапешті 5 грудня 1994 р. надали Україні гарантії безпеки у зв'язку з її ядерним роззброєнням?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Сполучені Штати Америки, Велика Британія, Російська Федерація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започаткувала якісно новий рівень відносин між Україною та НАТО?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Підписання "Хартії про особливе партнерство між Україною і НАТО"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різновид республіканської форми правління був закріплений в Конституції України при її ухваленні в 1996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Президентсько-парламентська республіка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однією з причин загострення відносин між Україною та Росією в 2003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Будівництво дамби в Керченській протоці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619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стала поштовхом для кампанії протестів під гаслом: "Україна без Кучми"?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Викрадення і вбивство опозиційного журналіста Георгія Гонгадзе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період повноважень якого Президента України відбулися: "конституційна ніч", упровадження гривні, "касетний скандал", "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тузлівська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криза"?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Леоніда Кучми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передбачали підписані угоди в 1997 році між Україною та Росією щодо Чорноморського флоту?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Подальшу присутність російського флоту в Севастополі, до 2017 року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мету переслідувала грошова реформа 1996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Стабілізувати й зміцнити фінансову систему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документ визначає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що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людин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її життя і здоров'я, честь і гідність, недоторканість і безпека є найвищою соціальною цінністю?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Конституція незалежної України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було ухвалено Конституцію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Стабілізувати політичну й правову ситуацію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625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повноваження втратив Президент України внаслідок конституційної реформи 2004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Призначати прем'єр-міністра без погодження з парламентом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чому полягало значення приєднання України до Програми "Партнерство заради миру"?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Відкрило можливість співпраці з НАТО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аспект відносин Україна - ЄС регулювала Угода про партнерство та співробітництво 1994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Поступове інтегрування України до ЄС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передбачала Хартія про особливе партнерство між Україною і НАТО (1997 р.)?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Закріплення принципів співпраці України з НАТО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629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був результат підписання Будапештського меморандуму (1994 р.) для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отримала міжнародні гарантії безпеки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сили домінували у Верховній Раді України в 1990-х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Ліві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відкритого питання про статус Азовського моря та Керченської протоки між Україною та Російською Федерацією?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Політичний конфлікт навколо острова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Тузла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позиція з переліку є зайвою щодо характеристики періоду перебування на посаді президента Леоніда Кучми?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Процес реприватизації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якому питанні державницькі сили пішли на поступку проросійським під час ухвалення Конституції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Статусі Автономної Республіки Крим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подією пов'язані питання про двопалатний парламент, скорочення числа депутатів з 450 до 300, ліквідацію права депутатської недоторканності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Всеукраїнським референдумом 2000 року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ухваленням якого документу розпочався конституційний процес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Декларація про державний суверенітет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спричинило протести українських громадян на Майдані Незалежності під час "Помаранчевої революції"?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Фальсифікація результатів голосування на президентських виборах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підписання меморандуму між Віктором Ющенком і Віктором Януковичем викликало негативну реакцію суспільства?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Передбачало амністію організаторам фальсифікації виборів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у Законі України "Про Голодомор 1932-1933 років в Україні" трактовано й класифіковано це явище?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Геноцидом Українського народу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639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приводом до розгортання Помаранчевої революції?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Фальсифікація результатів виборів Президента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безпосередньою причиною розпаду помаранчевої коаліції у 2005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Політичний конфлікт між Президентом і прем'єр-міністром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суспільно-політичний контекст послугував підґрунтям для масштабної громадянської мобілізації під час Помаранчевої революції 2004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Системні порушення демократичних процедур під час виборчого процесу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вимога ускладнювала процес вступу України до СОТ?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Гармонізації законодавства з міжнародними торговельними нормами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643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рішення ухвалив саміт НАТО в Бухаресті 2008 року щодо перспектив членства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Альянс ухвалив компроміс, відклавши надання ПДЧ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положення для характеристики конституційної реформи 2004 року є помилковим?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Прем'єр-міністр України призначається Президентом за поданням Верховної Ради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який компроміс пішла опозиція під час Помаранчевої революції, щоб отримати згоду чинної влади на переголосування другого туру виборів?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Згода на конституційну реформу щодо перерозподілу владних повноважень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Якою була мета України на Бухарестському саміті НАТО 2008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Приєднання до Плану дій щодо членства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який Закон України йдеться в уривку: "... відповідно до Конвенції від 9 грудня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1948 року про запобігання злочину геноциду та покарання за нього як цілеспрямований акт масового знищення людей..."?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Голодомор 1932-1933 років в Україні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інструмент шантажу використовувало керівництво Російської Федерації з метою тиску на політику адміністрації Президента Віктора Ющенка?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Припинення постачання газу в Україну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649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розпаду помаранчевої коаліції у Верховній Раді України 5 скликання 2006-2007 років?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Перехід Соціалістичної партії на сторону регіоналів і комуністів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позиція з переліку є зайвою щодо характеристики періоду перебування на посаді президента Віктора Ющенка?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Укладання Харківських угод між Україною та Російською Федерацією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основним наслідком рішення Конституційного суду України у вересні 2010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Зміна політичної системи на президентсько-парламентську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зовнішньополітичний акт української влади спровокував протест на Майдані Незалежності в Києві?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Відмова від підписання угоди про асоціацію з ЄС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Кого було обрано Президентом України за результатами президентських виборів 2010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Віктора Януковича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стала початком російської окупації Криму у 2014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Захоплення будівлі кримського парламенту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назва стосується подій, що їх описано в уривку: "...Першим загиблим став Павло Мазуренко. Але найтрагічнішими виявилися три лютневі дні, коли вбили найбільше протестувальників, зокрема на вулиці Інститутській..."?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"Небесна Сотня"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Харківська угода 2010 р. викликала несприйняття громадян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Через продовження терміну перебування Чорноморського флоту Російської Федерації на території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 змінилася зовнішня політика України після Революції Гідності?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Україна підписала Угоду про асоціацію з ЄС та почала євроінтеграційний шлях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658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відбулося в ніч на 30 листопада 2013 року на Майдані Незалежності?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Бійці "Беркуту" силою розігнали протестувальників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659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рішення уряду про відмову від підписання Угоди про асоціацію з ЄС стало каталізатором масових протестів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Суперечило євроінтеграційним прагненням значної частини населення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термін доцільно використати, характеризуючи описані події: "... перекинуті з Росії і кримських баз Чорноморського флоту Російської Федерації війська без розпізнавальних знаків, ... окупували Кримський півострів. 16 березня 2014 р. на території Криму і міста Севастополя пройшов "референдум" про статус півострова, за результатами якого Росія включила Крим до свого складу"?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Анексія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Якої події стосується цитата: "Жертва Небесної Сотні не була марною. Вони стали символом гідності та національної єдності"?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Революції Гідності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ключовий наслідок мали події 18-22 лютого 2014 року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Самоусунення Президента Віктора Януковича від влади та його втеча з країни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передбачали Харківські угоди 2010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Продовжили базування Чорноморського флоту РФ у Криму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наслідки спричинило скасування Конституційної реформи у 2010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Посилення впливу Президента на виконавчу владу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в 2014 році українська влада обрала правовий режим антитерористичної операції?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Була необхідність терміново провести позачергові вибори президента і парламенту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регіони України охопили проросійські виступи 2014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Південні і східні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причиною денонсації Харківських угод 2010 р. Державною думою Російської Федерації?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Анексія Російською Федерацією Кримського півострову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приводом до початку Євромайдану 21 листопада 2013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Рішення КМУ про призупинення процесу підготовки до підписання Угоди про асоціацію з ЄС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669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позиція з переліку є зайвою щодо характеристики періоду перебування на посаді президента Віктором Януковичем?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Мінські домовленості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було достроково припинено повноваження Президента України Віктора Януковича?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Постановою Верховної Ради про самоусунення та невиконання повноважень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Яку подію дисидент Мирослав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Маринович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оцінив словами: "Це...- здійснення мрії мільйонів українців... Бо якщо згадати 1686 рік, скільки людей хотіло б відновлення автономності... Київської митрополії і не могли цього здобути... Тому це звільнення, цей вихід з-під тіні Москви для мене епохальна подія"?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Надання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томосу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про автокефалію Православній церкві України</w:t>
            </w:r>
          </w:p>
        </w:tc>
      </w:tr>
      <w:tr w:rsidR="002049D0" w:rsidRPr="00482248" w:rsidTr="00482248">
        <w:trPr>
          <w:trHeight w:val="126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 який документ, що зафіксував принципи "поваги до незалежності, суверенітету, територіальної цілісності та непорушності кордонів", покликаються договірні сторони в Угоді про асоціацію між Україною та Європейським Союзом?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Гельсінський заключний акт Наради з безпеки та співробітництва в Європі 1975року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673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Яку назву має унікальний православний документ з важливих питань церковного устрою, рідше віровчення, що вручається предстоятелю церкви?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Томос</w:t>
            </w:r>
            <w:proofErr w:type="spellEnd"/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основне завдання проведення люстрації в Україні після Революції Гідності у 2014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Забезпечити очищення влади від посадовців, причетних до узурпації влади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 низка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декомунізаційних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законів, ухвалених в 2015році, вплинули на топоніміку, пам'ятники та символіку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Розпочався демонтаж пам'ятників одіозним діячам комуністичного режиму, зміна назв населених пунктів, вулиць та впроваджено заборону комуністичної символіки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 якому форматі міжнародних переговорів відбулася зустріч, описана Франсуа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Олландом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 книзі "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Уроки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влади: мемуари", під час якої були підписані Мінські угоди 2015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Нормандський формат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ключовий фактор спричинив початок збройного конфлікту на сході України в 2014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Російська гібридна війна та підтримка незаконних збройних формувань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Хто почав виконувати обов'язки Президента України після втечі Віктора Януковича?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Олександр Турчинов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679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 якою метою Україна підписала Угоду про асоціацію з Європейським Союзом у 2014 р.?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Забезпечити економічну та політичну інтеграцію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стало наслідком ухвалення Закону України "Про очищення влади" (люстрацію) 2014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Обмеження доступу до державних посад для осіб, причетних до корупційних схем та узурпації влади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основні домовленості були досягнуті під час підписання Мінського протоколу у вересні 2014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Припинено вогонь та відведено важке озброєння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Яким було значення отримання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Томосу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про автокефалію Православної Церкви України у 2019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Визнання незалежності Православної Церкви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була мета Мінських угод, підписаних у 2014-2015 роках?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Встановлення перемир'я та створення умов для політичного врегулювання конфлікту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процес в релігійному житті України активно підтримував президент Петро Порошенко?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Отримання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томосу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про автокефалію для Православної церкви України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було метою реформи децентралізації влади в Україні, яка розпочалася у 2014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Добровільне об'єднання територіальних громад з додатковими повноваженнями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Що передбачала реформа Міністерства 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нутрішніх </w:t>
            </w:r>
            <w:r w:rsidR="009F69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</w:t>
            </w: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прав України 2015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Національної поліції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Яким чином Комуністична партія України втратила представництво у Верховній Раді України?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подолала 5-відсоткового бар'єру на позачергових парламентських виборах 2014 року</w:t>
            </w:r>
          </w:p>
        </w:tc>
      </w:tr>
      <w:tr w:rsidR="002049D0" w:rsidRPr="00482248" w:rsidTr="00482248">
        <w:trPr>
          <w:trHeight w:val="31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688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договір замінила Угода про асоціацію між Україною та ЄС?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Угода про партнерство і співробітництво</w:t>
            </w:r>
          </w:p>
        </w:tc>
      </w:tr>
      <w:tr w:rsidR="002049D0" w:rsidRPr="00482248" w:rsidTr="00482248">
        <w:trPr>
          <w:trHeight w:val="189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689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Якого поняття стосуються статистичні показники Міністерства соціальної політики України: "...Загалом упродовж 2022р. 74% українців долучились до цієї діяльності на користь Збройних сил України, внутрішньо переміщених осіб та інших громадян. У 2023р. цим займались 37% українців, у 2024р. показник зменшився до 27%..."?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Волонтерський рух</w:t>
            </w:r>
          </w:p>
        </w:tc>
      </w:tr>
      <w:tr w:rsidR="002049D0" w:rsidRPr="00482248" w:rsidTr="00482248">
        <w:trPr>
          <w:trHeight w:val="157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яке українське місто йдеться в інтерв'ю історика Артема Петрика: "...Вже 2 березня люди почали виходити на вулиці, заявляти окупантам в обличчя, що їм не раді, щоб йшли геть. ... Було помітно, що росіяни в ступорі від того, що бачать. По суті, цей мирний спротив, я вважаю, зірвав плани ворога..."?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Херсон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691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Що передбачає закон України про "деколонізацію", прийнятий у 2023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Заборону використання символіки російської імперської політики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692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Чому на парламентських виборах 2019 року одна з партій здобула безпрецедентну більшість мандатів?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Запит суспільства на оновлення влади та протест проти старих політичних еліт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693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Які політичні зміни в роботі Верховної Ради України відбулися після перемоги партії "Слуга народу" на парламентських виборах 2019 року?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Встановлення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монобільшості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дало змогу "Слузі народу" ухвалювати Закони України без необхідності коаліційних домовленостей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694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стратегічний фактор ускладнював оборону Маріуполя українськими військами?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Блокада міста з відсутністю надання підкріплення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695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Який наслідок мало надання Україні статусу кандидата на членство в ЄС?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Розпочато офіційний процес вступу до ЄС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696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ключова умова була поставлена Європейським Союзом Україні щодо надання їй статусу кандидата на вступ в 2022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реформ у сфері боротьби з корупцією та судової системи</w:t>
            </w:r>
          </w:p>
        </w:tc>
      </w:tr>
      <w:tr w:rsidR="002049D0" w:rsidRPr="00482248" w:rsidTr="00482248">
        <w:trPr>
          <w:trHeight w:val="945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697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Яке порушення прав людини російськими військовими в окупованому Херсоні у 2022 році отримало широкий розголос після звільнення міста?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таборів для допитів і катувань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698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Яка подія ознаменувала початок повномасштабного вторгнення Росії в Україну в 2022 році?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Оголошення Володимиром Путіним "спеціальної воєнної операції"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699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Яка ключова ініціатива була впроваджена за президентства Володимира Зеленського для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цифровізації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державних послуг?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Портал і додаток "Дія"</w:t>
            </w:r>
          </w:p>
        </w:tc>
      </w:tr>
      <w:tr w:rsidR="002049D0" w:rsidRPr="00482248" w:rsidTr="00482248">
        <w:trPr>
          <w:trHeight w:val="630"/>
        </w:trPr>
        <w:tc>
          <w:tcPr>
            <w:tcW w:w="704" w:type="dxa"/>
            <w:noWrap/>
            <w:hideMark/>
          </w:tcPr>
          <w:p w:rsidR="00482248" w:rsidRPr="00482248" w:rsidRDefault="00482248" w:rsidP="004822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700</w:t>
            </w:r>
          </w:p>
        </w:tc>
        <w:tc>
          <w:tcPr>
            <w:tcW w:w="4961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Який закон був ухвалений ВРУ в 2023 році з метою </w:t>
            </w:r>
            <w:proofErr w:type="spellStart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деімперіалізації</w:t>
            </w:r>
            <w:proofErr w:type="spellEnd"/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російської спадщини в Україні?</w:t>
            </w:r>
          </w:p>
        </w:tc>
        <w:tc>
          <w:tcPr>
            <w:tcW w:w="3964" w:type="dxa"/>
            <w:hideMark/>
          </w:tcPr>
          <w:p w:rsidR="00482248" w:rsidRPr="00482248" w:rsidRDefault="00482248" w:rsidP="004822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822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 засудження та заборону пропаганди російської імперської політики в Україні і деколонізацію топонімії</w:t>
            </w:r>
          </w:p>
        </w:tc>
      </w:tr>
    </w:tbl>
    <w:p w:rsidR="00482248" w:rsidRPr="002049D0" w:rsidRDefault="00482248">
      <w:pPr>
        <w:rPr>
          <w:rFonts w:ascii="Times New Roman" w:hAnsi="Times New Roman" w:cs="Times New Roman"/>
          <w:sz w:val="24"/>
          <w:szCs w:val="24"/>
        </w:rPr>
      </w:pPr>
    </w:p>
    <w:sectPr w:rsidR="00482248" w:rsidRPr="00204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14AD" w:rsidRDefault="007514AD" w:rsidP="00781CDB">
      <w:pPr>
        <w:spacing w:after="0" w:line="240" w:lineRule="auto"/>
      </w:pPr>
      <w:r>
        <w:separator/>
      </w:r>
    </w:p>
  </w:endnote>
  <w:endnote w:type="continuationSeparator" w:id="0">
    <w:p w:rsidR="007514AD" w:rsidRDefault="007514AD" w:rsidP="0078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14AD" w:rsidRDefault="007514AD" w:rsidP="00781CDB">
      <w:pPr>
        <w:spacing w:after="0" w:line="240" w:lineRule="auto"/>
      </w:pPr>
      <w:r>
        <w:separator/>
      </w:r>
    </w:p>
  </w:footnote>
  <w:footnote w:type="continuationSeparator" w:id="0">
    <w:p w:rsidR="007514AD" w:rsidRDefault="007514AD" w:rsidP="0078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7C"/>
    <w:rsid w:val="00007952"/>
    <w:rsid w:val="002049D0"/>
    <w:rsid w:val="002E0477"/>
    <w:rsid w:val="0031374E"/>
    <w:rsid w:val="003517AF"/>
    <w:rsid w:val="00482248"/>
    <w:rsid w:val="0050237C"/>
    <w:rsid w:val="006077D5"/>
    <w:rsid w:val="006C7AF3"/>
    <w:rsid w:val="007514AD"/>
    <w:rsid w:val="0076656B"/>
    <w:rsid w:val="00781CDB"/>
    <w:rsid w:val="00994553"/>
    <w:rsid w:val="009A17D6"/>
    <w:rsid w:val="009E7E7A"/>
    <w:rsid w:val="009F69DC"/>
    <w:rsid w:val="00A90C99"/>
    <w:rsid w:val="00BC18FF"/>
    <w:rsid w:val="00CB75E7"/>
    <w:rsid w:val="00C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3C0C"/>
  <w15:chartTrackingRefBased/>
  <w15:docId w15:val="{715A47CD-6298-4798-B942-D54F1BE3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82248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82248"/>
    <w:rPr>
      <w:color w:val="954F72"/>
      <w:u w:val="single"/>
    </w:rPr>
  </w:style>
  <w:style w:type="paragraph" w:customStyle="1" w:styleId="msonormal0">
    <w:name w:val="msonormal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font5">
    <w:name w:val="font5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font6">
    <w:name w:val="font6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:sz w:val="24"/>
      <w:szCs w:val="24"/>
      <w:lang w:eastAsia="uk-UA"/>
      <w14:ligatures w14:val="none"/>
    </w:rPr>
  </w:style>
  <w:style w:type="paragraph" w:customStyle="1" w:styleId="xl65">
    <w:name w:val="xl65"/>
    <w:basedOn w:val="a"/>
    <w:rsid w:val="004822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6">
    <w:name w:val="xl66"/>
    <w:basedOn w:val="a"/>
    <w:rsid w:val="00482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7">
    <w:name w:val="xl67"/>
    <w:basedOn w:val="a"/>
    <w:rsid w:val="00482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8">
    <w:name w:val="xl68"/>
    <w:basedOn w:val="a"/>
    <w:rsid w:val="00482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69">
    <w:name w:val="xl69"/>
    <w:basedOn w:val="a"/>
    <w:rsid w:val="00482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0">
    <w:name w:val="xl70"/>
    <w:basedOn w:val="a"/>
    <w:rsid w:val="00482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1">
    <w:name w:val="xl71"/>
    <w:basedOn w:val="a"/>
    <w:rsid w:val="00482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2">
    <w:name w:val="xl72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3">
    <w:name w:val="xl73"/>
    <w:basedOn w:val="a"/>
    <w:rsid w:val="0048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xl74">
    <w:name w:val="xl74"/>
    <w:basedOn w:val="a"/>
    <w:rsid w:val="0048224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paragraph" w:styleId="a6">
    <w:name w:val="header"/>
    <w:basedOn w:val="a"/>
    <w:link w:val="a7"/>
    <w:uiPriority w:val="99"/>
    <w:unhideWhenUsed/>
    <w:rsid w:val="00781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1CDB"/>
  </w:style>
  <w:style w:type="paragraph" w:styleId="a8">
    <w:name w:val="footer"/>
    <w:basedOn w:val="a"/>
    <w:link w:val="a9"/>
    <w:uiPriority w:val="99"/>
    <w:unhideWhenUsed/>
    <w:rsid w:val="00781C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97B5-363E-4A4A-8640-4524B95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69424</Words>
  <Characters>39573</Characters>
  <Application>Microsoft Office Word</Application>
  <DocSecurity>0</DocSecurity>
  <Lines>329</Lines>
  <Paragraphs>217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Слюсарева Катерина Михайлівна</dc:creator>
  <cp:keywords/>
  <dc:description/>
  <cp:lastModifiedBy>Семоненко Ольга Миколаївна</cp:lastModifiedBy>
  <cp:revision>7</cp:revision>
  <dcterms:created xsi:type="dcterms:W3CDTF">2025-08-26T06:46:00Z</dcterms:created>
  <dcterms:modified xsi:type="dcterms:W3CDTF">2025-08-28T12:00:00Z</dcterms:modified>
</cp:coreProperties>
</file>